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9F9D" w14:textId="0E9F3EAB" w:rsidR="00E3380E" w:rsidRDefault="00496A10">
      <w:pPr>
        <w:spacing w:after="92"/>
        <w:ind w:left="9"/>
      </w:pPr>
      <w:r>
        <w:t xml:space="preserve">IRA Qualified Charitable Distribution Request </w:t>
      </w:r>
    </w:p>
    <w:p w14:paraId="21C32E11" w14:textId="51FBEBEA" w:rsidR="00E3380E" w:rsidRDefault="00496A10">
      <w:pPr>
        <w:spacing w:line="262" w:lineRule="auto"/>
        <w:ind w:left="14" w:firstLine="0"/>
      </w:pPr>
      <w:r>
        <w:rPr>
          <w:b/>
          <w:i/>
        </w:rPr>
        <w:t>Request from Plan Owner to Administrator for Charitable Distribution from an IRA to The Diocese of Kansas City-St. Joseph, MO for 20</w:t>
      </w:r>
      <w:r w:rsidR="00851D61">
        <w:rPr>
          <w:b/>
          <w:i/>
        </w:rPr>
        <w:t>2</w:t>
      </w:r>
      <w:r w:rsidR="00843B77">
        <w:rPr>
          <w:b/>
          <w:i/>
        </w:rPr>
        <w:t>3</w:t>
      </w:r>
      <w:r>
        <w:rPr>
          <w:b/>
          <w:i/>
        </w:rPr>
        <w:t xml:space="preserve"> Tax Year</w:t>
      </w:r>
      <w:r>
        <w:t xml:space="preserve">  </w:t>
      </w:r>
    </w:p>
    <w:p w14:paraId="57CB0875" w14:textId="77777777" w:rsidR="00E3380E" w:rsidRDefault="00496A10">
      <w:pPr>
        <w:spacing w:after="5" w:line="259" w:lineRule="auto"/>
        <w:ind w:left="14" w:firstLine="0"/>
      </w:pPr>
      <w:r>
        <w:t xml:space="preserve"> </w:t>
      </w:r>
    </w:p>
    <w:p w14:paraId="231058E2" w14:textId="77777777" w:rsidR="00E3380E" w:rsidRDefault="00496A10">
      <w:pPr>
        <w:spacing w:line="259" w:lineRule="auto"/>
        <w:ind w:left="9"/>
      </w:pPr>
      <w:r>
        <w:t>[</w:t>
      </w:r>
      <w:r>
        <w:rPr>
          <w:i/>
        </w:rPr>
        <w:t>Name and</w:t>
      </w:r>
      <w:r>
        <w:t xml:space="preserve"> </w:t>
      </w:r>
      <w:r>
        <w:rPr>
          <w:i/>
        </w:rPr>
        <w:t>Address of IRA Administrator</w:t>
      </w:r>
      <w:r>
        <w:t xml:space="preserve">]  </w:t>
      </w:r>
    </w:p>
    <w:p w14:paraId="452E8A8D" w14:textId="77777777" w:rsidR="00E3380E" w:rsidRDefault="00496A10">
      <w:pPr>
        <w:spacing w:after="216" w:line="259" w:lineRule="auto"/>
        <w:ind w:left="0" w:firstLine="0"/>
      </w:pPr>
      <w:r>
        <w:t xml:space="preserve"> </w:t>
      </w:r>
    </w:p>
    <w:p w14:paraId="258622C2" w14:textId="77777777" w:rsidR="00E3380E" w:rsidRDefault="00496A10">
      <w:pPr>
        <w:spacing w:after="216" w:line="259" w:lineRule="auto"/>
        <w:ind w:left="0" w:firstLine="0"/>
      </w:pPr>
      <w:r>
        <w:t xml:space="preserve"> </w:t>
      </w:r>
    </w:p>
    <w:p w14:paraId="25F036A8" w14:textId="77777777" w:rsidR="00E3380E" w:rsidRDefault="00496A10">
      <w:pPr>
        <w:spacing w:after="210"/>
        <w:ind w:left="9"/>
      </w:pPr>
      <w:r>
        <w:t xml:space="preserve">Dear Sir or Madam:  </w:t>
      </w:r>
    </w:p>
    <w:p w14:paraId="0B6D9E21" w14:textId="77777777" w:rsidR="00E3380E" w:rsidRDefault="00496A10">
      <w:pPr>
        <w:spacing w:after="209"/>
        <w:ind w:left="9"/>
      </w:pPr>
      <w:r>
        <w:t xml:space="preserve">Please accept this letter as my request to make a direct charitable distribution from my Individual Retirement Account # __________________ as provided by the Sec. 1201 of the Pension Protection Act of 2006 and Sec. 408 (d) (8) of the Internal Revenue Code of 1986, as amended and extended.  </w:t>
      </w:r>
    </w:p>
    <w:p w14:paraId="07581C54" w14:textId="42894F42" w:rsidR="00E3380E" w:rsidRDefault="00496A10">
      <w:pPr>
        <w:ind w:left="9"/>
      </w:pPr>
      <w:r>
        <w:t xml:space="preserve">Please issue a check in the amount of $____________ payable to “The Diocese of Kansas City-St. Joseph, MO,” c/o </w:t>
      </w:r>
      <w:r w:rsidR="00992CF2">
        <w:t>Christopher Hotchkiss</w:t>
      </w:r>
      <w:r>
        <w:t xml:space="preserve"> at P.O. Box 419037, Kansas City, MO 64141</w:t>
      </w:r>
      <w:r w:rsidR="008D2B5C">
        <w:t>. TAX ID 44-0546494</w:t>
      </w:r>
      <w:r>
        <w:t xml:space="preserve">. Please designate my gift as follows for [Parish, School, Annual Catholic Appeal, or other parish or diocesan ministries using full name and address]:    </w:t>
      </w:r>
    </w:p>
    <w:p w14:paraId="5A4368CD" w14:textId="6D643B0E" w:rsidR="00E3380E" w:rsidRDefault="00E3380E" w:rsidP="002F766C">
      <w:pPr>
        <w:spacing w:after="28" w:line="259" w:lineRule="auto"/>
      </w:pPr>
    </w:p>
    <w:p w14:paraId="671879B4" w14:textId="393A842B" w:rsidR="00E3380E" w:rsidRDefault="00E3380E" w:rsidP="002F766C">
      <w:pPr>
        <w:spacing w:line="259" w:lineRule="auto"/>
        <w:ind w:left="0" w:firstLine="0"/>
      </w:pPr>
    </w:p>
    <w:p w14:paraId="3101EA8C" w14:textId="77777777" w:rsidR="00E3380E" w:rsidRDefault="00496A10">
      <w:pPr>
        <w:spacing w:line="259" w:lineRule="auto"/>
        <w:ind w:left="14" w:firstLine="0"/>
      </w:pPr>
      <w:r>
        <w:t xml:space="preserve"> </w:t>
      </w:r>
    </w:p>
    <w:p w14:paraId="318FD5E0" w14:textId="77777777" w:rsidR="00E3380E" w:rsidRDefault="00496A10">
      <w:pPr>
        <w:ind w:left="9"/>
      </w:pPr>
      <w:r>
        <w:t xml:space="preserve">In your transmittal of funds to the charity, please note my name and address as the donor of record in connection with this transfer and transmit a copy of this request form with your payment. Please copy me on your transmittal.  </w:t>
      </w:r>
    </w:p>
    <w:p w14:paraId="760CC41E" w14:textId="77777777" w:rsidR="00E3380E" w:rsidRDefault="00496A10">
      <w:pPr>
        <w:spacing w:line="259" w:lineRule="auto"/>
        <w:ind w:left="14" w:firstLine="0"/>
      </w:pPr>
      <w:r>
        <w:t xml:space="preserve"> </w:t>
      </w:r>
    </w:p>
    <w:p w14:paraId="62CCB99E" w14:textId="0073DA03" w:rsidR="00E3380E" w:rsidRDefault="00496A10">
      <w:pPr>
        <w:spacing w:after="259"/>
        <w:ind w:left="9"/>
      </w:pPr>
      <w:r>
        <w:t>I intend that this transfer qualify for exclusion from income during the 20</w:t>
      </w:r>
      <w:r w:rsidR="008D2B5C">
        <w:t>2</w:t>
      </w:r>
      <w:r w:rsidR="005578A8">
        <w:t>3</w:t>
      </w:r>
      <w:r>
        <w:t xml:space="preserve"> tax year. Therefore, it is imperative this distribution be postmarked no later than December 31, 20</w:t>
      </w:r>
      <w:r w:rsidR="008D2B5C">
        <w:t>2</w:t>
      </w:r>
      <w:r w:rsidR="005578A8">
        <w:t>3</w:t>
      </w:r>
      <w:r>
        <w:t xml:space="preserve">.  Please do not withhold any income tax from my distribution.  </w:t>
      </w:r>
    </w:p>
    <w:p w14:paraId="62F9D304" w14:textId="2CEB350C" w:rsidR="00E3380E" w:rsidRDefault="00496A10">
      <w:pPr>
        <w:spacing w:after="232"/>
        <w:ind w:left="9"/>
      </w:pPr>
      <w:r>
        <w:t xml:space="preserve">If you have any questions or need to contact me, I can be reached at telephone </w:t>
      </w:r>
      <w:proofErr w:type="gramStart"/>
      <w:r w:rsidRPr="000C20D8">
        <w:t xml:space="preserve">#  </w:t>
      </w:r>
      <w:r w:rsidRPr="000C20D8">
        <w:rPr>
          <w:u w:val="single"/>
        </w:rPr>
        <w:tab/>
      </w:r>
      <w:proofErr w:type="gramEnd"/>
      <w:r w:rsidR="000C20D8">
        <w:rPr>
          <w:u w:val="single"/>
        </w:rPr>
        <w:tab/>
      </w:r>
      <w:r w:rsidRPr="000C20D8">
        <w:t>.</w:t>
      </w:r>
      <w:r>
        <w:t xml:space="preserve"> Thank you for your assistance in this matter.</w:t>
      </w:r>
    </w:p>
    <w:p w14:paraId="25211A85" w14:textId="77777777" w:rsidR="00E3380E" w:rsidRDefault="00496A10">
      <w:pPr>
        <w:spacing w:after="262"/>
        <w:ind w:left="9"/>
      </w:pPr>
      <w:r>
        <w:t xml:space="preserve">Sincerely,  </w:t>
      </w:r>
    </w:p>
    <w:p w14:paraId="02032089" w14:textId="77777777" w:rsidR="00E3380E" w:rsidRDefault="00496A10">
      <w:pPr>
        <w:spacing w:after="8" w:line="259" w:lineRule="auto"/>
        <w:ind w:left="14" w:firstLine="0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4D03CE6F" w14:textId="77777777" w:rsidR="00E3380E" w:rsidRDefault="00496A10">
      <w:pPr>
        <w:tabs>
          <w:tab w:val="center" w:pos="3615"/>
          <w:tab w:val="center" w:pos="4335"/>
          <w:tab w:val="center" w:pos="5055"/>
          <w:tab w:val="center" w:pos="5776"/>
          <w:tab w:val="center" w:pos="6496"/>
          <w:tab w:val="center" w:pos="7201"/>
          <w:tab w:val="center" w:pos="7921"/>
          <w:tab w:val="center" w:pos="8642"/>
          <w:tab w:val="center" w:pos="9362"/>
        </w:tabs>
        <w:spacing w:after="201" w:line="259" w:lineRule="auto"/>
        <w:ind w:left="-1" w:firstLine="0"/>
      </w:pPr>
      <w:r>
        <w:rPr>
          <w:i/>
        </w:rPr>
        <w:t xml:space="preserve">(Signature of Plan Owner)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(Date)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</w:t>
      </w:r>
      <w:r>
        <w:t xml:space="preserve"> </w:t>
      </w:r>
    </w:p>
    <w:p w14:paraId="261347AD" w14:textId="77777777" w:rsidR="00E3380E" w:rsidRDefault="00496A10">
      <w:pPr>
        <w:spacing w:after="183"/>
        <w:ind w:left="9"/>
      </w:pPr>
      <w:r>
        <w:t xml:space="preserve">Printed Name and Address:  </w:t>
      </w:r>
    </w:p>
    <w:p w14:paraId="4CB1900A" w14:textId="77777777" w:rsidR="00E3380E" w:rsidRDefault="00496A10" w:rsidP="002E016F">
      <w:pPr>
        <w:tabs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12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1D948A" wp14:editId="5AD8248F">
                <wp:extent cx="4114800" cy="9525"/>
                <wp:effectExtent l="0" t="0" r="0" b="0"/>
                <wp:docPr id="1321" name="Group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9525"/>
                          <a:chOff x="0" y="0"/>
                          <a:chExt cx="4114800" cy="9525"/>
                        </a:xfrm>
                      </wpg:grpSpPr>
                      <wps:wsp>
                        <wps:cNvPr id="1706" name="Shape 1706"/>
                        <wps:cNvSpPr/>
                        <wps:spPr>
                          <a:xfrm>
                            <a:off x="0" y="0"/>
                            <a:ext cx="4114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9525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1" style="width:324pt;height:0.75pt;mso-position-horizontal-relative:char;mso-position-vertical-relative:line" coordsize="41148,95">
                <v:shape id="Shape 1707" style="position:absolute;width:41148;height:95;left:0;top:0;" coordsize="4114800,9525" path="m0,0l4114800,0l411480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1"/>
        </w:rPr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t xml:space="preserve"> </w:t>
      </w:r>
    </w:p>
    <w:p w14:paraId="52EFA174" w14:textId="77777777" w:rsidR="00E3380E" w:rsidRDefault="00496A10" w:rsidP="002E016F">
      <w:pPr>
        <w:tabs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12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FF6528" wp14:editId="1B429D35">
                <wp:extent cx="4114800" cy="9525"/>
                <wp:effectExtent l="0" t="0" r="0" b="9525"/>
                <wp:docPr id="1322" name="Group 1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9525"/>
                          <a:chOff x="0" y="0"/>
                          <a:chExt cx="4114800" cy="9525"/>
                        </a:xfrm>
                      </wpg:grpSpPr>
                      <wps:wsp>
                        <wps:cNvPr id="1708" name="Shape 1708"/>
                        <wps:cNvSpPr/>
                        <wps:spPr>
                          <a:xfrm>
                            <a:off x="0" y="0"/>
                            <a:ext cx="4114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9525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E8A19" id="Group 1322" o:spid="_x0000_s1026" style="width:324pt;height:.75pt;mso-position-horizontal-relative:char;mso-position-vertical-relative:line" coordsize="411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">
                <v:shape id="Shape 1708" o:spid="_x0000_s1027" style="position:absolute;width:41148;height:95;visibility:visible;mso-wrap-style:square;v-text-anchor:top" coordsize="41148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" path="m,l4114800,r,9525l,9525,,e" fillcolor="black" stroked="f" strokeweight="0">
                  <v:stroke miterlimit="83231f" joinstyle="miter"/>
                  <v:path arrowok="t" textboxrect="0,0,4114800,9525"/>
                </v:shape>
                <w10:anchorlock/>
              </v:group>
            </w:pict>
          </mc:Fallback>
        </mc:AlternateContent>
      </w:r>
      <w:r>
        <w:rPr>
          <w:sz w:val="21"/>
        </w:rPr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</w:t>
      </w:r>
    </w:p>
    <w:p w14:paraId="1AF7AF94" w14:textId="29E72E2C" w:rsidR="00E3380E" w:rsidRDefault="002F766C" w:rsidP="002F766C">
      <w:pPr>
        <w:spacing w:line="259" w:lineRule="auto"/>
        <w:ind w:left="0" w:right="48" w:firstLine="0"/>
      </w:pPr>
      <w:r>
        <w:rPr>
          <w:sz w:val="21"/>
        </w:rPr>
        <w:t>_______________________________________________________</w:t>
      </w:r>
    </w:p>
    <w:sectPr w:rsidR="00E3380E" w:rsidSect="00496A10">
      <w:footerReference w:type="default" r:id="rId7"/>
      <w:pgSz w:w="12240" w:h="15840"/>
      <w:pgMar w:top="720" w:right="749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07C1" w14:textId="77777777" w:rsidR="002F766C" w:rsidRDefault="002F766C" w:rsidP="002F766C">
      <w:pPr>
        <w:spacing w:line="240" w:lineRule="auto"/>
      </w:pPr>
      <w:r>
        <w:separator/>
      </w:r>
    </w:p>
  </w:endnote>
  <w:endnote w:type="continuationSeparator" w:id="0">
    <w:p w14:paraId="078AD3A7" w14:textId="77777777" w:rsidR="002F766C" w:rsidRDefault="002F766C" w:rsidP="002F7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25E0" w14:textId="77777777" w:rsidR="002F766C" w:rsidRDefault="002F766C" w:rsidP="002F766C">
    <w:pPr>
      <w:spacing w:after="6" w:line="253" w:lineRule="auto"/>
      <w:ind w:left="-5" w:right="76"/>
      <w:jc w:val="both"/>
    </w:pPr>
    <w:r>
      <w:rPr>
        <w:b/>
        <w:sz w:val="21"/>
      </w:rPr>
      <w:t xml:space="preserve">Instructions to Donor: </w:t>
    </w:r>
    <w:r>
      <w:t xml:space="preserve"> </w:t>
    </w:r>
  </w:p>
  <w:p w14:paraId="1AA5ECA0" w14:textId="77777777" w:rsidR="002F766C" w:rsidRDefault="002F766C" w:rsidP="002F766C">
    <w:pPr>
      <w:numPr>
        <w:ilvl w:val="0"/>
        <w:numId w:val="1"/>
      </w:numPr>
      <w:spacing w:after="6" w:line="253" w:lineRule="auto"/>
      <w:ind w:right="76" w:hanging="360"/>
      <w:jc w:val="both"/>
    </w:pPr>
    <w:r>
      <w:rPr>
        <w:b/>
        <w:sz w:val="21"/>
      </w:rPr>
      <w:t xml:space="preserve">Please give the original signed letter of authorization to your plan administrator/trustee. </w:t>
    </w:r>
    <w:r>
      <w:t xml:space="preserve"> </w:t>
    </w:r>
  </w:p>
  <w:p w14:paraId="6A737F7A" w14:textId="072735C0" w:rsidR="002F766C" w:rsidRDefault="002F766C" w:rsidP="002F766C">
    <w:pPr>
      <w:numPr>
        <w:ilvl w:val="0"/>
        <w:numId w:val="1"/>
      </w:numPr>
      <w:spacing w:after="6" w:line="253" w:lineRule="auto"/>
      <w:ind w:right="76" w:hanging="360"/>
      <w:jc w:val="both"/>
    </w:pPr>
    <w:r>
      <w:rPr>
        <w:b/>
        <w:sz w:val="21"/>
      </w:rPr>
      <w:t xml:space="preserve">Please mail/email a copy to the diocese at, </w:t>
    </w:r>
    <w:hyperlink r:id="rId1" w:history="1">
      <w:r w:rsidRPr="00F56255">
        <w:rPr>
          <w:rStyle w:val="Hyperlink"/>
          <w:b/>
          <w:sz w:val="21"/>
        </w:rPr>
        <w:t>hotchkiss@diocesekcsj.org</w:t>
      </w:r>
    </w:hyperlink>
    <w:r>
      <w:rPr>
        <w:b/>
        <w:sz w:val="21"/>
      </w:rPr>
      <w:t xml:space="preserve">, or Stewardship &amp; Development, Attn: Christopher Hotchkiss, Diocese of Kansas City-St. Joseph, PO Box 419037, KCMO 641416037 </w:t>
    </w:r>
    <w:r>
      <w:t xml:space="preserve"> </w:t>
    </w:r>
  </w:p>
  <w:p w14:paraId="326B1DFC" w14:textId="77777777" w:rsidR="002F766C" w:rsidRPr="002F766C" w:rsidRDefault="002F766C" w:rsidP="002F7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41AC" w14:textId="77777777" w:rsidR="002F766C" w:rsidRDefault="002F766C" w:rsidP="002F766C">
      <w:pPr>
        <w:spacing w:line="240" w:lineRule="auto"/>
      </w:pPr>
      <w:r>
        <w:separator/>
      </w:r>
    </w:p>
  </w:footnote>
  <w:footnote w:type="continuationSeparator" w:id="0">
    <w:p w14:paraId="3A8119B5" w14:textId="77777777" w:rsidR="002F766C" w:rsidRDefault="002F766C" w:rsidP="002F76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3DAA"/>
    <w:multiLevelType w:val="hybridMultilevel"/>
    <w:tmpl w:val="BDD4F8C8"/>
    <w:lvl w:ilvl="0" w:tplc="D85A92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0484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645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FEDB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EC98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62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80AE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8AC9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60AF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334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DMxMjQ1MzMwtjBW0lEKTi0uzszPAykwrQUARIDhOiwAAAA="/>
  </w:docVars>
  <w:rsids>
    <w:rsidRoot w:val="00E3380E"/>
    <w:rsid w:val="00007610"/>
    <w:rsid w:val="0007330A"/>
    <w:rsid w:val="000C20D8"/>
    <w:rsid w:val="00234B89"/>
    <w:rsid w:val="002E016F"/>
    <w:rsid w:val="002F766C"/>
    <w:rsid w:val="00370A71"/>
    <w:rsid w:val="003B1E6D"/>
    <w:rsid w:val="00496A10"/>
    <w:rsid w:val="004F51E6"/>
    <w:rsid w:val="005578A8"/>
    <w:rsid w:val="00800078"/>
    <w:rsid w:val="00843B77"/>
    <w:rsid w:val="0084551D"/>
    <w:rsid w:val="00851D61"/>
    <w:rsid w:val="008D2B5C"/>
    <w:rsid w:val="00992CF2"/>
    <w:rsid w:val="00BB1C4F"/>
    <w:rsid w:val="00D86C9B"/>
    <w:rsid w:val="00D87581"/>
    <w:rsid w:val="00DD78AB"/>
    <w:rsid w:val="00E3380E"/>
    <w:rsid w:val="00E50528"/>
    <w:rsid w:val="00EC3C2B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F248"/>
  <w15:docId w15:val="{56531B0C-5E37-4D3D-9601-47D5FCF5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2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76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6C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F76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6C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tchkiss@diocesek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IRA Qualified Charitable Distribution Request Form7.1.18.docx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IRA Qualified Charitable Distribution Request Form7.1.18.docx</dc:title>
  <dc:subject/>
  <dc:creator>devopr4</dc:creator>
  <cp:keywords/>
  <cp:lastModifiedBy>Christopher Hotchkiss</cp:lastModifiedBy>
  <cp:revision>2</cp:revision>
  <cp:lastPrinted>2023-01-18T20:26:00Z</cp:lastPrinted>
  <dcterms:created xsi:type="dcterms:W3CDTF">2023-01-18T20:41:00Z</dcterms:created>
  <dcterms:modified xsi:type="dcterms:W3CDTF">2023-01-18T20:41:00Z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c5adb49299e8ee66a389204a0e71dd2c34c35089f43690963431e2cc0babef81</vt:lpwstr>
  </property>
</Properties>
</file>