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40933" w14:textId="77777777" w:rsidR="00631ED3" w:rsidRDefault="00631ED3" w:rsidP="002F48FF">
      <w:pPr>
        <w:rPr>
          <w:lang w:val="es-PR"/>
        </w:rPr>
      </w:pPr>
      <w:bookmarkStart w:id="0" w:name="_Hlk24118627"/>
      <w:bookmarkStart w:id="1" w:name="_GoBack"/>
      <w:bookmarkEnd w:id="1"/>
    </w:p>
    <w:p w14:paraId="5CA1D712" w14:textId="77777777" w:rsidR="00631ED3" w:rsidRDefault="00631ED3" w:rsidP="002F48FF">
      <w:pPr>
        <w:rPr>
          <w:lang w:val="es-PR"/>
        </w:rPr>
      </w:pPr>
      <w:r>
        <w:rPr>
          <w:rFonts w:ascii="Times New Roman" w:eastAsia="Times New Roman" w:hAnsi="Times New Roman" w:cs="Times New Roman"/>
          <w:noProof/>
          <w:sz w:val="2"/>
          <w:szCs w:val="2"/>
        </w:rPr>
        <mc:AlternateContent>
          <mc:Choice Requires="wpg">
            <w:drawing>
              <wp:inline distT="0" distB="0" distL="0" distR="0" wp14:anchorId="1A3C6324" wp14:editId="19B4170D">
                <wp:extent cx="5930900" cy="12700"/>
                <wp:effectExtent l="0" t="6985" r="3175" b="8890"/>
                <wp:docPr id="8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0"/>
                          <a:chOff x="0" y="0"/>
                          <a:chExt cx="9340" cy="20"/>
                        </a:xfrm>
                      </wpg:grpSpPr>
                      <wpg:grpSp>
                        <wpg:cNvPr id="83" name="Group 76"/>
                        <wpg:cNvGrpSpPr>
                          <a:grpSpLocks/>
                        </wpg:cNvGrpSpPr>
                        <wpg:grpSpPr bwMode="auto">
                          <a:xfrm>
                            <a:off x="10" y="10"/>
                            <a:ext cx="9320" cy="2"/>
                            <a:chOff x="10" y="10"/>
                            <a:chExt cx="9320" cy="2"/>
                          </a:xfrm>
                        </wpg:grpSpPr>
                        <wps:wsp>
                          <wps:cNvPr id="84" name="Freeform 77"/>
                          <wps:cNvSpPr>
                            <a:spLocks/>
                          </wps:cNvSpPr>
                          <wps:spPr bwMode="auto">
                            <a:xfrm>
                              <a:off x="10" y="10"/>
                              <a:ext cx="9320" cy="2"/>
                            </a:xfrm>
                            <a:custGeom>
                              <a:avLst/>
                              <a:gdLst>
                                <a:gd name="T0" fmla="+- 0 10 10"/>
                                <a:gd name="T1" fmla="*/ T0 w 9320"/>
                                <a:gd name="T2" fmla="+- 0 9330 10"/>
                                <a:gd name="T3" fmla="*/ T2 w 9320"/>
                              </a:gdLst>
                              <a:ahLst/>
                              <a:cxnLst>
                                <a:cxn ang="0">
                                  <a:pos x="T1" y="0"/>
                                </a:cxn>
                                <a:cxn ang="0">
                                  <a:pos x="T3" y="0"/>
                                </a:cxn>
                              </a:cxnLst>
                              <a:rect l="0" t="0" r="r" b="b"/>
                              <a:pathLst>
                                <a:path w="9320">
                                  <a:moveTo>
                                    <a:pt x="0" y="0"/>
                                  </a:moveTo>
                                  <a:lnTo>
                                    <a:pt x="9320" y="0"/>
                                  </a:lnTo>
                                </a:path>
                              </a:pathLst>
                            </a:custGeom>
                            <a:noFill/>
                            <a:ln w="12700">
                              <a:solidFill>
                                <a:srgbClr val="7891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083C4D" id="Group 75" o:spid="_x0000_s1026" style="width:467pt;height:1pt;mso-position-horizontal-relative:char;mso-position-vertical-relative:line"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">
                <v:group id="Group 76" o:spid="_x0000_s1027" style="position:absolute;left:10;top:10;width:9320;height:2" coordorigin="10,10"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77" o:spid="_x0000_s1028" style="position:absolute;left:10;top:10;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" path="m,l9320,e" filled="f" strokecolor="#78916d" strokeweight="1pt">
                    <v:path arrowok="t" o:connecttype="custom" o:connectlocs="0,0;9320,0" o:connectangles="0,0"/>
                  </v:shape>
                </v:group>
                <w10:anchorlock/>
              </v:group>
            </w:pict>
          </mc:Fallback>
        </mc:AlternateContent>
      </w:r>
    </w:p>
    <w:p w14:paraId="47C4BCCF" w14:textId="77777777" w:rsidR="00631ED3" w:rsidRDefault="00631ED3" w:rsidP="002F48FF">
      <w:pPr>
        <w:rPr>
          <w:lang w:val="es-PR"/>
        </w:rPr>
      </w:pPr>
    </w:p>
    <w:p w14:paraId="618C20EC" w14:textId="77777777" w:rsidR="002F48FF" w:rsidRPr="00631ED3" w:rsidRDefault="002F48FF" w:rsidP="002F48FF">
      <w:pPr>
        <w:rPr>
          <w:rFonts w:ascii="Cambria" w:hAnsi="Cambria"/>
          <w:sz w:val="72"/>
          <w:szCs w:val="72"/>
          <w:lang w:val="es-PR"/>
        </w:rPr>
      </w:pPr>
      <w:r w:rsidRPr="00631ED3">
        <w:rPr>
          <w:rFonts w:ascii="Cambria" w:hAnsi="Cambria"/>
          <w:sz w:val="72"/>
          <w:szCs w:val="72"/>
          <w:lang w:val="es-PR"/>
        </w:rPr>
        <w:t xml:space="preserve">Ética e </w:t>
      </w:r>
      <w:r w:rsidRPr="00631ED3">
        <w:rPr>
          <w:rFonts w:ascii="Cambria" w:hAnsi="Cambria"/>
          <w:sz w:val="64"/>
          <w:szCs w:val="64"/>
          <w:lang w:val="es-PR"/>
        </w:rPr>
        <w:t>Integridad en el Ministerio (EIM)</w:t>
      </w:r>
    </w:p>
    <w:p w14:paraId="57D7E1C3" w14:textId="77777777" w:rsidR="002F48FF" w:rsidRPr="00631ED3" w:rsidRDefault="00631ED3" w:rsidP="002F48FF">
      <w:pPr>
        <w:rPr>
          <w:i/>
          <w:sz w:val="64"/>
          <w:szCs w:val="64"/>
          <w:lang w:val="es-PR"/>
        </w:rPr>
      </w:pPr>
      <w:r w:rsidRPr="00631ED3">
        <w:rPr>
          <w:rFonts w:ascii="Cambria" w:hAnsi="Cambria"/>
          <w:i/>
          <w:sz w:val="64"/>
          <w:szCs w:val="64"/>
          <w:lang w:val="es-PR"/>
        </w:rPr>
        <w:t xml:space="preserve">Política de Código de Conducta </w:t>
      </w:r>
    </w:p>
    <w:p w14:paraId="0FFCE27D" w14:textId="77777777" w:rsidR="002F48FF" w:rsidRPr="002F48FF" w:rsidRDefault="002F48FF" w:rsidP="002F48FF">
      <w:pPr>
        <w:rPr>
          <w:lang w:val="es-PR"/>
        </w:rPr>
      </w:pPr>
    </w:p>
    <w:p w14:paraId="7389976B" w14:textId="77777777" w:rsidR="002F48FF" w:rsidRPr="002F48FF" w:rsidRDefault="002F48FF" w:rsidP="002F48FF">
      <w:pPr>
        <w:rPr>
          <w:lang w:val="es-PR"/>
        </w:rPr>
      </w:pPr>
    </w:p>
    <w:p w14:paraId="0082E50D" w14:textId="77777777" w:rsidR="002F48FF" w:rsidRPr="002F48FF" w:rsidRDefault="002F48FF" w:rsidP="002F48FF">
      <w:pPr>
        <w:rPr>
          <w:lang w:val="es-PR"/>
        </w:rPr>
      </w:pPr>
    </w:p>
    <w:p w14:paraId="3899DCE5" w14:textId="77777777" w:rsidR="002F48FF" w:rsidRPr="002F48FF" w:rsidRDefault="002F48FF" w:rsidP="002F48FF">
      <w:pPr>
        <w:rPr>
          <w:lang w:val="es-PR"/>
        </w:rPr>
      </w:pPr>
      <w:r w:rsidRPr="002F48FF">
        <w:rPr>
          <w:lang w:val="es-PR"/>
        </w:rPr>
        <w:t> </w:t>
      </w:r>
    </w:p>
    <w:p w14:paraId="01BC0760" w14:textId="77777777" w:rsidR="002F48FF" w:rsidRPr="002F48FF" w:rsidRDefault="002F48FF" w:rsidP="002F48FF">
      <w:pPr>
        <w:rPr>
          <w:lang w:val="es-PR"/>
        </w:rPr>
      </w:pPr>
    </w:p>
    <w:p w14:paraId="2573A613" w14:textId="2BFF69C4" w:rsidR="002F48FF" w:rsidRPr="002F48FF" w:rsidRDefault="00631ED3" w:rsidP="00D35453">
      <w:pPr>
        <w:jc w:val="center"/>
        <w:rPr>
          <w:lang w:val="es-PR"/>
        </w:rPr>
      </w:pPr>
      <w:r>
        <w:rPr>
          <w:rFonts w:ascii="Cambria" w:eastAsia="Cambria" w:hAnsi="Cambria" w:cs="Cambria"/>
          <w:noProof/>
          <w:sz w:val="20"/>
          <w:szCs w:val="20"/>
        </w:rPr>
        <w:drawing>
          <wp:inline distT="0" distB="0" distL="0" distR="0" wp14:anchorId="2CE4FF54" wp14:editId="6823F66E">
            <wp:extent cx="1019175" cy="147637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diocesan crest - color.png"/>
                    <pic:cNvPicPr/>
                  </pic:nvPicPr>
                  <pic:blipFill>
                    <a:blip r:embed="rId11">
                      <a:extLst>
                        <a:ext uri="{28A0092B-C50C-407E-A947-70E740481C1C}">
                          <a14:useLocalDpi xmlns:a14="http://schemas.microsoft.com/office/drawing/2010/main" val="0"/>
                        </a:ext>
                      </a:extLst>
                    </a:blip>
                    <a:stretch>
                      <a:fillRect/>
                    </a:stretch>
                  </pic:blipFill>
                  <pic:spPr>
                    <a:xfrm>
                      <a:off x="0" y="0"/>
                      <a:ext cx="1019175" cy="1476375"/>
                    </a:xfrm>
                    <a:prstGeom prst="rect">
                      <a:avLst/>
                    </a:prstGeom>
                  </pic:spPr>
                </pic:pic>
              </a:graphicData>
            </a:graphic>
          </wp:inline>
        </w:drawing>
      </w:r>
    </w:p>
    <w:p w14:paraId="60B6E338" w14:textId="77777777" w:rsidR="002F48FF" w:rsidRPr="002F48FF" w:rsidRDefault="002F48FF" w:rsidP="002F48FF">
      <w:pPr>
        <w:rPr>
          <w:lang w:val="es-PR"/>
        </w:rPr>
      </w:pPr>
    </w:p>
    <w:p w14:paraId="6337D4A7" w14:textId="77777777" w:rsidR="002F48FF" w:rsidRPr="002F48FF" w:rsidRDefault="002F48FF" w:rsidP="002F48FF">
      <w:pPr>
        <w:rPr>
          <w:lang w:val="es-PR"/>
        </w:rPr>
      </w:pPr>
    </w:p>
    <w:p w14:paraId="6FE5E76D" w14:textId="77777777" w:rsidR="002F48FF" w:rsidRPr="002F48FF" w:rsidRDefault="002F48FF" w:rsidP="002F48FF">
      <w:pPr>
        <w:rPr>
          <w:lang w:val="es-PR"/>
        </w:rPr>
      </w:pPr>
    </w:p>
    <w:p w14:paraId="61EC3BDA" w14:textId="77777777" w:rsidR="00631ED3" w:rsidRPr="00631ED3" w:rsidRDefault="00631ED3" w:rsidP="002F48FF">
      <w:pPr>
        <w:rPr>
          <w:lang w:val="es-PR"/>
        </w:rPr>
      </w:pPr>
    </w:p>
    <w:p w14:paraId="3EC112C1" w14:textId="77777777" w:rsidR="002F48FF" w:rsidRPr="00CB39C7" w:rsidRDefault="002F48FF" w:rsidP="002F48FF">
      <w:pPr>
        <w:rPr>
          <w:lang w:val="es-PR"/>
        </w:rPr>
      </w:pPr>
      <w:r w:rsidRPr="00631ED3">
        <w:rPr>
          <w:rFonts w:ascii="Cambria" w:hAnsi="Cambria"/>
          <w:sz w:val="56"/>
          <w:szCs w:val="56"/>
        </w:rPr>
        <w:t xml:space="preserve">Diócesis de Kansas City-St. </w:t>
      </w:r>
      <w:r w:rsidRPr="00CB39C7">
        <w:rPr>
          <w:rFonts w:ascii="Cambria" w:hAnsi="Cambria"/>
          <w:sz w:val="56"/>
          <w:szCs w:val="56"/>
          <w:lang w:val="es-PR"/>
        </w:rPr>
        <w:t>Jos</w:t>
      </w:r>
      <w:r w:rsidR="00631ED3" w:rsidRPr="00CB39C7">
        <w:rPr>
          <w:rFonts w:ascii="Cambria" w:hAnsi="Cambria"/>
          <w:sz w:val="56"/>
          <w:szCs w:val="56"/>
          <w:lang w:val="es-PR"/>
        </w:rPr>
        <w:t>eph</w:t>
      </w:r>
    </w:p>
    <w:bookmarkEnd w:id="0"/>
    <w:p w14:paraId="0FF959EC" w14:textId="07DFADB0" w:rsidR="00001330" w:rsidRDefault="002F48FF" w:rsidP="002F48FF">
      <w:pPr>
        <w:rPr>
          <w:lang w:val="es-PR"/>
        </w:rPr>
      </w:pPr>
      <w:r w:rsidRPr="00631ED3">
        <w:rPr>
          <w:lang w:val="es-PR"/>
        </w:rPr>
        <w:t xml:space="preserve">Actualizado: </w:t>
      </w:r>
      <w:proofErr w:type="gramStart"/>
      <w:r w:rsidR="00D336D6">
        <w:rPr>
          <w:lang w:val="es-PR"/>
        </w:rPr>
        <w:t>Diciem</w:t>
      </w:r>
      <w:r w:rsidRPr="00631ED3">
        <w:rPr>
          <w:lang w:val="es-PR"/>
        </w:rPr>
        <w:t>bre</w:t>
      </w:r>
      <w:proofErr w:type="gramEnd"/>
      <w:r w:rsidRPr="00631ED3">
        <w:rPr>
          <w:lang w:val="es-PR"/>
        </w:rPr>
        <w:t xml:space="preserve"> </w:t>
      </w:r>
      <w:r w:rsidR="003E4494">
        <w:rPr>
          <w:lang w:val="es-PR"/>
        </w:rPr>
        <w:t>12</w:t>
      </w:r>
      <w:r w:rsidRPr="00631ED3">
        <w:rPr>
          <w:lang w:val="es-PR"/>
        </w:rPr>
        <w:t>, 2019</w:t>
      </w:r>
    </w:p>
    <w:p w14:paraId="6BFB641C" w14:textId="6CF68018" w:rsidR="00631ED3" w:rsidRDefault="00631ED3" w:rsidP="002F48FF">
      <w:pPr>
        <w:rPr>
          <w:lang w:val="es-PR"/>
        </w:rPr>
      </w:pPr>
    </w:p>
    <w:p w14:paraId="479D1D57" w14:textId="717B7FEC" w:rsidR="008F3CD1" w:rsidRDefault="008F3CD1" w:rsidP="002F48FF">
      <w:pPr>
        <w:rPr>
          <w:lang w:val="es-PR"/>
        </w:rPr>
      </w:pPr>
    </w:p>
    <w:p w14:paraId="29E78176" w14:textId="315E681B" w:rsidR="008F3CD1" w:rsidRDefault="008F3CD1" w:rsidP="002F48FF">
      <w:pPr>
        <w:rPr>
          <w:lang w:val="es-PR"/>
        </w:rPr>
      </w:pPr>
    </w:p>
    <w:p w14:paraId="0DCC9E4A" w14:textId="77777777" w:rsidR="008F3CD1" w:rsidRDefault="008F3CD1" w:rsidP="002F48FF">
      <w:pPr>
        <w:rPr>
          <w:lang w:val="es-PR"/>
        </w:rPr>
      </w:pPr>
    </w:p>
    <w:p w14:paraId="263C7AE9" w14:textId="77777777" w:rsidR="00631ED3" w:rsidRDefault="00631ED3" w:rsidP="002F48FF">
      <w:pPr>
        <w:rPr>
          <w:lang w:val="es-PR"/>
        </w:rPr>
      </w:pPr>
    </w:p>
    <w:p w14:paraId="3E4C4BC4" w14:textId="77777777" w:rsidR="00631ED3" w:rsidRPr="00631ED3" w:rsidRDefault="00631ED3" w:rsidP="006A3BD1">
      <w:pPr>
        <w:jc w:val="center"/>
        <w:rPr>
          <w:rFonts w:ascii="Cambria" w:hAnsi="Cambria"/>
          <w:b/>
          <w:sz w:val="26"/>
          <w:szCs w:val="26"/>
          <w:lang w:val="es-PR"/>
        </w:rPr>
      </w:pPr>
      <w:r w:rsidRPr="00631ED3">
        <w:rPr>
          <w:rFonts w:ascii="Cambria" w:hAnsi="Cambria"/>
          <w:b/>
          <w:sz w:val="26"/>
          <w:szCs w:val="26"/>
          <w:lang w:val="es-PR"/>
        </w:rPr>
        <w:lastRenderedPageBreak/>
        <w:t>Política de Código de Conducta de Ética e Integridad en el Ministerio (EIM)</w:t>
      </w:r>
    </w:p>
    <w:p w14:paraId="100361B7" w14:textId="77777777" w:rsidR="00631ED3" w:rsidRPr="006A3BD1" w:rsidRDefault="00631ED3" w:rsidP="00631ED3">
      <w:pPr>
        <w:rPr>
          <w:rFonts w:ascii="Times New Roman" w:hAnsi="Times New Roman" w:cs="Times New Roman"/>
          <w:sz w:val="24"/>
          <w:szCs w:val="24"/>
          <w:lang w:val="es-PR"/>
        </w:rPr>
      </w:pPr>
      <w:r w:rsidRPr="006A3BD1">
        <w:rPr>
          <w:rFonts w:ascii="Times New Roman" w:hAnsi="Times New Roman" w:cs="Times New Roman"/>
          <w:sz w:val="24"/>
          <w:szCs w:val="24"/>
          <w:lang w:val="es-PR"/>
        </w:rPr>
        <w:t>Todo el personal de la Iglesia que trabaja y es voluntario en la Diócesis de Kansas City-St. Joseph se comportará de una manera ética que sea consistente con esta política. El compromiso con esta política es un requisito previo para el empleo y el servicio voluntario en la Diócesis.</w:t>
      </w:r>
    </w:p>
    <w:p w14:paraId="6CC87634" w14:textId="77777777" w:rsidR="006A3BD1" w:rsidRDefault="006A3BD1" w:rsidP="00631ED3">
      <w:pPr>
        <w:rPr>
          <w:rFonts w:ascii="Times New Roman" w:hAnsi="Times New Roman" w:cs="Times New Roman"/>
          <w:sz w:val="24"/>
          <w:szCs w:val="24"/>
          <w:lang w:val="es-PR"/>
        </w:rPr>
      </w:pPr>
    </w:p>
    <w:p w14:paraId="616BA917" w14:textId="318B7EDA" w:rsidR="006A3BD1" w:rsidRDefault="00631ED3" w:rsidP="00631ED3">
      <w:pPr>
        <w:rPr>
          <w:rFonts w:ascii="Times New Roman" w:hAnsi="Times New Roman" w:cs="Times New Roman"/>
          <w:sz w:val="24"/>
          <w:szCs w:val="24"/>
          <w:lang w:val="es-PR"/>
        </w:rPr>
      </w:pPr>
      <w:r w:rsidRPr="006A3BD1">
        <w:rPr>
          <w:rFonts w:ascii="Times New Roman" w:hAnsi="Times New Roman" w:cs="Times New Roman"/>
          <w:sz w:val="24"/>
          <w:szCs w:val="24"/>
          <w:lang w:val="es-PR"/>
        </w:rPr>
        <w:t xml:space="preserve">Promulgado: </w:t>
      </w:r>
      <w:r w:rsidR="00D336D6">
        <w:rPr>
          <w:rFonts w:ascii="Times New Roman" w:hAnsi="Times New Roman" w:cs="Times New Roman"/>
          <w:sz w:val="24"/>
          <w:szCs w:val="24"/>
          <w:lang w:val="es-PR"/>
        </w:rPr>
        <w:t>Diciem</w:t>
      </w:r>
      <w:r w:rsidRPr="006A3BD1">
        <w:rPr>
          <w:rFonts w:ascii="Times New Roman" w:hAnsi="Times New Roman" w:cs="Times New Roman"/>
          <w:sz w:val="24"/>
          <w:szCs w:val="24"/>
          <w:lang w:val="es-PR"/>
        </w:rPr>
        <w:t>bre</w:t>
      </w:r>
      <w:r w:rsidR="003E4494">
        <w:rPr>
          <w:rFonts w:ascii="Times New Roman" w:hAnsi="Times New Roman" w:cs="Times New Roman"/>
          <w:sz w:val="24"/>
          <w:szCs w:val="24"/>
          <w:lang w:val="es-PR"/>
        </w:rPr>
        <w:t xml:space="preserve"> 12</w:t>
      </w:r>
      <w:r w:rsidRPr="006A3BD1">
        <w:rPr>
          <w:rFonts w:ascii="Times New Roman" w:hAnsi="Times New Roman" w:cs="Times New Roman"/>
          <w:sz w:val="24"/>
          <w:szCs w:val="24"/>
          <w:lang w:val="es-PR"/>
        </w:rPr>
        <w:t>, 2019</w:t>
      </w:r>
    </w:p>
    <w:p w14:paraId="7A42CF76" w14:textId="77777777" w:rsidR="006A3BD1" w:rsidRPr="006A3BD1" w:rsidRDefault="006A3BD1" w:rsidP="00631ED3">
      <w:pPr>
        <w:rPr>
          <w:rFonts w:ascii="Times New Roman" w:hAnsi="Times New Roman" w:cs="Times New Roman"/>
          <w:sz w:val="24"/>
          <w:szCs w:val="24"/>
          <w:lang w:val="es-PR"/>
        </w:rPr>
      </w:pPr>
    </w:p>
    <w:p w14:paraId="701DE896" w14:textId="77777777" w:rsidR="00631ED3" w:rsidRPr="006A3BD1" w:rsidRDefault="00631ED3" w:rsidP="00631ED3">
      <w:pPr>
        <w:rPr>
          <w:rFonts w:ascii="Times New Roman" w:hAnsi="Times New Roman" w:cs="Times New Roman"/>
          <w:sz w:val="24"/>
          <w:szCs w:val="24"/>
          <w:lang w:val="es-PR"/>
        </w:rPr>
      </w:pPr>
    </w:p>
    <w:p w14:paraId="4670B31C" w14:textId="77777777" w:rsidR="00631ED3" w:rsidRPr="006A3BD1" w:rsidRDefault="00631ED3" w:rsidP="00631ED3">
      <w:pPr>
        <w:rPr>
          <w:rFonts w:ascii="Times New Roman" w:hAnsi="Times New Roman" w:cs="Times New Roman"/>
          <w:sz w:val="24"/>
          <w:szCs w:val="24"/>
          <w:lang w:val="es-PR"/>
        </w:rPr>
      </w:pPr>
      <w:r w:rsidRPr="006A3BD1">
        <w:rPr>
          <w:rFonts w:ascii="Times New Roman" w:hAnsi="Times New Roman" w:cs="Times New Roman"/>
          <w:sz w:val="24"/>
          <w:szCs w:val="24"/>
          <w:lang w:val="es-PR"/>
        </w:rPr>
        <w:t>Reverendísimo James V. Johnston, Jr., DD, JCL</w:t>
      </w:r>
    </w:p>
    <w:p w14:paraId="6C94134F" w14:textId="77777777" w:rsidR="00631ED3" w:rsidRDefault="00631ED3" w:rsidP="00631ED3">
      <w:pPr>
        <w:rPr>
          <w:rFonts w:ascii="Times New Roman" w:hAnsi="Times New Roman" w:cs="Times New Roman"/>
          <w:sz w:val="24"/>
          <w:szCs w:val="24"/>
          <w:lang w:val="es-PR"/>
        </w:rPr>
      </w:pPr>
      <w:r w:rsidRPr="006A3BD1">
        <w:rPr>
          <w:rFonts w:ascii="Times New Roman" w:hAnsi="Times New Roman" w:cs="Times New Roman"/>
          <w:sz w:val="24"/>
          <w:szCs w:val="24"/>
          <w:lang w:val="es-PR"/>
        </w:rPr>
        <w:t>Obispo de Kansas City-St. Jos</w:t>
      </w:r>
      <w:r w:rsidR="006A3BD1">
        <w:rPr>
          <w:rFonts w:ascii="Times New Roman" w:hAnsi="Times New Roman" w:cs="Times New Roman"/>
          <w:sz w:val="24"/>
          <w:szCs w:val="24"/>
          <w:lang w:val="es-PR"/>
        </w:rPr>
        <w:t>eph</w:t>
      </w:r>
    </w:p>
    <w:p w14:paraId="07B5AB40" w14:textId="77777777" w:rsidR="006A3BD1" w:rsidRDefault="006A3BD1" w:rsidP="00631ED3">
      <w:pPr>
        <w:rPr>
          <w:rFonts w:ascii="Times New Roman" w:hAnsi="Times New Roman" w:cs="Times New Roman"/>
          <w:sz w:val="24"/>
          <w:szCs w:val="24"/>
          <w:lang w:val="es-PR"/>
        </w:rPr>
      </w:pPr>
    </w:p>
    <w:p w14:paraId="5F7758F1" w14:textId="77777777" w:rsidR="006A3BD1" w:rsidRDefault="006A3BD1" w:rsidP="00631ED3">
      <w:pPr>
        <w:rPr>
          <w:rFonts w:ascii="Times New Roman" w:hAnsi="Times New Roman" w:cs="Times New Roman"/>
          <w:sz w:val="24"/>
          <w:szCs w:val="24"/>
          <w:lang w:val="es-PR"/>
        </w:rPr>
      </w:pPr>
    </w:p>
    <w:p w14:paraId="009BF337" w14:textId="77777777" w:rsidR="006A3BD1" w:rsidRDefault="006A3BD1" w:rsidP="00631ED3">
      <w:pPr>
        <w:rPr>
          <w:rFonts w:ascii="Times New Roman" w:hAnsi="Times New Roman" w:cs="Times New Roman"/>
          <w:sz w:val="24"/>
          <w:szCs w:val="24"/>
          <w:lang w:val="es-PR"/>
        </w:rPr>
      </w:pPr>
    </w:p>
    <w:p w14:paraId="79CE3A67" w14:textId="77777777" w:rsidR="006A3BD1" w:rsidRDefault="006A3BD1" w:rsidP="00631ED3">
      <w:pPr>
        <w:rPr>
          <w:rFonts w:ascii="Times New Roman" w:hAnsi="Times New Roman" w:cs="Times New Roman"/>
          <w:sz w:val="24"/>
          <w:szCs w:val="24"/>
          <w:lang w:val="es-PR"/>
        </w:rPr>
      </w:pPr>
    </w:p>
    <w:p w14:paraId="77A36ED0" w14:textId="77777777" w:rsidR="006A3BD1" w:rsidRDefault="006A3BD1" w:rsidP="00631ED3">
      <w:pPr>
        <w:rPr>
          <w:rFonts w:ascii="Times New Roman" w:hAnsi="Times New Roman" w:cs="Times New Roman"/>
          <w:sz w:val="24"/>
          <w:szCs w:val="24"/>
          <w:lang w:val="es-PR"/>
        </w:rPr>
      </w:pPr>
    </w:p>
    <w:p w14:paraId="53DF0E6F" w14:textId="77777777" w:rsidR="006A3BD1" w:rsidRDefault="006A3BD1" w:rsidP="00631ED3">
      <w:pPr>
        <w:rPr>
          <w:rFonts w:ascii="Times New Roman" w:hAnsi="Times New Roman" w:cs="Times New Roman"/>
          <w:sz w:val="24"/>
          <w:szCs w:val="24"/>
          <w:lang w:val="es-PR"/>
        </w:rPr>
      </w:pPr>
    </w:p>
    <w:p w14:paraId="2F398F51" w14:textId="77777777" w:rsidR="006A3BD1" w:rsidRDefault="006A3BD1" w:rsidP="00631ED3">
      <w:pPr>
        <w:rPr>
          <w:rFonts w:ascii="Times New Roman" w:hAnsi="Times New Roman" w:cs="Times New Roman"/>
          <w:sz w:val="24"/>
          <w:szCs w:val="24"/>
          <w:lang w:val="es-PR"/>
        </w:rPr>
      </w:pPr>
    </w:p>
    <w:p w14:paraId="4E3BEBD8" w14:textId="77777777" w:rsidR="006A3BD1" w:rsidRDefault="006A3BD1" w:rsidP="00631ED3">
      <w:pPr>
        <w:rPr>
          <w:rFonts w:ascii="Times New Roman" w:hAnsi="Times New Roman" w:cs="Times New Roman"/>
          <w:sz w:val="24"/>
          <w:szCs w:val="24"/>
          <w:lang w:val="es-PR"/>
        </w:rPr>
      </w:pPr>
    </w:p>
    <w:p w14:paraId="6BD39A01" w14:textId="77777777" w:rsidR="006A3BD1" w:rsidRDefault="006A3BD1" w:rsidP="00631ED3">
      <w:pPr>
        <w:rPr>
          <w:rFonts w:ascii="Times New Roman" w:hAnsi="Times New Roman" w:cs="Times New Roman"/>
          <w:sz w:val="24"/>
          <w:szCs w:val="24"/>
          <w:lang w:val="es-PR"/>
        </w:rPr>
      </w:pPr>
    </w:p>
    <w:p w14:paraId="2FC7FEB7" w14:textId="77777777" w:rsidR="006A3BD1" w:rsidRDefault="006A3BD1" w:rsidP="00631ED3">
      <w:pPr>
        <w:rPr>
          <w:rFonts w:ascii="Times New Roman" w:hAnsi="Times New Roman" w:cs="Times New Roman"/>
          <w:sz w:val="24"/>
          <w:szCs w:val="24"/>
          <w:lang w:val="es-PR"/>
        </w:rPr>
      </w:pPr>
    </w:p>
    <w:p w14:paraId="2683911E" w14:textId="77777777" w:rsidR="006A3BD1" w:rsidRDefault="006A3BD1" w:rsidP="00631ED3">
      <w:pPr>
        <w:rPr>
          <w:rFonts w:ascii="Times New Roman" w:hAnsi="Times New Roman" w:cs="Times New Roman"/>
          <w:sz w:val="24"/>
          <w:szCs w:val="24"/>
          <w:lang w:val="es-PR"/>
        </w:rPr>
      </w:pPr>
    </w:p>
    <w:p w14:paraId="2062EF30" w14:textId="77777777" w:rsidR="006A3BD1" w:rsidRDefault="006A3BD1" w:rsidP="00631ED3">
      <w:pPr>
        <w:rPr>
          <w:rFonts w:ascii="Times New Roman" w:hAnsi="Times New Roman" w:cs="Times New Roman"/>
          <w:sz w:val="24"/>
          <w:szCs w:val="24"/>
          <w:lang w:val="es-PR"/>
        </w:rPr>
      </w:pPr>
    </w:p>
    <w:p w14:paraId="0E7EBC43" w14:textId="77777777" w:rsidR="006A3BD1" w:rsidRDefault="006A3BD1" w:rsidP="00631ED3">
      <w:pPr>
        <w:rPr>
          <w:rFonts w:ascii="Times New Roman" w:hAnsi="Times New Roman" w:cs="Times New Roman"/>
          <w:sz w:val="24"/>
          <w:szCs w:val="24"/>
          <w:lang w:val="es-PR"/>
        </w:rPr>
      </w:pPr>
    </w:p>
    <w:p w14:paraId="2F09162E" w14:textId="15B67556" w:rsidR="006A3BD1" w:rsidRDefault="006A3BD1" w:rsidP="00631ED3">
      <w:pPr>
        <w:rPr>
          <w:rFonts w:ascii="Times New Roman" w:hAnsi="Times New Roman" w:cs="Times New Roman"/>
          <w:sz w:val="24"/>
          <w:szCs w:val="24"/>
          <w:lang w:val="es-PR"/>
        </w:rPr>
      </w:pPr>
    </w:p>
    <w:p w14:paraId="13C0279B" w14:textId="4DBC2419" w:rsidR="00166AE1" w:rsidRDefault="00166AE1" w:rsidP="00631ED3">
      <w:pPr>
        <w:rPr>
          <w:rFonts w:ascii="Times New Roman" w:hAnsi="Times New Roman" w:cs="Times New Roman"/>
          <w:sz w:val="24"/>
          <w:szCs w:val="24"/>
          <w:lang w:val="es-PR"/>
        </w:rPr>
      </w:pPr>
    </w:p>
    <w:p w14:paraId="45C1B52A" w14:textId="334FDD2E" w:rsidR="00166AE1" w:rsidRDefault="00166AE1" w:rsidP="00631ED3">
      <w:pPr>
        <w:rPr>
          <w:rFonts w:ascii="Times New Roman" w:hAnsi="Times New Roman" w:cs="Times New Roman"/>
          <w:sz w:val="24"/>
          <w:szCs w:val="24"/>
          <w:lang w:val="es-PR"/>
        </w:rPr>
      </w:pPr>
    </w:p>
    <w:p w14:paraId="19E50E25" w14:textId="035C7285" w:rsidR="00166AE1" w:rsidRDefault="00166AE1" w:rsidP="00631ED3">
      <w:pPr>
        <w:rPr>
          <w:rFonts w:ascii="Times New Roman" w:hAnsi="Times New Roman" w:cs="Times New Roman"/>
          <w:sz w:val="24"/>
          <w:szCs w:val="24"/>
          <w:lang w:val="es-PR"/>
        </w:rPr>
      </w:pPr>
    </w:p>
    <w:p w14:paraId="0CA1F9F6" w14:textId="3CFF1B33" w:rsidR="00166AE1" w:rsidRDefault="00166AE1" w:rsidP="00631ED3">
      <w:pPr>
        <w:rPr>
          <w:rFonts w:ascii="Times New Roman" w:hAnsi="Times New Roman" w:cs="Times New Roman"/>
          <w:sz w:val="24"/>
          <w:szCs w:val="24"/>
          <w:lang w:val="es-PR"/>
        </w:rPr>
      </w:pPr>
    </w:p>
    <w:p w14:paraId="21C33C49" w14:textId="77777777" w:rsidR="00166AE1" w:rsidRDefault="00166AE1" w:rsidP="00631ED3">
      <w:pPr>
        <w:rPr>
          <w:rFonts w:ascii="Times New Roman" w:hAnsi="Times New Roman" w:cs="Times New Roman"/>
          <w:sz w:val="24"/>
          <w:szCs w:val="24"/>
          <w:lang w:val="es-PR"/>
        </w:rPr>
      </w:pPr>
    </w:p>
    <w:p w14:paraId="0AA4B343" w14:textId="77777777" w:rsidR="006A3BD1" w:rsidRDefault="006A3BD1" w:rsidP="00631ED3">
      <w:pPr>
        <w:rPr>
          <w:rFonts w:ascii="Times New Roman" w:hAnsi="Times New Roman" w:cs="Times New Roman"/>
          <w:sz w:val="24"/>
          <w:szCs w:val="24"/>
          <w:lang w:val="es-PR"/>
        </w:rPr>
      </w:pPr>
    </w:p>
    <w:p w14:paraId="6B7DCEEE" w14:textId="77777777" w:rsidR="006A3BD1" w:rsidRDefault="006A3BD1" w:rsidP="00631ED3">
      <w:pPr>
        <w:rPr>
          <w:rFonts w:ascii="Times New Roman" w:hAnsi="Times New Roman" w:cs="Times New Roman"/>
          <w:sz w:val="24"/>
          <w:szCs w:val="24"/>
          <w:lang w:val="es-PR"/>
        </w:rPr>
      </w:pPr>
    </w:p>
    <w:p w14:paraId="54786623" w14:textId="77777777" w:rsidR="006A3BD1" w:rsidRPr="006A3BD1" w:rsidRDefault="006A3BD1" w:rsidP="006A3BD1">
      <w:pPr>
        <w:jc w:val="center"/>
        <w:rPr>
          <w:rFonts w:ascii="Cambria" w:hAnsi="Cambria" w:cs="Times New Roman"/>
          <w:sz w:val="32"/>
          <w:szCs w:val="32"/>
          <w:lang w:val="es-PR"/>
        </w:rPr>
      </w:pPr>
      <w:r w:rsidRPr="006A3BD1">
        <w:rPr>
          <w:rFonts w:ascii="Cambria" w:hAnsi="Cambria" w:cs="Times New Roman"/>
          <w:sz w:val="32"/>
          <w:szCs w:val="32"/>
          <w:lang w:val="es-PR"/>
        </w:rPr>
        <w:lastRenderedPageBreak/>
        <w:t xml:space="preserve">Tabla de </w:t>
      </w:r>
      <w:r>
        <w:rPr>
          <w:rFonts w:ascii="Cambria" w:hAnsi="Cambria" w:cs="Times New Roman"/>
          <w:sz w:val="32"/>
          <w:szCs w:val="32"/>
          <w:lang w:val="es-PR"/>
        </w:rPr>
        <w:t>C</w:t>
      </w:r>
      <w:r w:rsidRPr="006A3BD1">
        <w:rPr>
          <w:rFonts w:ascii="Cambria" w:hAnsi="Cambria" w:cs="Times New Roman"/>
          <w:sz w:val="32"/>
          <w:szCs w:val="32"/>
          <w:lang w:val="es-PR"/>
        </w:rPr>
        <w:t>ontenido</w:t>
      </w:r>
    </w:p>
    <w:p w14:paraId="29F3394A" w14:textId="77777777" w:rsidR="006A3BD1" w:rsidRPr="006A3BD1" w:rsidRDefault="006A3BD1" w:rsidP="006A3BD1">
      <w:pPr>
        <w:rPr>
          <w:rFonts w:ascii="Times New Roman" w:hAnsi="Times New Roman" w:cs="Times New Roman"/>
          <w:sz w:val="24"/>
          <w:szCs w:val="24"/>
          <w:lang w:val="es-PR"/>
        </w:rPr>
      </w:pPr>
    </w:p>
    <w:p w14:paraId="72E986EC" w14:textId="77777777" w:rsidR="006A3BD1" w:rsidRPr="006A3BD1" w:rsidRDefault="006A3BD1" w:rsidP="006A3BD1">
      <w:pPr>
        <w:rPr>
          <w:rFonts w:ascii="Times New Roman" w:hAnsi="Times New Roman" w:cs="Times New Roman"/>
          <w:sz w:val="24"/>
          <w:szCs w:val="24"/>
          <w:lang w:val="es-PR"/>
        </w:rPr>
      </w:pPr>
    </w:p>
    <w:p w14:paraId="03EA1109" w14:textId="77777777" w:rsidR="006A3BD1" w:rsidRPr="006A3BD1" w:rsidRDefault="006A3BD1" w:rsidP="006A3BD1">
      <w:pPr>
        <w:rPr>
          <w:rFonts w:ascii="Cambria" w:hAnsi="Cambria" w:cs="Times New Roman"/>
          <w:sz w:val="28"/>
          <w:szCs w:val="28"/>
          <w:lang w:val="es-PR"/>
        </w:rPr>
      </w:pPr>
      <w:r w:rsidRPr="006A3BD1">
        <w:rPr>
          <w:rFonts w:ascii="Cambria" w:hAnsi="Cambria" w:cs="Times New Roman"/>
          <w:sz w:val="28"/>
          <w:szCs w:val="28"/>
          <w:lang w:val="es-PR"/>
        </w:rPr>
        <w:t xml:space="preserve">Declaración de </w:t>
      </w:r>
      <w:r>
        <w:rPr>
          <w:rFonts w:ascii="Cambria" w:hAnsi="Cambria" w:cs="Times New Roman"/>
          <w:sz w:val="28"/>
          <w:szCs w:val="28"/>
          <w:lang w:val="es-PR"/>
        </w:rPr>
        <w:t>P</w:t>
      </w:r>
      <w:r w:rsidRPr="006A3BD1">
        <w:rPr>
          <w:rFonts w:ascii="Cambria" w:hAnsi="Cambria" w:cs="Times New Roman"/>
          <w:sz w:val="28"/>
          <w:szCs w:val="28"/>
          <w:lang w:val="es-PR"/>
        </w:rPr>
        <w:t>ropósito</w:t>
      </w:r>
    </w:p>
    <w:p w14:paraId="459C3F24" w14:textId="77777777" w:rsidR="006A3BD1" w:rsidRPr="006A3BD1" w:rsidRDefault="006A3BD1" w:rsidP="006A3BD1">
      <w:pPr>
        <w:rPr>
          <w:rFonts w:ascii="Cambria" w:hAnsi="Cambria" w:cs="Times New Roman"/>
          <w:sz w:val="28"/>
          <w:szCs w:val="28"/>
          <w:lang w:val="es-PR"/>
        </w:rPr>
      </w:pPr>
      <w:r w:rsidRPr="006A3BD1">
        <w:rPr>
          <w:rFonts w:ascii="Cambria" w:hAnsi="Cambria" w:cs="Times New Roman"/>
          <w:sz w:val="28"/>
          <w:szCs w:val="28"/>
          <w:lang w:val="es-PR"/>
        </w:rPr>
        <w:t xml:space="preserve">I. </w:t>
      </w:r>
      <w:r>
        <w:rPr>
          <w:rFonts w:ascii="Cambria" w:hAnsi="Cambria" w:cs="Times New Roman"/>
          <w:sz w:val="28"/>
          <w:szCs w:val="28"/>
          <w:lang w:val="es-PR"/>
        </w:rPr>
        <w:tab/>
      </w:r>
      <w:r w:rsidRPr="006A3BD1">
        <w:rPr>
          <w:rFonts w:ascii="Cambria" w:hAnsi="Cambria" w:cs="Times New Roman"/>
          <w:sz w:val="28"/>
          <w:szCs w:val="28"/>
          <w:lang w:val="es-PR"/>
        </w:rPr>
        <w:t xml:space="preserve">¿Quién se </w:t>
      </w:r>
      <w:r>
        <w:rPr>
          <w:rFonts w:ascii="Cambria" w:hAnsi="Cambria" w:cs="Times New Roman"/>
          <w:sz w:val="28"/>
          <w:szCs w:val="28"/>
          <w:lang w:val="es-PR"/>
        </w:rPr>
        <w:t>R</w:t>
      </w:r>
      <w:r w:rsidRPr="006A3BD1">
        <w:rPr>
          <w:rFonts w:ascii="Cambria" w:hAnsi="Cambria" w:cs="Times New Roman"/>
          <w:sz w:val="28"/>
          <w:szCs w:val="28"/>
          <w:lang w:val="es-PR"/>
        </w:rPr>
        <w:t xml:space="preserve">ige por </w:t>
      </w:r>
      <w:r>
        <w:rPr>
          <w:rFonts w:ascii="Cambria" w:hAnsi="Cambria" w:cs="Times New Roman"/>
          <w:sz w:val="28"/>
          <w:szCs w:val="28"/>
          <w:lang w:val="es-PR"/>
        </w:rPr>
        <w:t>E</w:t>
      </w:r>
      <w:r w:rsidRPr="006A3BD1">
        <w:rPr>
          <w:rFonts w:ascii="Cambria" w:hAnsi="Cambria" w:cs="Times New Roman"/>
          <w:sz w:val="28"/>
          <w:szCs w:val="28"/>
          <w:lang w:val="es-PR"/>
        </w:rPr>
        <w:t xml:space="preserve">sta </w:t>
      </w:r>
      <w:r>
        <w:rPr>
          <w:rFonts w:ascii="Cambria" w:hAnsi="Cambria" w:cs="Times New Roman"/>
          <w:sz w:val="28"/>
          <w:szCs w:val="28"/>
          <w:lang w:val="es-PR"/>
        </w:rPr>
        <w:t>P</w:t>
      </w:r>
      <w:r w:rsidRPr="006A3BD1">
        <w:rPr>
          <w:rFonts w:ascii="Cambria" w:hAnsi="Cambria" w:cs="Times New Roman"/>
          <w:sz w:val="28"/>
          <w:szCs w:val="28"/>
          <w:lang w:val="es-PR"/>
        </w:rPr>
        <w:t>olítica?</w:t>
      </w:r>
    </w:p>
    <w:p w14:paraId="162F1CC0" w14:textId="77777777" w:rsidR="006A3BD1" w:rsidRPr="006A3BD1" w:rsidRDefault="006A3BD1" w:rsidP="006A3BD1">
      <w:pPr>
        <w:rPr>
          <w:rFonts w:ascii="Cambria" w:hAnsi="Cambria" w:cs="Times New Roman"/>
          <w:sz w:val="28"/>
          <w:szCs w:val="28"/>
          <w:lang w:val="es-PR"/>
        </w:rPr>
      </w:pPr>
      <w:r w:rsidRPr="006A3BD1">
        <w:rPr>
          <w:rFonts w:ascii="Cambria" w:hAnsi="Cambria" w:cs="Times New Roman"/>
          <w:sz w:val="28"/>
          <w:szCs w:val="28"/>
          <w:lang w:val="es-PR"/>
        </w:rPr>
        <w:t>II</w:t>
      </w:r>
      <w:r>
        <w:rPr>
          <w:rFonts w:ascii="Cambria" w:hAnsi="Cambria" w:cs="Times New Roman"/>
          <w:sz w:val="28"/>
          <w:szCs w:val="28"/>
          <w:lang w:val="es-PR"/>
        </w:rPr>
        <w:t>.</w:t>
      </w:r>
      <w:r>
        <w:rPr>
          <w:rFonts w:ascii="Cambria" w:hAnsi="Cambria" w:cs="Times New Roman"/>
          <w:sz w:val="28"/>
          <w:szCs w:val="28"/>
          <w:lang w:val="es-PR"/>
        </w:rPr>
        <w:tab/>
      </w:r>
      <w:r w:rsidRPr="006A3BD1">
        <w:rPr>
          <w:rFonts w:ascii="Cambria" w:hAnsi="Cambria" w:cs="Times New Roman"/>
          <w:sz w:val="28"/>
          <w:szCs w:val="28"/>
          <w:lang w:val="es-PR"/>
        </w:rPr>
        <w:t xml:space="preserve"> Código de </w:t>
      </w:r>
      <w:r>
        <w:rPr>
          <w:rFonts w:ascii="Cambria" w:hAnsi="Cambria" w:cs="Times New Roman"/>
          <w:sz w:val="28"/>
          <w:szCs w:val="28"/>
          <w:lang w:val="es-PR"/>
        </w:rPr>
        <w:t>C</w:t>
      </w:r>
      <w:r w:rsidRPr="006A3BD1">
        <w:rPr>
          <w:rFonts w:ascii="Cambria" w:hAnsi="Cambria" w:cs="Times New Roman"/>
          <w:sz w:val="28"/>
          <w:szCs w:val="28"/>
          <w:lang w:val="es-PR"/>
        </w:rPr>
        <w:t xml:space="preserve">onducta </w:t>
      </w:r>
      <w:r>
        <w:rPr>
          <w:rFonts w:ascii="Cambria" w:hAnsi="Cambria" w:cs="Times New Roman"/>
          <w:sz w:val="28"/>
          <w:szCs w:val="28"/>
          <w:lang w:val="es-PR"/>
        </w:rPr>
        <w:t>S</w:t>
      </w:r>
      <w:r w:rsidRPr="006A3BD1">
        <w:rPr>
          <w:rFonts w:ascii="Cambria" w:hAnsi="Cambria" w:cs="Times New Roman"/>
          <w:sz w:val="28"/>
          <w:szCs w:val="28"/>
          <w:lang w:val="es-PR"/>
        </w:rPr>
        <w:t xml:space="preserve">obre </w:t>
      </w:r>
      <w:r>
        <w:rPr>
          <w:rFonts w:ascii="Cambria" w:hAnsi="Cambria" w:cs="Times New Roman"/>
          <w:sz w:val="28"/>
          <w:szCs w:val="28"/>
          <w:lang w:val="es-PR"/>
        </w:rPr>
        <w:t>C</w:t>
      </w:r>
      <w:r w:rsidRPr="006A3BD1">
        <w:rPr>
          <w:rFonts w:ascii="Cambria" w:hAnsi="Cambria" w:cs="Times New Roman"/>
          <w:sz w:val="28"/>
          <w:szCs w:val="28"/>
          <w:lang w:val="es-PR"/>
        </w:rPr>
        <w:t xml:space="preserve">omportamiento </w:t>
      </w:r>
      <w:r w:rsidRPr="006355D1">
        <w:rPr>
          <w:rFonts w:ascii="Cambria" w:hAnsi="Cambria" w:cs="Times New Roman"/>
          <w:i/>
          <w:sz w:val="28"/>
          <w:szCs w:val="28"/>
          <w:u w:val="single"/>
          <w:lang w:val="es-PR"/>
        </w:rPr>
        <w:t>Ético</w:t>
      </w:r>
    </w:p>
    <w:p w14:paraId="286EAEF8" w14:textId="77777777" w:rsidR="006A3BD1" w:rsidRPr="006A3BD1" w:rsidRDefault="006A3BD1" w:rsidP="006A3BD1">
      <w:pPr>
        <w:rPr>
          <w:rFonts w:ascii="Cambria" w:hAnsi="Cambria" w:cs="Times New Roman"/>
          <w:sz w:val="28"/>
          <w:szCs w:val="28"/>
          <w:lang w:val="es-PR"/>
        </w:rPr>
      </w:pPr>
      <w:r w:rsidRPr="006A3BD1">
        <w:rPr>
          <w:rFonts w:ascii="Cambria" w:hAnsi="Cambria" w:cs="Times New Roman"/>
          <w:sz w:val="28"/>
          <w:szCs w:val="28"/>
          <w:lang w:val="es-PR"/>
        </w:rPr>
        <w:t>III.</w:t>
      </w:r>
      <w:r>
        <w:rPr>
          <w:rFonts w:ascii="Cambria" w:hAnsi="Cambria" w:cs="Times New Roman"/>
          <w:sz w:val="28"/>
          <w:szCs w:val="28"/>
          <w:lang w:val="es-PR"/>
        </w:rPr>
        <w:tab/>
      </w:r>
      <w:r w:rsidRPr="006A3BD1">
        <w:rPr>
          <w:rFonts w:ascii="Cambria" w:hAnsi="Cambria" w:cs="Times New Roman"/>
          <w:sz w:val="28"/>
          <w:szCs w:val="28"/>
          <w:lang w:val="es-PR"/>
        </w:rPr>
        <w:t xml:space="preserve"> Código de Conducta para la </w:t>
      </w:r>
      <w:r w:rsidRPr="006355D1">
        <w:rPr>
          <w:rFonts w:ascii="Cambria" w:hAnsi="Cambria" w:cs="Times New Roman"/>
          <w:i/>
          <w:sz w:val="28"/>
          <w:szCs w:val="28"/>
          <w:u w:val="single"/>
          <w:lang w:val="es-PR"/>
        </w:rPr>
        <w:t>Integridad</w:t>
      </w:r>
      <w:r w:rsidRPr="006A3BD1">
        <w:rPr>
          <w:rFonts w:ascii="Cambria" w:hAnsi="Cambria" w:cs="Times New Roman"/>
          <w:sz w:val="28"/>
          <w:szCs w:val="28"/>
          <w:lang w:val="es-PR"/>
        </w:rPr>
        <w:t xml:space="preserve"> en el Ministerio</w:t>
      </w:r>
    </w:p>
    <w:p w14:paraId="393B22EE" w14:textId="06B3EFDC" w:rsidR="006A3BD1" w:rsidRPr="006A3BD1" w:rsidRDefault="006A3BD1" w:rsidP="006A3BD1">
      <w:pPr>
        <w:ind w:left="720" w:hanging="720"/>
        <w:rPr>
          <w:rFonts w:ascii="Cambria" w:hAnsi="Cambria" w:cs="Times New Roman"/>
          <w:sz w:val="28"/>
          <w:szCs w:val="28"/>
          <w:lang w:val="es-PR"/>
        </w:rPr>
      </w:pPr>
      <w:r w:rsidRPr="006A3BD1">
        <w:rPr>
          <w:rFonts w:ascii="Cambria" w:hAnsi="Cambria" w:cs="Times New Roman"/>
          <w:sz w:val="28"/>
          <w:szCs w:val="28"/>
          <w:lang w:val="es-PR"/>
        </w:rPr>
        <w:t xml:space="preserve">IV. </w:t>
      </w:r>
      <w:r>
        <w:rPr>
          <w:rFonts w:ascii="Cambria" w:hAnsi="Cambria" w:cs="Times New Roman"/>
          <w:sz w:val="28"/>
          <w:szCs w:val="28"/>
          <w:lang w:val="es-PR"/>
        </w:rPr>
        <w:tab/>
      </w:r>
      <w:r w:rsidRPr="006A3BD1">
        <w:rPr>
          <w:rFonts w:ascii="Cambria" w:hAnsi="Cambria" w:cs="Times New Roman"/>
          <w:sz w:val="28"/>
          <w:szCs w:val="28"/>
          <w:lang w:val="es-PR"/>
        </w:rPr>
        <w:t xml:space="preserve">Código de </w:t>
      </w:r>
      <w:r>
        <w:rPr>
          <w:rFonts w:ascii="Cambria" w:hAnsi="Cambria" w:cs="Times New Roman"/>
          <w:sz w:val="28"/>
          <w:szCs w:val="28"/>
          <w:lang w:val="es-PR"/>
        </w:rPr>
        <w:t>C</w:t>
      </w:r>
      <w:r w:rsidRPr="006A3BD1">
        <w:rPr>
          <w:rFonts w:ascii="Cambria" w:hAnsi="Cambria" w:cs="Times New Roman"/>
          <w:sz w:val="28"/>
          <w:szCs w:val="28"/>
          <w:lang w:val="es-PR"/>
        </w:rPr>
        <w:t xml:space="preserve">onducta para el </w:t>
      </w:r>
      <w:r>
        <w:rPr>
          <w:rFonts w:ascii="Cambria" w:hAnsi="Cambria" w:cs="Times New Roman"/>
          <w:sz w:val="28"/>
          <w:szCs w:val="28"/>
          <w:lang w:val="es-PR"/>
        </w:rPr>
        <w:t>T</w:t>
      </w:r>
      <w:r w:rsidRPr="006A3BD1">
        <w:rPr>
          <w:rFonts w:ascii="Cambria" w:hAnsi="Cambria" w:cs="Times New Roman"/>
          <w:sz w:val="28"/>
          <w:szCs w:val="28"/>
          <w:lang w:val="es-PR"/>
        </w:rPr>
        <w:t xml:space="preserve">rabajo </w:t>
      </w:r>
      <w:r w:rsidR="00643B54">
        <w:rPr>
          <w:rFonts w:ascii="Cambria" w:hAnsi="Cambria" w:cs="Times New Roman"/>
          <w:sz w:val="28"/>
          <w:szCs w:val="28"/>
          <w:lang w:val="es-PR"/>
        </w:rPr>
        <w:t>o</w:t>
      </w:r>
      <w:r>
        <w:rPr>
          <w:rFonts w:ascii="Cambria" w:hAnsi="Cambria" w:cs="Times New Roman"/>
          <w:sz w:val="28"/>
          <w:szCs w:val="28"/>
          <w:lang w:val="es-PR"/>
        </w:rPr>
        <w:t xml:space="preserve"> S</w:t>
      </w:r>
      <w:r w:rsidRPr="006A3BD1">
        <w:rPr>
          <w:rFonts w:ascii="Cambria" w:hAnsi="Cambria" w:cs="Times New Roman"/>
          <w:sz w:val="28"/>
          <w:szCs w:val="28"/>
          <w:lang w:val="es-PR"/>
        </w:rPr>
        <w:t xml:space="preserve">ervicio </w:t>
      </w:r>
      <w:r w:rsidRPr="006355D1">
        <w:rPr>
          <w:rFonts w:ascii="Cambria" w:hAnsi="Cambria" w:cs="Times New Roman"/>
          <w:i/>
          <w:sz w:val="28"/>
          <w:szCs w:val="28"/>
          <w:u w:val="single"/>
          <w:lang w:val="es-PR"/>
        </w:rPr>
        <w:t>en el Ministerio</w:t>
      </w:r>
      <w:r w:rsidRPr="006A3BD1">
        <w:rPr>
          <w:rFonts w:ascii="Cambria" w:hAnsi="Cambria" w:cs="Times New Roman"/>
          <w:sz w:val="28"/>
          <w:szCs w:val="28"/>
          <w:lang w:val="es-PR"/>
        </w:rPr>
        <w:t xml:space="preserve"> con </w:t>
      </w:r>
      <w:r>
        <w:rPr>
          <w:rFonts w:ascii="Cambria" w:hAnsi="Cambria" w:cs="Times New Roman"/>
          <w:sz w:val="28"/>
          <w:szCs w:val="28"/>
          <w:lang w:val="es-PR"/>
        </w:rPr>
        <w:t>M</w:t>
      </w:r>
      <w:r w:rsidRPr="006A3BD1">
        <w:rPr>
          <w:rFonts w:ascii="Cambria" w:hAnsi="Cambria" w:cs="Times New Roman"/>
          <w:sz w:val="28"/>
          <w:szCs w:val="28"/>
          <w:lang w:val="es-PR"/>
        </w:rPr>
        <w:t>enores y/</w:t>
      </w:r>
      <w:r w:rsidR="00643B54">
        <w:rPr>
          <w:rFonts w:ascii="Cambria" w:hAnsi="Cambria" w:cs="Times New Roman"/>
          <w:sz w:val="28"/>
          <w:szCs w:val="28"/>
          <w:lang w:val="es-PR"/>
        </w:rPr>
        <w:t>o</w:t>
      </w:r>
      <w:r w:rsidRPr="006A3BD1">
        <w:rPr>
          <w:rFonts w:ascii="Cambria" w:hAnsi="Cambria" w:cs="Times New Roman"/>
          <w:sz w:val="28"/>
          <w:szCs w:val="28"/>
          <w:lang w:val="es-PR"/>
        </w:rPr>
        <w:t xml:space="preserve"> </w:t>
      </w:r>
      <w:r>
        <w:rPr>
          <w:rFonts w:ascii="Cambria" w:hAnsi="Cambria" w:cs="Times New Roman"/>
          <w:sz w:val="28"/>
          <w:szCs w:val="28"/>
          <w:lang w:val="es-PR"/>
        </w:rPr>
        <w:t>A</w:t>
      </w:r>
      <w:r w:rsidRPr="006A3BD1">
        <w:rPr>
          <w:rFonts w:ascii="Cambria" w:hAnsi="Cambria" w:cs="Times New Roman"/>
          <w:sz w:val="28"/>
          <w:szCs w:val="28"/>
          <w:lang w:val="es-PR"/>
        </w:rPr>
        <w:t xml:space="preserve">dultos </w:t>
      </w:r>
      <w:r>
        <w:rPr>
          <w:rFonts w:ascii="Cambria" w:hAnsi="Cambria" w:cs="Times New Roman"/>
          <w:sz w:val="28"/>
          <w:szCs w:val="28"/>
          <w:lang w:val="es-PR"/>
        </w:rPr>
        <w:t>V</w:t>
      </w:r>
      <w:r w:rsidRPr="006A3BD1">
        <w:rPr>
          <w:rFonts w:ascii="Cambria" w:hAnsi="Cambria" w:cs="Times New Roman"/>
          <w:sz w:val="28"/>
          <w:szCs w:val="28"/>
          <w:lang w:val="es-PR"/>
        </w:rPr>
        <w:t>ulnerables</w:t>
      </w:r>
    </w:p>
    <w:p w14:paraId="2CB7DF33" w14:textId="5FD46734" w:rsidR="006A3BD1" w:rsidRPr="006A3BD1" w:rsidRDefault="006A3BD1" w:rsidP="006A3BD1">
      <w:pPr>
        <w:rPr>
          <w:rFonts w:ascii="Cambria" w:hAnsi="Cambria" w:cs="Times New Roman"/>
          <w:sz w:val="28"/>
          <w:szCs w:val="28"/>
          <w:lang w:val="es-PR"/>
        </w:rPr>
      </w:pPr>
      <w:r w:rsidRPr="006A3BD1">
        <w:rPr>
          <w:rFonts w:ascii="Cambria" w:hAnsi="Cambria" w:cs="Times New Roman"/>
          <w:sz w:val="28"/>
          <w:szCs w:val="28"/>
          <w:lang w:val="es-PR"/>
        </w:rPr>
        <w:t xml:space="preserve">V. </w:t>
      </w:r>
      <w:r>
        <w:rPr>
          <w:rFonts w:ascii="Cambria" w:hAnsi="Cambria" w:cs="Times New Roman"/>
          <w:sz w:val="28"/>
          <w:szCs w:val="28"/>
          <w:lang w:val="es-PR"/>
        </w:rPr>
        <w:tab/>
        <w:t>Reportar</w:t>
      </w:r>
      <w:r w:rsidRPr="006A3BD1">
        <w:rPr>
          <w:rFonts w:ascii="Cambria" w:hAnsi="Cambria" w:cs="Times New Roman"/>
          <w:sz w:val="28"/>
          <w:szCs w:val="28"/>
          <w:lang w:val="es-PR"/>
        </w:rPr>
        <w:t xml:space="preserve"> </w:t>
      </w:r>
      <w:r>
        <w:rPr>
          <w:rFonts w:ascii="Cambria" w:hAnsi="Cambria" w:cs="Times New Roman"/>
          <w:sz w:val="28"/>
          <w:szCs w:val="28"/>
          <w:lang w:val="es-PR"/>
        </w:rPr>
        <w:t>A</w:t>
      </w:r>
      <w:r w:rsidRPr="006A3BD1">
        <w:rPr>
          <w:rFonts w:ascii="Cambria" w:hAnsi="Cambria" w:cs="Times New Roman"/>
          <w:sz w:val="28"/>
          <w:szCs w:val="28"/>
          <w:lang w:val="es-PR"/>
        </w:rPr>
        <w:t xml:space="preserve">buso </w:t>
      </w:r>
      <w:r w:rsidR="00643B54">
        <w:rPr>
          <w:rFonts w:ascii="Cambria" w:hAnsi="Cambria" w:cs="Times New Roman"/>
          <w:sz w:val="28"/>
          <w:szCs w:val="28"/>
          <w:lang w:val="es-PR"/>
        </w:rPr>
        <w:t>o</w:t>
      </w:r>
      <w:r w:rsidRPr="006A3BD1">
        <w:rPr>
          <w:rFonts w:ascii="Cambria" w:hAnsi="Cambria" w:cs="Times New Roman"/>
          <w:sz w:val="28"/>
          <w:szCs w:val="28"/>
          <w:lang w:val="es-PR"/>
        </w:rPr>
        <w:t xml:space="preserve"> </w:t>
      </w:r>
      <w:r>
        <w:rPr>
          <w:rFonts w:ascii="Cambria" w:hAnsi="Cambria" w:cs="Times New Roman"/>
          <w:sz w:val="28"/>
          <w:szCs w:val="28"/>
          <w:lang w:val="es-PR"/>
        </w:rPr>
        <w:t>N</w:t>
      </w:r>
      <w:r w:rsidRPr="006A3BD1">
        <w:rPr>
          <w:rFonts w:ascii="Cambria" w:hAnsi="Cambria" w:cs="Times New Roman"/>
          <w:sz w:val="28"/>
          <w:szCs w:val="28"/>
          <w:lang w:val="es-PR"/>
        </w:rPr>
        <w:t xml:space="preserve">egligencia </w:t>
      </w:r>
      <w:r w:rsidR="00752DD3">
        <w:rPr>
          <w:rFonts w:ascii="Cambria" w:hAnsi="Cambria" w:cs="Times New Roman"/>
          <w:sz w:val="28"/>
          <w:szCs w:val="28"/>
          <w:lang w:val="es-PR"/>
        </w:rPr>
        <w:t>de</w:t>
      </w:r>
      <w:r w:rsidR="007C7D00" w:rsidRPr="006A3BD1">
        <w:rPr>
          <w:rFonts w:ascii="Cambria" w:hAnsi="Cambria" w:cs="Times New Roman"/>
          <w:sz w:val="28"/>
          <w:szCs w:val="28"/>
          <w:lang w:val="es-PR"/>
        </w:rPr>
        <w:t xml:space="preserve"> </w:t>
      </w:r>
      <w:r w:rsidRPr="006A3BD1">
        <w:rPr>
          <w:rFonts w:ascii="Cambria" w:hAnsi="Cambria" w:cs="Times New Roman"/>
          <w:sz w:val="28"/>
          <w:szCs w:val="28"/>
          <w:lang w:val="es-PR"/>
        </w:rPr>
        <w:t xml:space="preserve">un </w:t>
      </w:r>
      <w:r w:rsidR="00620D1B">
        <w:rPr>
          <w:rFonts w:ascii="Cambria" w:hAnsi="Cambria" w:cs="Times New Roman"/>
          <w:sz w:val="28"/>
          <w:szCs w:val="28"/>
          <w:lang w:val="es-PR"/>
        </w:rPr>
        <w:t xml:space="preserve">Menor o </w:t>
      </w:r>
      <w:r>
        <w:rPr>
          <w:rFonts w:ascii="Cambria" w:hAnsi="Cambria" w:cs="Times New Roman"/>
          <w:sz w:val="28"/>
          <w:szCs w:val="28"/>
          <w:lang w:val="es-PR"/>
        </w:rPr>
        <w:t>A</w:t>
      </w:r>
      <w:r w:rsidRPr="006A3BD1">
        <w:rPr>
          <w:rFonts w:ascii="Cambria" w:hAnsi="Cambria" w:cs="Times New Roman"/>
          <w:sz w:val="28"/>
          <w:szCs w:val="28"/>
          <w:lang w:val="es-PR"/>
        </w:rPr>
        <w:t xml:space="preserve">dulto </w:t>
      </w:r>
      <w:r>
        <w:rPr>
          <w:rFonts w:ascii="Cambria" w:hAnsi="Cambria" w:cs="Times New Roman"/>
          <w:sz w:val="28"/>
          <w:szCs w:val="28"/>
          <w:lang w:val="es-PR"/>
        </w:rPr>
        <w:t>V</w:t>
      </w:r>
      <w:r w:rsidRPr="006A3BD1">
        <w:rPr>
          <w:rFonts w:ascii="Cambria" w:hAnsi="Cambria" w:cs="Times New Roman"/>
          <w:sz w:val="28"/>
          <w:szCs w:val="28"/>
          <w:lang w:val="es-PR"/>
        </w:rPr>
        <w:t>ulnerable</w:t>
      </w:r>
    </w:p>
    <w:p w14:paraId="24FA8018" w14:textId="77777777" w:rsidR="006A3BD1" w:rsidRPr="006A3BD1" w:rsidRDefault="006A3BD1" w:rsidP="006A3BD1">
      <w:pPr>
        <w:rPr>
          <w:rFonts w:ascii="Cambria" w:hAnsi="Cambria" w:cs="Times New Roman"/>
          <w:sz w:val="28"/>
          <w:szCs w:val="28"/>
          <w:lang w:val="es-PR"/>
        </w:rPr>
      </w:pPr>
      <w:r w:rsidRPr="006A3BD1">
        <w:rPr>
          <w:rFonts w:ascii="Cambria" w:hAnsi="Cambria" w:cs="Times New Roman"/>
          <w:sz w:val="28"/>
          <w:szCs w:val="28"/>
          <w:lang w:val="es-PR"/>
        </w:rPr>
        <w:t xml:space="preserve">VI. </w:t>
      </w:r>
      <w:r>
        <w:rPr>
          <w:rFonts w:ascii="Cambria" w:hAnsi="Cambria" w:cs="Times New Roman"/>
          <w:sz w:val="28"/>
          <w:szCs w:val="28"/>
          <w:lang w:val="es-PR"/>
        </w:rPr>
        <w:tab/>
        <w:t>Reportar M</w:t>
      </w:r>
      <w:r w:rsidRPr="006A3BD1">
        <w:rPr>
          <w:rFonts w:ascii="Cambria" w:hAnsi="Cambria" w:cs="Times New Roman"/>
          <w:sz w:val="28"/>
          <w:szCs w:val="28"/>
          <w:lang w:val="es-PR"/>
        </w:rPr>
        <w:t xml:space="preserve">ala </w:t>
      </w:r>
      <w:r>
        <w:rPr>
          <w:rFonts w:ascii="Cambria" w:hAnsi="Cambria" w:cs="Times New Roman"/>
          <w:sz w:val="28"/>
          <w:szCs w:val="28"/>
          <w:lang w:val="es-PR"/>
        </w:rPr>
        <w:t>Co</w:t>
      </w:r>
      <w:r w:rsidRPr="006A3BD1">
        <w:rPr>
          <w:rFonts w:ascii="Cambria" w:hAnsi="Cambria" w:cs="Times New Roman"/>
          <w:sz w:val="28"/>
          <w:szCs w:val="28"/>
          <w:lang w:val="es-PR"/>
        </w:rPr>
        <w:t>nducta</w:t>
      </w:r>
    </w:p>
    <w:p w14:paraId="3910E705" w14:textId="3355B2BC" w:rsidR="006A3BD1" w:rsidRPr="006A3BD1" w:rsidRDefault="00AB6E99" w:rsidP="006A3BD1">
      <w:pPr>
        <w:rPr>
          <w:rFonts w:ascii="Cambria" w:hAnsi="Cambria" w:cs="Times New Roman"/>
          <w:sz w:val="28"/>
          <w:szCs w:val="28"/>
          <w:lang w:val="es-PR"/>
        </w:rPr>
      </w:pPr>
      <w:r>
        <w:rPr>
          <w:rFonts w:ascii="Cambria" w:hAnsi="Cambria" w:cs="Times New Roman"/>
          <w:sz w:val="28"/>
          <w:szCs w:val="28"/>
          <w:lang w:val="es-PR"/>
        </w:rPr>
        <w:t xml:space="preserve">VII.     </w:t>
      </w:r>
      <w:r w:rsidR="006A3BD1" w:rsidRPr="006A3BD1">
        <w:rPr>
          <w:rFonts w:ascii="Cambria" w:hAnsi="Cambria" w:cs="Times New Roman"/>
          <w:sz w:val="28"/>
          <w:szCs w:val="28"/>
          <w:lang w:val="es-PR"/>
        </w:rPr>
        <w:t>Conclusión</w:t>
      </w:r>
    </w:p>
    <w:p w14:paraId="587B7D89" w14:textId="77777777" w:rsidR="006A3BD1" w:rsidRPr="006A3BD1" w:rsidRDefault="006A3BD1" w:rsidP="006A3BD1">
      <w:pPr>
        <w:rPr>
          <w:rFonts w:ascii="Cambria" w:hAnsi="Cambria" w:cs="Times New Roman"/>
          <w:sz w:val="28"/>
          <w:szCs w:val="28"/>
          <w:lang w:val="es-PR"/>
        </w:rPr>
      </w:pPr>
      <w:r w:rsidRPr="006A3BD1">
        <w:rPr>
          <w:rFonts w:ascii="Cambria" w:hAnsi="Cambria" w:cs="Times New Roman"/>
          <w:sz w:val="28"/>
          <w:szCs w:val="28"/>
          <w:lang w:val="es-PR"/>
        </w:rPr>
        <w:t>Definiciones</w:t>
      </w:r>
    </w:p>
    <w:p w14:paraId="148BDEFE" w14:textId="77777777" w:rsidR="00631ED3" w:rsidRDefault="006A3BD1" w:rsidP="002F48FF">
      <w:pPr>
        <w:rPr>
          <w:rFonts w:ascii="Cambria" w:hAnsi="Cambria" w:cs="Times New Roman"/>
          <w:sz w:val="28"/>
          <w:szCs w:val="28"/>
          <w:lang w:val="es-PR"/>
        </w:rPr>
      </w:pPr>
      <w:r w:rsidRPr="006A3BD1">
        <w:rPr>
          <w:rFonts w:ascii="Cambria" w:hAnsi="Cambria" w:cs="Times New Roman"/>
          <w:sz w:val="28"/>
          <w:szCs w:val="28"/>
          <w:lang w:val="es-PR"/>
        </w:rPr>
        <w:t>Apéndice</w:t>
      </w:r>
    </w:p>
    <w:p w14:paraId="54F6712B" w14:textId="77777777" w:rsidR="006A3BD1" w:rsidRDefault="006A3BD1" w:rsidP="002F48FF">
      <w:pPr>
        <w:rPr>
          <w:rFonts w:ascii="Cambria" w:hAnsi="Cambria" w:cs="Times New Roman"/>
          <w:sz w:val="28"/>
          <w:szCs w:val="28"/>
          <w:lang w:val="es-PR"/>
        </w:rPr>
      </w:pPr>
    </w:p>
    <w:p w14:paraId="0D604F9F" w14:textId="77777777" w:rsidR="006A3BD1" w:rsidRDefault="006A3BD1" w:rsidP="002F48FF">
      <w:pPr>
        <w:rPr>
          <w:rFonts w:ascii="Cambria" w:hAnsi="Cambria" w:cs="Times New Roman"/>
          <w:sz w:val="28"/>
          <w:szCs w:val="28"/>
          <w:lang w:val="es-PR"/>
        </w:rPr>
      </w:pPr>
    </w:p>
    <w:p w14:paraId="42DB47CD" w14:textId="77777777" w:rsidR="006A3BD1" w:rsidRDefault="006A3BD1" w:rsidP="002F48FF">
      <w:pPr>
        <w:rPr>
          <w:rFonts w:ascii="Cambria" w:hAnsi="Cambria" w:cs="Times New Roman"/>
          <w:sz w:val="28"/>
          <w:szCs w:val="28"/>
          <w:lang w:val="es-PR"/>
        </w:rPr>
      </w:pPr>
    </w:p>
    <w:p w14:paraId="715E506C" w14:textId="77777777" w:rsidR="006A3BD1" w:rsidRDefault="006A3BD1" w:rsidP="002F48FF">
      <w:pPr>
        <w:rPr>
          <w:rFonts w:ascii="Cambria" w:hAnsi="Cambria" w:cs="Times New Roman"/>
          <w:sz w:val="28"/>
          <w:szCs w:val="28"/>
          <w:lang w:val="es-PR"/>
        </w:rPr>
      </w:pPr>
    </w:p>
    <w:p w14:paraId="4A402DFA" w14:textId="77777777" w:rsidR="006A3BD1" w:rsidRDefault="006A3BD1" w:rsidP="002F48FF">
      <w:pPr>
        <w:rPr>
          <w:rFonts w:ascii="Cambria" w:hAnsi="Cambria" w:cs="Times New Roman"/>
          <w:sz w:val="28"/>
          <w:szCs w:val="28"/>
          <w:lang w:val="es-PR"/>
        </w:rPr>
      </w:pPr>
    </w:p>
    <w:p w14:paraId="1B30BBA5" w14:textId="77777777" w:rsidR="006A3BD1" w:rsidRDefault="006A3BD1" w:rsidP="002F48FF">
      <w:pPr>
        <w:rPr>
          <w:rFonts w:ascii="Cambria" w:hAnsi="Cambria" w:cs="Times New Roman"/>
          <w:sz w:val="28"/>
          <w:szCs w:val="28"/>
          <w:lang w:val="es-PR"/>
        </w:rPr>
      </w:pPr>
    </w:p>
    <w:p w14:paraId="379B6B07" w14:textId="77777777" w:rsidR="006A3BD1" w:rsidRDefault="006A3BD1" w:rsidP="002F48FF">
      <w:pPr>
        <w:rPr>
          <w:rFonts w:ascii="Cambria" w:hAnsi="Cambria" w:cs="Times New Roman"/>
          <w:sz w:val="28"/>
          <w:szCs w:val="28"/>
          <w:lang w:val="es-PR"/>
        </w:rPr>
      </w:pPr>
    </w:p>
    <w:p w14:paraId="6065CD53" w14:textId="04CC065D" w:rsidR="006A3BD1" w:rsidRDefault="006A3BD1" w:rsidP="002F48FF">
      <w:pPr>
        <w:rPr>
          <w:rFonts w:ascii="Cambria" w:hAnsi="Cambria" w:cs="Times New Roman"/>
          <w:sz w:val="28"/>
          <w:szCs w:val="28"/>
          <w:lang w:val="es-PR"/>
        </w:rPr>
      </w:pPr>
    </w:p>
    <w:p w14:paraId="221CD336" w14:textId="46DF85A6" w:rsidR="00F10867" w:rsidRDefault="00F10867" w:rsidP="002F48FF">
      <w:pPr>
        <w:rPr>
          <w:rFonts w:ascii="Cambria" w:hAnsi="Cambria" w:cs="Times New Roman"/>
          <w:sz w:val="28"/>
          <w:szCs w:val="28"/>
          <w:lang w:val="es-PR"/>
        </w:rPr>
      </w:pPr>
    </w:p>
    <w:p w14:paraId="081712A4" w14:textId="7832CF2D" w:rsidR="00F10867" w:rsidRDefault="00F10867" w:rsidP="002F48FF">
      <w:pPr>
        <w:rPr>
          <w:rFonts w:ascii="Cambria" w:hAnsi="Cambria" w:cs="Times New Roman"/>
          <w:sz w:val="28"/>
          <w:szCs w:val="28"/>
          <w:lang w:val="es-PR"/>
        </w:rPr>
      </w:pPr>
    </w:p>
    <w:p w14:paraId="5042FAFE" w14:textId="77777777" w:rsidR="00F10867" w:rsidRDefault="00F10867" w:rsidP="002F48FF">
      <w:pPr>
        <w:rPr>
          <w:rFonts w:ascii="Cambria" w:hAnsi="Cambria" w:cs="Times New Roman"/>
          <w:sz w:val="28"/>
          <w:szCs w:val="28"/>
          <w:lang w:val="es-PR"/>
        </w:rPr>
      </w:pPr>
    </w:p>
    <w:p w14:paraId="3C82C491" w14:textId="77777777" w:rsidR="006A3BD1" w:rsidRDefault="006A3BD1" w:rsidP="002F48FF">
      <w:pPr>
        <w:rPr>
          <w:rFonts w:ascii="Cambria" w:hAnsi="Cambria" w:cs="Times New Roman"/>
          <w:sz w:val="28"/>
          <w:szCs w:val="28"/>
          <w:lang w:val="es-PR"/>
        </w:rPr>
      </w:pPr>
    </w:p>
    <w:p w14:paraId="7FBBB93A" w14:textId="77777777" w:rsidR="006A3BD1" w:rsidRDefault="006A3BD1" w:rsidP="002F48FF">
      <w:pPr>
        <w:rPr>
          <w:rFonts w:ascii="Cambria" w:hAnsi="Cambria" w:cs="Times New Roman"/>
          <w:sz w:val="28"/>
          <w:szCs w:val="28"/>
          <w:lang w:val="es-PR"/>
        </w:rPr>
      </w:pPr>
    </w:p>
    <w:p w14:paraId="5FBDDC01" w14:textId="77777777" w:rsidR="006A3BD1" w:rsidRDefault="006A3BD1" w:rsidP="002F48FF">
      <w:pPr>
        <w:rPr>
          <w:rFonts w:ascii="Cambria" w:hAnsi="Cambria" w:cs="Times New Roman"/>
          <w:sz w:val="28"/>
          <w:szCs w:val="28"/>
          <w:lang w:val="es-PR"/>
        </w:rPr>
      </w:pPr>
    </w:p>
    <w:p w14:paraId="11AE0EF9" w14:textId="77777777" w:rsidR="006A3BD1" w:rsidRPr="006A3BD1" w:rsidRDefault="006A3BD1" w:rsidP="006A3BD1">
      <w:pPr>
        <w:rPr>
          <w:rFonts w:ascii="Cambria" w:hAnsi="Cambria" w:cs="Times New Roman"/>
          <w:b/>
          <w:sz w:val="32"/>
          <w:szCs w:val="32"/>
          <w:lang w:val="es-PR"/>
        </w:rPr>
      </w:pPr>
      <w:r w:rsidRPr="006A3BD1">
        <w:rPr>
          <w:rFonts w:ascii="Cambria" w:hAnsi="Cambria" w:cs="Times New Roman"/>
          <w:b/>
          <w:sz w:val="32"/>
          <w:szCs w:val="32"/>
          <w:lang w:val="es-PR"/>
        </w:rPr>
        <w:lastRenderedPageBreak/>
        <w:t>Declaración de</w:t>
      </w:r>
      <w:r w:rsidR="002804EA">
        <w:rPr>
          <w:rFonts w:ascii="Cambria" w:hAnsi="Cambria" w:cs="Times New Roman"/>
          <w:b/>
          <w:sz w:val="32"/>
          <w:szCs w:val="32"/>
          <w:lang w:val="es-PR"/>
        </w:rPr>
        <w:t xml:space="preserve"> P</w:t>
      </w:r>
      <w:r w:rsidRPr="006A3BD1">
        <w:rPr>
          <w:rFonts w:ascii="Cambria" w:hAnsi="Cambria" w:cs="Times New Roman"/>
          <w:b/>
          <w:sz w:val="32"/>
          <w:szCs w:val="32"/>
          <w:lang w:val="es-PR"/>
        </w:rPr>
        <w:t>ropósito</w:t>
      </w:r>
    </w:p>
    <w:p w14:paraId="5D811C8E" w14:textId="4C490916" w:rsidR="006A3BD1" w:rsidRPr="006A3BD1" w:rsidRDefault="006A3BD1" w:rsidP="006A3BD1">
      <w:pPr>
        <w:rPr>
          <w:rFonts w:ascii="Cambria" w:hAnsi="Cambria" w:cs="Times New Roman"/>
          <w:sz w:val="23"/>
          <w:szCs w:val="23"/>
          <w:lang w:val="es-PR"/>
        </w:rPr>
      </w:pPr>
      <w:r w:rsidRPr="006A3BD1">
        <w:rPr>
          <w:rFonts w:ascii="Cambria" w:hAnsi="Cambria" w:cs="Times New Roman"/>
          <w:sz w:val="23"/>
          <w:szCs w:val="23"/>
          <w:lang w:val="es-PR"/>
        </w:rPr>
        <w:t xml:space="preserve">Esta </w:t>
      </w:r>
      <w:r w:rsidRPr="002804EA">
        <w:rPr>
          <w:rFonts w:ascii="Cambria" w:hAnsi="Cambria" w:cs="Times New Roman"/>
          <w:b/>
          <w:sz w:val="23"/>
          <w:szCs w:val="23"/>
          <w:lang w:val="es-PR"/>
        </w:rPr>
        <w:t>Política del Código de Conducta</w:t>
      </w:r>
      <w:r w:rsidRPr="006A3BD1">
        <w:rPr>
          <w:rFonts w:ascii="Cambria" w:hAnsi="Cambria" w:cs="Times New Roman"/>
          <w:sz w:val="23"/>
          <w:szCs w:val="23"/>
          <w:lang w:val="es-PR"/>
        </w:rPr>
        <w:t xml:space="preserve"> ha sido adoptada por la Diócesis de Kansas City-St. Joseph para definir las expectativas ministeriales y ayudar a garantizar la seguridad y la dignidad de todo el pueblo de Dios. Las relaciones entre las personas son una base del ministerio </w:t>
      </w:r>
      <w:r w:rsidR="00A325B5">
        <w:rPr>
          <w:rFonts w:ascii="Cambria" w:hAnsi="Cambria" w:cs="Times New Roman"/>
          <w:sz w:val="23"/>
          <w:szCs w:val="23"/>
          <w:lang w:val="es-PR"/>
        </w:rPr>
        <w:t>cristiano</w:t>
      </w:r>
      <w:r w:rsidRPr="006A3BD1">
        <w:rPr>
          <w:rFonts w:ascii="Cambria" w:hAnsi="Cambria" w:cs="Times New Roman"/>
          <w:sz w:val="23"/>
          <w:szCs w:val="23"/>
          <w:lang w:val="es-PR"/>
        </w:rPr>
        <w:t xml:space="preserve"> y son fundamentales para la vida </w:t>
      </w:r>
      <w:r w:rsidR="00E752B6">
        <w:rPr>
          <w:rFonts w:ascii="Cambria" w:hAnsi="Cambria" w:cs="Times New Roman"/>
          <w:sz w:val="23"/>
          <w:szCs w:val="23"/>
          <w:lang w:val="es-PR"/>
        </w:rPr>
        <w:t>católica</w:t>
      </w:r>
      <w:r w:rsidRPr="006A3BD1">
        <w:rPr>
          <w:rFonts w:ascii="Cambria" w:hAnsi="Cambria" w:cs="Times New Roman"/>
          <w:sz w:val="23"/>
          <w:szCs w:val="23"/>
          <w:lang w:val="es-PR"/>
        </w:rPr>
        <w:t>. Personal de la Diócesis de Kansas City-St.</w:t>
      </w:r>
      <w:r w:rsidR="002804EA">
        <w:rPr>
          <w:rFonts w:ascii="Cambria" w:hAnsi="Cambria" w:cs="Times New Roman"/>
          <w:sz w:val="23"/>
          <w:szCs w:val="23"/>
          <w:lang w:val="es-PR"/>
        </w:rPr>
        <w:t xml:space="preserve"> Joseph se espera</w:t>
      </w:r>
      <w:r w:rsidRPr="006A3BD1">
        <w:rPr>
          <w:rFonts w:ascii="Cambria" w:hAnsi="Cambria" w:cs="Times New Roman"/>
          <w:sz w:val="23"/>
          <w:szCs w:val="23"/>
          <w:lang w:val="es-PR"/>
        </w:rPr>
        <w:t xml:space="preserve"> exhiba</w:t>
      </w:r>
      <w:r w:rsidR="002804EA">
        <w:rPr>
          <w:rFonts w:ascii="Cambria" w:hAnsi="Cambria" w:cs="Times New Roman"/>
          <w:sz w:val="23"/>
          <w:szCs w:val="23"/>
          <w:lang w:val="es-PR"/>
        </w:rPr>
        <w:t>n</w:t>
      </w:r>
      <w:r w:rsidRPr="006A3BD1">
        <w:rPr>
          <w:rFonts w:ascii="Cambria" w:hAnsi="Cambria" w:cs="Times New Roman"/>
          <w:sz w:val="23"/>
          <w:szCs w:val="23"/>
          <w:lang w:val="es-PR"/>
        </w:rPr>
        <w:t xml:space="preserve"> los más altos estándares éticos </w:t>
      </w:r>
      <w:r w:rsidR="00A325B5">
        <w:rPr>
          <w:rFonts w:ascii="Cambria" w:hAnsi="Cambria" w:cs="Times New Roman"/>
          <w:sz w:val="23"/>
          <w:szCs w:val="23"/>
          <w:lang w:val="es-PR"/>
        </w:rPr>
        <w:t>cristianos</w:t>
      </w:r>
      <w:r w:rsidRPr="006A3BD1">
        <w:rPr>
          <w:rFonts w:ascii="Cambria" w:hAnsi="Cambria" w:cs="Times New Roman"/>
          <w:sz w:val="23"/>
          <w:szCs w:val="23"/>
          <w:lang w:val="es-PR"/>
        </w:rPr>
        <w:t xml:space="preserve"> </w:t>
      </w:r>
      <w:r w:rsidR="002804EA">
        <w:rPr>
          <w:rFonts w:ascii="Cambria" w:hAnsi="Cambria" w:cs="Times New Roman"/>
          <w:sz w:val="23"/>
          <w:szCs w:val="23"/>
          <w:lang w:val="es-PR"/>
        </w:rPr>
        <w:t>e</w:t>
      </w:r>
      <w:r w:rsidRPr="006A3BD1">
        <w:rPr>
          <w:rFonts w:ascii="Cambria" w:hAnsi="Cambria" w:cs="Times New Roman"/>
          <w:sz w:val="23"/>
          <w:szCs w:val="23"/>
          <w:lang w:val="es-PR"/>
        </w:rPr>
        <w:t xml:space="preserve"> integridad personal, así como que se conduzca de una manera ética que sea consistente con la disciplina, las normas y la enseñanza de la Iglesia Católica. Cualquier violación de esta política puede ser motivo de disciplina hasta e incluyendo la terminación</w:t>
      </w:r>
      <w:r w:rsidR="002804EA">
        <w:rPr>
          <w:rFonts w:ascii="Cambria" w:hAnsi="Cambria" w:cs="Times New Roman"/>
          <w:sz w:val="23"/>
          <w:szCs w:val="23"/>
          <w:lang w:val="es-PR"/>
        </w:rPr>
        <w:t xml:space="preserve"> de empleo</w:t>
      </w:r>
      <w:r w:rsidRPr="006A3BD1">
        <w:rPr>
          <w:rFonts w:ascii="Cambria" w:hAnsi="Cambria" w:cs="Times New Roman"/>
          <w:sz w:val="23"/>
          <w:szCs w:val="23"/>
          <w:lang w:val="es-PR"/>
        </w:rPr>
        <w:t>.</w:t>
      </w:r>
    </w:p>
    <w:p w14:paraId="48B33370" w14:textId="77777777" w:rsidR="00825330" w:rsidRPr="00825330" w:rsidRDefault="006A3BD1" w:rsidP="00825330">
      <w:pPr>
        <w:pStyle w:val="NoSpacing"/>
        <w:rPr>
          <w:rFonts w:ascii="Cambria" w:hAnsi="Cambria"/>
          <w:sz w:val="23"/>
          <w:szCs w:val="23"/>
          <w:lang w:val="es-PR"/>
        </w:rPr>
      </w:pPr>
      <w:r w:rsidRPr="00825330">
        <w:rPr>
          <w:rFonts w:ascii="Cambria" w:hAnsi="Cambria"/>
          <w:sz w:val="23"/>
          <w:szCs w:val="23"/>
          <w:lang w:val="es-PR"/>
        </w:rPr>
        <w:t>Notas:</w:t>
      </w:r>
    </w:p>
    <w:p w14:paraId="58022EF6" w14:textId="45DC88BB" w:rsidR="00825330" w:rsidRDefault="006A3BD1" w:rsidP="00825330">
      <w:pPr>
        <w:pStyle w:val="NoSpacing"/>
        <w:rPr>
          <w:rFonts w:ascii="Cambria" w:hAnsi="Cambria"/>
          <w:sz w:val="23"/>
          <w:szCs w:val="23"/>
          <w:lang w:val="es-PR"/>
        </w:rPr>
      </w:pPr>
      <w:r w:rsidRPr="00825330">
        <w:rPr>
          <w:rFonts w:ascii="Cambria" w:hAnsi="Cambria"/>
          <w:sz w:val="23"/>
          <w:szCs w:val="23"/>
          <w:lang w:val="es-PR"/>
        </w:rPr>
        <w:t>La abreviatura EIM en esta política se refiere a Ética e Integridad en el Ministerio (EIM).</w:t>
      </w:r>
    </w:p>
    <w:p w14:paraId="0D616C5E" w14:textId="4C16EB2D" w:rsidR="006A3BD1" w:rsidRPr="006A3BD1" w:rsidRDefault="006A3BD1" w:rsidP="006A3BD1">
      <w:pPr>
        <w:rPr>
          <w:rFonts w:ascii="Cambria" w:hAnsi="Cambria" w:cs="Times New Roman"/>
          <w:sz w:val="23"/>
          <w:szCs w:val="23"/>
          <w:lang w:val="es-PR"/>
        </w:rPr>
      </w:pPr>
      <w:r w:rsidRPr="006A3BD1">
        <w:rPr>
          <w:rFonts w:ascii="Cambria" w:hAnsi="Cambria" w:cs="Times New Roman"/>
          <w:sz w:val="23"/>
          <w:szCs w:val="23"/>
          <w:lang w:val="es-PR"/>
        </w:rPr>
        <w:t xml:space="preserve">La política del código de conducta en el EIM proporciona principios que guían a todos los miembros de la </w:t>
      </w:r>
      <w:r w:rsidR="004F35BA">
        <w:rPr>
          <w:rFonts w:ascii="Cambria" w:hAnsi="Cambria" w:cs="Times New Roman"/>
          <w:sz w:val="23"/>
          <w:szCs w:val="23"/>
          <w:lang w:val="es-PR"/>
        </w:rPr>
        <w:t>D</w:t>
      </w:r>
      <w:r w:rsidRPr="006A3BD1">
        <w:rPr>
          <w:rFonts w:ascii="Cambria" w:hAnsi="Cambria" w:cs="Times New Roman"/>
          <w:sz w:val="23"/>
          <w:szCs w:val="23"/>
          <w:lang w:val="es-PR"/>
        </w:rPr>
        <w:t>iócesis en su ministerio. Sin embargo, su área de servicio también puede tener manuales que contienen pautas y procedimientos específicos adicionales.</w:t>
      </w:r>
    </w:p>
    <w:p w14:paraId="7259A0FD" w14:textId="77777777" w:rsidR="006A3BD1" w:rsidRPr="006A3BD1" w:rsidRDefault="006A3BD1" w:rsidP="006A3BD1">
      <w:pPr>
        <w:rPr>
          <w:rFonts w:ascii="Cambria" w:hAnsi="Cambria" w:cs="Times New Roman"/>
          <w:b/>
          <w:sz w:val="32"/>
          <w:szCs w:val="32"/>
          <w:lang w:val="es-PR"/>
        </w:rPr>
      </w:pPr>
      <w:r w:rsidRPr="006A3BD1">
        <w:rPr>
          <w:rFonts w:ascii="Cambria" w:hAnsi="Cambria" w:cs="Times New Roman"/>
          <w:b/>
          <w:sz w:val="32"/>
          <w:szCs w:val="32"/>
          <w:lang w:val="es-PR"/>
        </w:rPr>
        <w:t xml:space="preserve">I. ¿Quién se </w:t>
      </w:r>
      <w:r w:rsidR="002804EA">
        <w:rPr>
          <w:rFonts w:ascii="Cambria" w:hAnsi="Cambria" w:cs="Times New Roman"/>
          <w:b/>
          <w:sz w:val="32"/>
          <w:szCs w:val="32"/>
          <w:lang w:val="es-PR"/>
        </w:rPr>
        <w:t>R</w:t>
      </w:r>
      <w:r w:rsidRPr="006A3BD1">
        <w:rPr>
          <w:rFonts w:ascii="Cambria" w:hAnsi="Cambria" w:cs="Times New Roman"/>
          <w:b/>
          <w:sz w:val="32"/>
          <w:szCs w:val="32"/>
          <w:lang w:val="es-PR"/>
        </w:rPr>
        <w:t xml:space="preserve">ige por </w:t>
      </w:r>
      <w:r w:rsidR="002804EA">
        <w:rPr>
          <w:rFonts w:ascii="Cambria" w:hAnsi="Cambria" w:cs="Times New Roman"/>
          <w:b/>
          <w:sz w:val="32"/>
          <w:szCs w:val="32"/>
          <w:lang w:val="es-PR"/>
        </w:rPr>
        <w:t>E</w:t>
      </w:r>
      <w:r w:rsidRPr="006A3BD1">
        <w:rPr>
          <w:rFonts w:ascii="Cambria" w:hAnsi="Cambria" w:cs="Times New Roman"/>
          <w:b/>
          <w:sz w:val="32"/>
          <w:szCs w:val="32"/>
          <w:lang w:val="es-PR"/>
        </w:rPr>
        <w:t xml:space="preserve">sta </w:t>
      </w:r>
      <w:r w:rsidR="002804EA">
        <w:rPr>
          <w:rFonts w:ascii="Cambria" w:hAnsi="Cambria" w:cs="Times New Roman"/>
          <w:b/>
          <w:sz w:val="32"/>
          <w:szCs w:val="32"/>
          <w:lang w:val="es-PR"/>
        </w:rPr>
        <w:t>P</w:t>
      </w:r>
      <w:r w:rsidRPr="006A3BD1">
        <w:rPr>
          <w:rFonts w:ascii="Cambria" w:hAnsi="Cambria" w:cs="Times New Roman"/>
          <w:b/>
          <w:sz w:val="32"/>
          <w:szCs w:val="32"/>
          <w:lang w:val="es-PR"/>
        </w:rPr>
        <w:t>olítica?</w:t>
      </w:r>
    </w:p>
    <w:p w14:paraId="73820610" w14:textId="1B209FC3" w:rsidR="006A3BD1" w:rsidRPr="002804EA" w:rsidRDefault="006A3BD1" w:rsidP="006A3BD1">
      <w:pPr>
        <w:rPr>
          <w:rFonts w:ascii="Cambria" w:hAnsi="Cambria" w:cs="Times New Roman"/>
          <w:sz w:val="23"/>
          <w:szCs w:val="23"/>
          <w:lang w:val="es-PR"/>
        </w:rPr>
      </w:pPr>
      <w:r w:rsidRPr="002804EA">
        <w:rPr>
          <w:rFonts w:ascii="Cambria" w:hAnsi="Cambria" w:cs="Times New Roman"/>
          <w:sz w:val="23"/>
          <w:szCs w:val="23"/>
          <w:lang w:val="es-PR"/>
        </w:rPr>
        <w:t xml:space="preserve">Todo el personal de la Iglesia que trabaja y es voluntario en la Diócesis de Kansas City-St. Joseph se rige por los principios de esta política. Todo el trabajo de la </w:t>
      </w:r>
      <w:r w:rsidR="004F35BA">
        <w:rPr>
          <w:rFonts w:ascii="Cambria" w:hAnsi="Cambria" w:cs="Times New Roman"/>
          <w:sz w:val="23"/>
          <w:szCs w:val="23"/>
          <w:lang w:val="es-PR"/>
        </w:rPr>
        <w:t>D</w:t>
      </w:r>
      <w:r w:rsidRPr="002804EA">
        <w:rPr>
          <w:rFonts w:ascii="Cambria" w:hAnsi="Cambria" w:cs="Times New Roman"/>
          <w:sz w:val="23"/>
          <w:szCs w:val="23"/>
          <w:lang w:val="es-PR"/>
        </w:rPr>
        <w:t>iócesis se considera un ministerio especial para servir a la Iglesia, y como tal, todos los servicios de empleo y voluntari</w:t>
      </w:r>
      <w:r w:rsidR="002804EA">
        <w:rPr>
          <w:rFonts w:ascii="Cambria" w:hAnsi="Cambria" w:cs="Times New Roman"/>
          <w:sz w:val="23"/>
          <w:szCs w:val="23"/>
          <w:lang w:val="es-PR"/>
        </w:rPr>
        <w:t>o</w:t>
      </w:r>
      <w:r w:rsidRPr="002804EA">
        <w:rPr>
          <w:rFonts w:ascii="Cambria" w:hAnsi="Cambria" w:cs="Times New Roman"/>
          <w:sz w:val="23"/>
          <w:szCs w:val="23"/>
          <w:lang w:val="es-PR"/>
        </w:rPr>
        <w:t xml:space="preserve"> </w:t>
      </w:r>
      <w:r w:rsidR="00C86200">
        <w:rPr>
          <w:rFonts w:ascii="Cambria" w:hAnsi="Cambria" w:cs="Times New Roman"/>
          <w:sz w:val="23"/>
          <w:szCs w:val="23"/>
          <w:lang w:val="es-PR"/>
        </w:rPr>
        <w:t xml:space="preserve">serán referidos como </w:t>
      </w:r>
      <w:r w:rsidRPr="002804EA">
        <w:rPr>
          <w:rFonts w:ascii="Cambria" w:hAnsi="Cambria" w:cs="Times New Roman"/>
          <w:sz w:val="23"/>
          <w:szCs w:val="23"/>
          <w:lang w:val="es-PR"/>
        </w:rPr>
        <w:t>Ministerio en esta política.</w:t>
      </w:r>
    </w:p>
    <w:p w14:paraId="5E2F9344" w14:textId="77777777" w:rsidR="006A3BD1" w:rsidRPr="002804EA" w:rsidRDefault="00C86200" w:rsidP="006A3BD1">
      <w:pPr>
        <w:rPr>
          <w:rFonts w:ascii="Cambria" w:hAnsi="Cambria" w:cs="Times New Roman"/>
          <w:sz w:val="23"/>
          <w:szCs w:val="23"/>
          <w:lang w:val="es-PR"/>
        </w:rPr>
      </w:pPr>
      <w:r>
        <w:rPr>
          <w:rFonts w:ascii="Cambria" w:hAnsi="Cambria" w:cs="Times New Roman"/>
          <w:sz w:val="23"/>
          <w:szCs w:val="23"/>
          <w:lang w:val="es-PR"/>
        </w:rPr>
        <w:t>P</w:t>
      </w:r>
      <w:r w:rsidR="006A3BD1" w:rsidRPr="002804EA">
        <w:rPr>
          <w:rFonts w:ascii="Cambria" w:hAnsi="Cambria" w:cs="Times New Roman"/>
          <w:sz w:val="23"/>
          <w:szCs w:val="23"/>
          <w:lang w:val="es-PR"/>
        </w:rPr>
        <w:t>ersonal se define como:</w:t>
      </w:r>
    </w:p>
    <w:p w14:paraId="6231707E" w14:textId="77777777" w:rsidR="006A3BD1" w:rsidRPr="002804EA" w:rsidRDefault="006A3BD1" w:rsidP="002804EA">
      <w:pPr>
        <w:ind w:left="720"/>
        <w:rPr>
          <w:rFonts w:ascii="Cambria" w:hAnsi="Cambria" w:cs="Times New Roman"/>
          <w:b/>
          <w:sz w:val="23"/>
          <w:szCs w:val="23"/>
          <w:lang w:val="es-PR"/>
        </w:rPr>
      </w:pPr>
      <w:r w:rsidRPr="002804EA">
        <w:rPr>
          <w:rFonts w:ascii="Cambria" w:hAnsi="Cambria" w:cs="Times New Roman"/>
          <w:b/>
          <w:sz w:val="23"/>
          <w:szCs w:val="23"/>
          <w:lang w:val="es-PR"/>
        </w:rPr>
        <w:t xml:space="preserve">1. </w:t>
      </w:r>
      <w:r w:rsidR="002804EA">
        <w:rPr>
          <w:rFonts w:ascii="Cambria" w:hAnsi="Cambria" w:cs="Times New Roman"/>
          <w:b/>
          <w:sz w:val="23"/>
          <w:szCs w:val="23"/>
          <w:lang w:val="es-PR"/>
        </w:rPr>
        <w:t xml:space="preserve">  </w:t>
      </w:r>
      <w:r w:rsidRPr="002804EA">
        <w:rPr>
          <w:rFonts w:ascii="Cambria" w:hAnsi="Cambria" w:cs="Times New Roman"/>
          <w:b/>
          <w:sz w:val="23"/>
          <w:szCs w:val="23"/>
          <w:lang w:val="es-PR"/>
        </w:rPr>
        <w:t xml:space="preserve">Obispos, </w:t>
      </w:r>
      <w:r w:rsidR="00C86200">
        <w:rPr>
          <w:rFonts w:ascii="Cambria" w:hAnsi="Cambria" w:cs="Times New Roman"/>
          <w:b/>
          <w:sz w:val="23"/>
          <w:szCs w:val="23"/>
          <w:lang w:val="es-PR"/>
        </w:rPr>
        <w:t>S</w:t>
      </w:r>
      <w:r w:rsidRPr="002804EA">
        <w:rPr>
          <w:rFonts w:ascii="Cambria" w:hAnsi="Cambria" w:cs="Times New Roman"/>
          <w:b/>
          <w:sz w:val="23"/>
          <w:szCs w:val="23"/>
          <w:lang w:val="es-PR"/>
        </w:rPr>
        <w:t xml:space="preserve">acerdotes y </w:t>
      </w:r>
      <w:r w:rsidR="00C86200">
        <w:rPr>
          <w:rFonts w:ascii="Cambria" w:hAnsi="Cambria" w:cs="Times New Roman"/>
          <w:b/>
          <w:sz w:val="23"/>
          <w:szCs w:val="23"/>
          <w:lang w:val="es-PR"/>
        </w:rPr>
        <w:t>D</w:t>
      </w:r>
      <w:r w:rsidRPr="002804EA">
        <w:rPr>
          <w:rFonts w:ascii="Cambria" w:hAnsi="Cambria" w:cs="Times New Roman"/>
          <w:b/>
          <w:sz w:val="23"/>
          <w:szCs w:val="23"/>
          <w:lang w:val="es-PR"/>
        </w:rPr>
        <w:t xml:space="preserve">iáconos ("Clérigos" </w:t>
      </w:r>
      <w:r w:rsidR="00C86200">
        <w:rPr>
          <w:rFonts w:ascii="Cambria" w:hAnsi="Cambria" w:cs="Times New Roman"/>
          <w:b/>
          <w:sz w:val="23"/>
          <w:szCs w:val="23"/>
          <w:lang w:val="es-PR"/>
        </w:rPr>
        <w:t>par</w:t>
      </w:r>
      <w:r w:rsidRPr="002804EA">
        <w:rPr>
          <w:rFonts w:ascii="Cambria" w:hAnsi="Cambria" w:cs="Times New Roman"/>
          <w:b/>
          <w:sz w:val="23"/>
          <w:szCs w:val="23"/>
          <w:lang w:val="es-PR"/>
        </w:rPr>
        <w:t>a los efectos de esta política)</w:t>
      </w:r>
    </w:p>
    <w:p w14:paraId="1DB574FB" w14:textId="77777777" w:rsidR="006A3BD1" w:rsidRPr="002804EA" w:rsidRDefault="006A3BD1" w:rsidP="002804EA">
      <w:pPr>
        <w:ind w:left="720"/>
        <w:rPr>
          <w:rFonts w:ascii="Cambria" w:hAnsi="Cambria" w:cs="Times New Roman"/>
          <w:b/>
          <w:sz w:val="23"/>
          <w:szCs w:val="23"/>
          <w:lang w:val="es-PR"/>
        </w:rPr>
      </w:pPr>
      <w:r w:rsidRPr="002804EA">
        <w:rPr>
          <w:rFonts w:ascii="Cambria" w:hAnsi="Cambria" w:cs="Times New Roman"/>
          <w:b/>
          <w:sz w:val="23"/>
          <w:szCs w:val="23"/>
          <w:lang w:val="es-PR"/>
        </w:rPr>
        <w:t xml:space="preserve">2. </w:t>
      </w:r>
      <w:r w:rsidR="002804EA">
        <w:rPr>
          <w:rFonts w:ascii="Cambria" w:hAnsi="Cambria" w:cs="Times New Roman"/>
          <w:b/>
          <w:sz w:val="23"/>
          <w:szCs w:val="23"/>
          <w:lang w:val="es-PR"/>
        </w:rPr>
        <w:t xml:space="preserve">  </w:t>
      </w:r>
      <w:r w:rsidRPr="002804EA">
        <w:rPr>
          <w:rFonts w:ascii="Cambria" w:hAnsi="Cambria" w:cs="Times New Roman"/>
          <w:b/>
          <w:sz w:val="23"/>
          <w:szCs w:val="23"/>
          <w:lang w:val="es-PR"/>
        </w:rPr>
        <w:t xml:space="preserve">Seminaristas y </w:t>
      </w:r>
      <w:r w:rsidR="00C86200">
        <w:rPr>
          <w:rFonts w:ascii="Cambria" w:hAnsi="Cambria" w:cs="Times New Roman"/>
          <w:b/>
          <w:sz w:val="23"/>
          <w:szCs w:val="23"/>
          <w:lang w:val="es-PR"/>
        </w:rPr>
        <w:t>R</w:t>
      </w:r>
      <w:r w:rsidRPr="002804EA">
        <w:rPr>
          <w:rFonts w:ascii="Cambria" w:hAnsi="Cambria" w:cs="Times New Roman"/>
          <w:b/>
          <w:sz w:val="23"/>
          <w:szCs w:val="23"/>
          <w:lang w:val="es-PR"/>
        </w:rPr>
        <w:t>eligiosos</w:t>
      </w:r>
    </w:p>
    <w:p w14:paraId="5555878A" w14:textId="3704F4F5" w:rsidR="006A3BD1" w:rsidRPr="002804EA" w:rsidRDefault="006A3BD1" w:rsidP="00F10867">
      <w:pPr>
        <w:ind w:left="1080" w:hanging="360"/>
        <w:rPr>
          <w:rFonts w:ascii="Cambria" w:hAnsi="Cambria" w:cs="Times New Roman"/>
          <w:b/>
          <w:sz w:val="23"/>
          <w:szCs w:val="23"/>
          <w:lang w:val="es-PR"/>
        </w:rPr>
      </w:pPr>
      <w:r w:rsidRPr="002804EA">
        <w:rPr>
          <w:rFonts w:ascii="Cambria" w:hAnsi="Cambria" w:cs="Times New Roman"/>
          <w:b/>
          <w:sz w:val="23"/>
          <w:szCs w:val="23"/>
          <w:lang w:val="es-PR"/>
        </w:rPr>
        <w:t xml:space="preserve">3. </w:t>
      </w:r>
      <w:r w:rsidR="002804EA">
        <w:rPr>
          <w:rFonts w:ascii="Cambria" w:hAnsi="Cambria" w:cs="Times New Roman"/>
          <w:b/>
          <w:sz w:val="23"/>
          <w:szCs w:val="23"/>
          <w:lang w:val="es-PR"/>
        </w:rPr>
        <w:t xml:space="preserve">  </w:t>
      </w:r>
      <w:r w:rsidRPr="002804EA">
        <w:rPr>
          <w:rFonts w:ascii="Cambria" w:hAnsi="Cambria" w:cs="Times New Roman"/>
          <w:b/>
          <w:sz w:val="23"/>
          <w:szCs w:val="23"/>
          <w:lang w:val="es-PR"/>
        </w:rPr>
        <w:t xml:space="preserve">Los </w:t>
      </w:r>
      <w:r w:rsidR="00C86200">
        <w:rPr>
          <w:rFonts w:ascii="Cambria" w:hAnsi="Cambria" w:cs="Times New Roman"/>
          <w:b/>
          <w:sz w:val="23"/>
          <w:szCs w:val="23"/>
          <w:lang w:val="es-PR"/>
        </w:rPr>
        <w:t>F</w:t>
      </w:r>
      <w:r w:rsidRPr="002804EA">
        <w:rPr>
          <w:rFonts w:ascii="Cambria" w:hAnsi="Cambria" w:cs="Times New Roman"/>
          <w:b/>
          <w:sz w:val="23"/>
          <w:szCs w:val="23"/>
          <w:lang w:val="es-PR"/>
        </w:rPr>
        <w:t xml:space="preserve">ieles </w:t>
      </w:r>
      <w:r w:rsidR="00C86200">
        <w:rPr>
          <w:rFonts w:ascii="Cambria" w:hAnsi="Cambria" w:cs="Times New Roman"/>
          <w:b/>
          <w:sz w:val="23"/>
          <w:szCs w:val="23"/>
          <w:lang w:val="es-PR"/>
        </w:rPr>
        <w:t>L</w:t>
      </w:r>
      <w:r w:rsidRPr="002804EA">
        <w:rPr>
          <w:rFonts w:ascii="Cambria" w:hAnsi="Cambria" w:cs="Times New Roman"/>
          <w:b/>
          <w:sz w:val="23"/>
          <w:szCs w:val="23"/>
          <w:lang w:val="es-PR"/>
        </w:rPr>
        <w:t>aicos: todos los empleados y todos los voluntarios de la Diócesis, particularmente aquellos que sirven con menores y/</w:t>
      </w:r>
      <w:r w:rsidR="002C0EAD">
        <w:rPr>
          <w:rFonts w:ascii="Cambria" w:hAnsi="Cambria" w:cs="Times New Roman"/>
          <w:b/>
          <w:sz w:val="23"/>
          <w:szCs w:val="23"/>
          <w:lang w:val="es-PR"/>
        </w:rPr>
        <w:t>o</w:t>
      </w:r>
      <w:r w:rsidRPr="002804EA">
        <w:rPr>
          <w:rFonts w:ascii="Cambria" w:hAnsi="Cambria" w:cs="Times New Roman"/>
          <w:b/>
          <w:sz w:val="23"/>
          <w:szCs w:val="23"/>
          <w:lang w:val="es-PR"/>
        </w:rPr>
        <w:t xml:space="preserve"> adultos vulnerables en parroquias diocesanas, escuelas u otras entidades </w:t>
      </w:r>
      <w:r w:rsidR="004F35BA">
        <w:rPr>
          <w:rFonts w:ascii="Cambria" w:hAnsi="Cambria" w:cs="Times New Roman"/>
          <w:b/>
          <w:sz w:val="23"/>
          <w:szCs w:val="23"/>
          <w:lang w:val="es-PR"/>
        </w:rPr>
        <w:t>C</w:t>
      </w:r>
      <w:r w:rsidRPr="002804EA">
        <w:rPr>
          <w:rFonts w:ascii="Cambria" w:hAnsi="Cambria" w:cs="Times New Roman"/>
          <w:b/>
          <w:sz w:val="23"/>
          <w:szCs w:val="23"/>
          <w:lang w:val="es-PR"/>
        </w:rPr>
        <w:t>atólicas dentro de la Diócesis.</w:t>
      </w:r>
    </w:p>
    <w:p w14:paraId="4D3DA87A" w14:textId="3F1A4E31" w:rsidR="006A3BD1" w:rsidRPr="002804EA" w:rsidRDefault="006A3BD1" w:rsidP="006A3BD1">
      <w:pPr>
        <w:rPr>
          <w:rFonts w:ascii="Cambria" w:hAnsi="Cambria" w:cs="Times New Roman"/>
          <w:sz w:val="23"/>
          <w:szCs w:val="23"/>
          <w:lang w:val="es-PR"/>
        </w:rPr>
      </w:pPr>
      <w:r w:rsidRPr="002804EA">
        <w:rPr>
          <w:rFonts w:ascii="Cambria" w:hAnsi="Cambria" w:cs="Times New Roman"/>
          <w:sz w:val="23"/>
          <w:szCs w:val="23"/>
          <w:lang w:val="es-PR"/>
        </w:rPr>
        <w:t xml:space="preserve">Los vendedores/contratistas son aquellos que contratan </w:t>
      </w:r>
      <w:r w:rsidR="002C0EAD">
        <w:rPr>
          <w:rFonts w:ascii="Cambria" w:hAnsi="Cambria" w:cs="Times New Roman"/>
          <w:sz w:val="23"/>
          <w:szCs w:val="23"/>
          <w:lang w:val="es-PR"/>
        </w:rPr>
        <w:t>o</w:t>
      </w:r>
      <w:r w:rsidRPr="002804EA">
        <w:rPr>
          <w:rFonts w:ascii="Cambria" w:hAnsi="Cambria" w:cs="Times New Roman"/>
          <w:sz w:val="23"/>
          <w:szCs w:val="23"/>
          <w:lang w:val="es-PR"/>
        </w:rPr>
        <w:t xml:space="preserve"> subcontratan sus servicios a la </w:t>
      </w:r>
      <w:r w:rsidR="00C86200">
        <w:rPr>
          <w:rFonts w:ascii="Cambria" w:hAnsi="Cambria" w:cs="Times New Roman"/>
          <w:sz w:val="23"/>
          <w:szCs w:val="23"/>
          <w:lang w:val="es-PR"/>
        </w:rPr>
        <w:t>D</w:t>
      </w:r>
      <w:r w:rsidRPr="002804EA">
        <w:rPr>
          <w:rFonts w:ascii="Cambria" w:hAnsi="Cambria" w:cs="Times New Roman"/>
          <w:sz w:val="23"/>
          <w:szCs w:val="23"/>
          <w:lang w:val="es-PR"/>
        </w:rPr>
        <w:t>iócesis y/</w:t>
      </w:r>
      <w:r w:rsidR="002C0EAD">
        <w:rPr>
          <w:rFonts w:ascii="Cambria" w:hAnsi="Cambria" w:cs="Times New Roman"/>
          <w:sz w:val="23"/>
          <w:szCs w:val="23"/>
          <w:lang w:val="es-PR"/>
        </w:rPr>
        <w:t>o</w:t>
      </w:r>
      <w:r w:rsidRPr="002804EA">
        <w:rPr>
          <w:rFonts w:ascii="Cambria" w:hAnsi="Cambria" w:cs="Times New Roman"/>
          <w:sz w:val="23"/>
          <w:szCs w:val="23"/>
          <w:lang w:val="es-PR"/>
        </w:rPr>
        <w:t xml:space="preserve"> parroquias, escuelas u otras entidades </w:t>
      </w:r>
      <w:r w:rsidR="004F35BA">
        <w:rPr>
          <w:rFonts w:ascii="Cambria" w:hAnsi="Cambria" w:cs="Times New Roman"/>
          <w:sz w:val="23"/>
          <w:szCs w:val="23"/>
          <w:lang w:val="es-PR"/>
        </w:rPr>
        <w:t>C</w:t>
      </w:r>
      <w:r w:rsidRPr="002804EA">
        <w:rPr>
          <w:rFonts w:ascii="Cambria" w:hAnsi="Cambria" w:cs="Times New Roman"/>
          <w:sz w:val="23"/>
          <w:szCs w:val="23"/>
          <w:lang w:val="es-PR"/>
        </w:rPr>
        <w:t xml:space="preserve">atólicas en la </w:t>
      </w:r>
      <w:r w:rsidR="00C86200">
        <w:rPr>
          <w:rFonts w:ascii="Cambria" w:hAnsi="Cambria" w:cs="Times New Roman"/>
          <w:sz w:val="23"/>
          <w:szCs w:val="23"/>
          <w:lang w:val="es-PR"/>
        </w:rPr>
        <w:t>D</w:t>
      </w:r>
      <w:r w:rsidRPr="002804EA">
        <w:rPr>
          <w:rFonts w:ascii="Cambria" w:hAnsi="Cambria" w:cs="Times New Roman"/>
          <w:sz w:val="23"/>
          <w:szCs w:val="23"/>
          <w:lang w:val="es-PR"/>
        </w:rPr>
        <w:t>iócesis. El requisito de EIM para Proveedores/Contratistas se encuentra en el Apéndice de esta política.</w:t>
      </w:r>
    </w:p>
    <w:p w14:paraId="51752703" w14:textId="77777777" w:rsidR="006A3BD1" w:rsidRPr="006A3BD1" w:rsidRDefault="006A3BD1" w:rsidP="006A3BD1">
      <w:pPr>
        <w:rPr>
          <w:rFonts w:ascii="Cambria" w:hAnsi="Cambria" w:cs="Times New Roman"/>
          <w:b/>
          <w:sz w:val="32"/>
          <w:szCs w:val="32"/>
          <w:lang w:val="es-PR"/>
        </w:rPr>
      </w:pPr>
      <w:r w:rsidRPr="006A3BD1">
        <w:rPr>
          <w:rFonts w:ascii="Cambria" w:hAnsi="Cambria" w:cs="Times New Roman"/>
          <w:b/>
          <w:sz w:val="32"/>
          <w:szCs w:val="32"/>
          <w:lang w:val="es-PR"/>
        </w:rPr>
        <w:t>II</w:t>
      </w:r>
      <w:r w:rsidR="002804EA">
        <w:rPr>
          <w:rFonts w:ascii="Cambria" w:hAnsi="Cambria" w:cs="Times New Roman"/>
          <w:b/>
          <w:sz w:val="32"/>
          <w:szCs w:val="32"/>
          <w:lang w:val="es-PR"/>
        </w:rPr>
        <w:t>.</w:t>
      </w:r>
      <w:r w:rsidRPr="006A3BD1">
        <w:rPr>
          <w:rFonts w:ascii="Cambria" w:hAnsi="Cambria" w:cs="Times New Roman"/>
          <w:b/>
          <w:sz w:val="32"/>
          <w:szCs w:val="32"/>
          <w:lang w:val="es-PR"/>
        </w:rPr>
        <w:t xml:space="preserve"> Código de </w:t>
      </w:r>
      <w:r w:rsidR="00C86200">
        <w:rPr>
          <w:rFonts w:ascii="Cambria" w:hAnsi="Cambria" w:cs="Times New Roman"/>
          <w:b/>
          <w:sz w:val="32"/>
          <w:szCs w:val="32"/>
          <w:lang w:val="es-PR"/>
        </w:rPr>
        <w:t>C</w:t>
      </w:r>
      <w:r w:rsidRPr="006A3BD1">
        <w:rPr>
          <w:rFonts w:ascii="Cambria" w:hAnsi="Cambria" w:cs="Times New Roman"/>
          <w:b/>
          <w:sz w:val="32"/>
          <w:szCs w:val="32"/>
          <w:lang w:val="es-PR"/>
        </w:rPr>
        <w:t xml:space="preserve">onducta </w:t>
      </w:r>
      <w:r w:rsidR="00C86200">
        <w:rPr>
          <w:rFonts w:ascii="Cambria" w:hAnsi="Cambria" w:cs="Times New Roman"/>
          <w:b/>
          <w:sz w:val="32"/>
          <w:szCs w:val="32"/>
          <w:lang w:val="es-PR"/>
        </w:rPr>
        <w:t>S</w:t>
      </w:r>
      <w:r w:rsidRPr="006A3BD1">
        <w:rPr>
          <w:rFonts w:ascii="Cambria" w:hAnsi="Cambria" w:cs="Times New Roman"/>
          <w:b/>
          <w:sz w:val="32"/>
          <w:szCs w:val="32"/>
          <w:lang w:val="es-PR"/>
        </w:rPr>
        <w:t xml:space="preserve">obre </w:t>
      </w:r>
      <w:r w:rsidR="00C86200">
        <w:rPr>
          <w:rFonts w:ascii="Cambria" w:hAnsi="Cambria" w:cs="Times New Roman"/>
          <w:b/>
          <w:sz w:val="32"/>
          <w:szCs w:val="32"/>
          <w:lang w:val="es-PR"/>
        </w:rPr>
        <w:t>C</w:t>
      </w:r>
      <w:r w:rsidRPr="006A3BD1">
        <w:rPr>
          <w:rFonts w:ascii="Cambria" w:hAnsi="Cambria" w:cs="Times New Roman"/>
          <w:b/>
          <w:sz w:val="32"/>
          <w:szCs w:val="32"/>
          <w:lang w:val="es-PR"/>
        </w:rPr>
        <w:t xml:space="preserve">omportamiento </w:t>
      </w:r>
      <w:r w:rsidR="00C86200">
        <w:rPr>
          <w:rFonts w:ascii="Cambria" w:hAnsi="Cambria" w:cs="Times New Roman"/>
          <w:b/>
          <w:sz w:val="32"/>
          <w:szCs w:val="32"/>
          <w:lang w:val="es-PR"/>
        </w:rPr>
        <w:t>É</w:t>
      </w:r>
      <w:r w:rsidR="00C86200" w:rsidRPr="006A3BD1">
        <w:rPr>
          <w:rFonts w:ascii="Cambria" w:hAnsi="Cambria" w:cs="Times New Roman"/>
          <w:b/>
          <w:sz w:val="32"/>
          <w:szCs w:val="32"/>
          <w:lang w:val="es-PR"/>
        </w:rPr>
        <w:t>tico</w:t>
      </w:r>
    </w:p>
    <w:p w14:paraId="16667E00" w14:textId="77777777" w:rsidR="006A3BD1" w:rsidRPr="00211B8E" w:rsidRDefault="006A3BD1" w:rsidP="006A3BD1">
      <w:pPr>
        <w:rPr>
          <w:rFonts w:ascii="Cambria" w:hAnsi="Cambria" w:cs="Times New Roman"/>
          <w:sz w:val="23"/>
          <w:szCs w:val="23"/>
          <w:lang w:val="es-PR"/>
        </w:rPr>
      </w:pPr>
      <w:r w:rsidRPr="00211B8E">
        <w:rPr>
          <w:rFonts w:ascii="Cambria" w:hAnsi="Cambria" w:cs="Times New Roman"/>
          <w:sz w:val="23"/>
          <w:szCs w:val="23"/>
          <w:lang w:val="es-PR"/>
        </w:rPr>
        <w:t xml:space="preserve">Ética en el </w:t>
      </w:r>
      <w:r w:rsidR="00C86200" w:rsidRPr="00211B8E">
        <w:rPr>
          <w:rFonts w:ascii="Cambria" w:hAnsi="Cambria" w:cs="Times New Roman"/>
          <w:sz w:val="23"/>
          <w:szCs w:val="23"/>
          <w:lang w:val="es-PR"/>
        </w:rPr>
        <w:t>M</w:t>
      </w:r>
      <w:r w:rsidRPr="00211B8E">
        <w:rPr>
          <w:rFonts w:ascii="Cambria" w:hAnsi="Cambria" w:cs="Times New Roman"/>
          <w:sz w:val="23"/>
          <w:szCs w:val="23"/>
          <w:lang w:val="es-PR"/>
        </w:rPr>
        <w:t>inisterio</w:t>
      </w:r>
      <w:r w:rsidR="00C86200" w:rsidRPr="00211B8E">
        <w:rPr>
          <w:rFonts w:ascii="Cambria" w:hAnsi="Cambria" w:cs="Times New Roman"/>
          <w:sz w:val="23"/>
          <w:szCs w:val="23"/>
          <w:lang w:val="es-PR"/>
        </w:rPr>
        <w:t xml:space="preserve"> – el F</w:t>
      </w:r>
      <w:r w:rsidRPr="00211B8E">
        <w:rPr>
          <w:rFonts w:ascii="Cambria" w:hAnsi="Cambria" w:cs="Times New Roman"/>
          <w:sz w:val="23"/>
          <w:szCs w:val="23"/>
          <w:lang w:val="es-PR"/>
        </w:rPr>
        <w:t xml:space="preserve">undamento de la </w:t>
      </w:r>
      <w:r w:rsidR="00C86200" w:rsidRPr="00211B8E">
        <w:rPr>
          <w:rFonts w:ascii="Cambria" w:hAnsi="Cambria" w:cs="Times New Roman"/>
          <w:sz w:val="23"/>
          <w:szCs w:val="23"/>
          <w:lang w:val="es-PR"/>
        </w:rPr>
        <w:t>V</w:t>
      </w:r>
      <w:r w:rsidRPr="00211B8E">
        <w:rPr>
          <w:rFonts w:ascii="Cambria" w:hAnsi="Cambria" w:cs="Times New Roman"/>
          <w:sz w:val="23"/>
          <w:szCs w:val="23"/>
          <w:lang w:val="es-PR"/>
        </w:rPr>
        <w:t xml:space="preserve">irtud </w:t>
      </w:r>
      <w:r w:rsidR="00C86200" w:rsidRPr="00211B8E">
        <w:rPr>
          <w:rFonts w:ascii="Cambria" w:hAnsi="Cambria" w:cs="Times New Roman"/>
          <w:sz w:val="23"/>
          <w:szCs w:val="23"/>
          <w:lang w:val="es-PR"/>
        </w:rPr>
        <w:t>C</w:t>
      </w:r>
      <w:r w:rsidRPr="00211B8E">
        <w:rPr>
          <w:rFonts w:ascii="Cambria" w:hAnsi="Cambria" w:cs="Times New Roman"/>
          <w:sz w:val="23"/>
          <w:szCs w:val="23"/>
          <w:lang w:val="es-PR"/>
        </w:rPr>
        <w:t>atólica:</w:t>
      </w:r>
    </w:p>
    <w:p w14:paraId="74FC8CA8" w14:textId="4CD482F9" w:rsidR="006A3BD1" w:rsidRPr="00211B8E" w:rsidRDefault="006A3BD1" w:rsidP="00542116">
      <w:pPr>
        <w:ind w:left="990" w:hanging="270"/>
        <w:rPr>
          <w:rFonts w:ascii="Cambria" w:hAnsi="Cambria" w:cs="Times New Roman"/>
          <w:sz w:val="23"/>
          <w:szCs w:val="23"/>
          <w:lang w:val="es-PR"/>
        </w:rPr>
      </w:pPr>
      <w:r w:rsidRPr="00211B8E">
        <w:rPr>
          <w:rFonts w:ascii="Cambria" w:hAnsi="Cambria" w:cs="Times New Roman"/>
          <w:sz w:val="23"/>
          <w:szCs w:val="23"/>
          <w:lang w:val="es-PR"/>
        </w:rPr>
        <w:t>a.</w:t>
      </w:r>
      <w:r w:rsidR="00444196">
        <w:rPr>
          <w:rFonts w:ascii="Cambria" w:hAnsi="Cambria" w:cs="Times New Roman"/>
          <w:sz w:val="23"/>
          <w:szCs w:val="23"/>
          <w:lang w:val="es-PR"/>
        </w:rPr>
        <w:tab/>
      </w:r>
      <w:r w:rsidR="00ED32D4">
        <w:rPr>
          <w:rFonts w:ascii="Cambria" w:hAnsi="Cambria" w:cs="Times New Roman"/>
          <w:sz w:val="23"/>
          <w:szCs w:val="23"/>
          <w:lang w:val="es-PR"/>
        </w:rPr>
        <w:t>C</w:t>
      </w:r>
      <w:r w:rsidRPr="00211B8E">
        <w:rPr>
          <w:rFonts w:ascii="Cambria" w:hAnsi="Cambria" w:cs="Times New Roman"/>
          <w:sz w:val="23"/>
          <w:szCs w:val="23"/>
          <w:lang w:val="es-PR"/>
        </w:rPr>
        <w:t xml:space="preserve">omportamiento ético que es consistente con la moral y las enseñanzas de la Iglesia Católica es fundamental para la misión de la </w:t>
      </w:r>
      <w:r w:rsidR="00131ED8">
        <w:rPr>
          <w:rFonts w:ascii="Cambria" w:hAnsi="Cambria" w:cs="Times New Roman"/>
          <w:sz w:val="23"/>
          <w:szCs w:val="23"/>
          <w:lang w:val="es-PR"/>
        </w:rPr>
        <w:t>D</w:t>
      </w:r>
      <w:r w:rsidRPr="00211B8E">
        <w:rPr>
          <w:rFonts w:ascii="Cambria" w:hAnsi="Cambria" w:cs="Times New Roman"/>
          <w:sz w:val="23"/>
          <w:szCs w:val="23"/>
          <w:lang w:val="es-PR"/>
        </w:rPr>
        <w:t xml:space="preserve">iócesis. Se espera que el personal de la </w:t>
      </w:r>
      <w:r w:rsidR="00131ED8">
        <w:rPr>
          <w:rFonts w:ascii="Cambria" w:hAnsi="Cambria" w:cs="Times New Roman"/>
          <w:sz w:val="23"/>
          <w:szCs w:val="23"/>
          <w:lang w:val="es-PR"/>
        </w:rPr>
        <w:t>I</w:t>
      </w:r>
      <w:r w:rsidRPr="00211B8E">
        <w:rPr>
          <w:rFonts w:ascii="Cambria" w:hAnsi="Cambria" w:cs="Times New Roman"/>
          <w:sz w:val="23"/>
          <w:szCs w:val="23"/>
          <w:lang w:val="es-PR"/>
        </w:rPr>
        <w:t>glesia exhiba los más altos estándares éticos e integridad personal. Esto incluye seguir la ley moral descrita en los Diez Mandamientos. Mientras la Iglesia abraza esto y lo transmite, es la Ley Divina revelada por Dios.</w:t>
      </w:r>
    </w:p>
    <w:p w14:paraId="17ACEDE3" w14:textId="15C339B6" w:rsidR="006A3BD1" w:rsidRPr="00211B8E" w:rsidRDefault="00ED32D4" w:rsidP="00EC681E">
      <w:pPr>
        <w:spacing w:line="240" w:lineRule="auto"/>
        <w:ind w:left="990" w:hanging="270"/>
        <w:rPr>
          <w:rFonts w:ascii="Cambria" w:hAnsi="Cambria" w:cs="Times New Roman"/>
          <w:sz w:val="23"/>
          <w:szCs w:val="23"/>
          <w:lang w:val="es-PR"/>
        </w:rPr>
      </w:pPr>
      <w:r>
        <w:rPr>
          <w:rFonts w:ascii="Cambria" w:hAnsi="Cambria" w:cs="Times New Roman"/>
          <w:sz w:val="23"/>
          <w:szCs w:val="23"/>
          <w:lang w:val="es-PR"/>
        </w:rPr>
        <w:t>b</w:t>
      </w:r>
      <w:r w:rsidR="006A3BD1" w:rsidRPr="00211B8E">
        <w:rPr>
          <w:rFonts w:ascii="Cambria" w:hAnsi="Cambria" w:cs="Times New Roman"/>
          <w:sz w:val="23"/>
          <w:szCs w:val="23"/>
          <w:lang w:val="es-PR"/>
        </w:rPr>
        <w:t xml:space="preserve">. </w:t>
      </w:r>
      <w:r w:rsidR="00AF0EE3">
        <w:rPr>
          <w:rFonts w:ascii="Cambria" w:hAnsi="Cambria" w:cs="Times New Roman"/>
          <w:sz w:val="23"/>
          <w:szCs w:val="23"/>
          <w:lang w:val="es-PR"/>
        </w:rPr>
        <w:t xml:space="preserve"> </w:t>
      </w:r>
      <w:r w:rsidR="006A3BD1" w:rsidRPr="00211B8E">
        <w:rPr>
          <w:rFonts w:ascii="Cambria" w:hAnsi="Cambria" w:cs="Times New Roman"/>
          <w:sz w:val="23"/>
          <w:szCs w:val="23"/>
          <w:lang w:val="es-PR"/>
        </w:rPr>
        <w:t xml:space="preserve">El personal de la </w:t>
      </w:r>
      <w:r w:rsidR="008A0211">
        <w:rPr>
          <w:rFonts w:ascii="Cambria" w:hAnsi="Cambria" w:cs="Times New Roman"/>
          <w:sz w:val="23"/>
          <w:szCs w:val="23"/>
          <w:lang w:val="es-PR"/>
        </w:rPr>
        <w:t>I</w:t>
      </w:r>
      <w:r w:rsidR="006A3BD1" w:rsidRPr="00211B8E">
        <w:rPr>
          <w:rFonts w:ascii="Cambria" w:hAnsi="Cambria" w:cs="Times New Roman"/>
          <w:sz w:val="23"/>
          <w:szCs w:val="23"/>
          <w:lang w:val="es-PR"/>
        </w:rPr>
        <w:t xml:space="preserve">glesia disfruta de la confianza pública. Es esencial, entonces, que uno vea sus propias acciones e intenciones objetivamente para asegurar que ningún observador tenga motivos para creer que existe una conducta inmoral. Nuestro personal tiene la responsabilidad de esforzarse por mantener un comportamiento ético en su vida laboral y personal cotidiana. Esta expectativa de comportamiento ético existe tanto para las </w:t>
      </w:r>
      <w:r w:rsidR="006A3BD1" w:rsidRPr="00211B8E">
        <w:rPr>
          <w:rFonts w:ascii="Cambria" w:hAnsi="Cambria" w:cs="Times New Roman"/>
          <w:sz w:val="23"/>
          <w:szCs w:val="23"/>
          <w:lang w:val="es-PR"/>
        </w:rPr>
        <w:lastRenderedPageBreak/>
        <w:t>interacciones "en persona" como para las "virtuales" (que abarcan las comunicaciones electrónicas en línea y todo el uso de las redes sociales).</w:t>
      </w:r>
    </w:p>
    <w:p w14:paraId="01E6DEA3" w14:textId="5FAE9CB7" w:rsidR="006A3BD1" w:rsidRDefault="00F02059" w:rsidP="00EC681E">
      <w:pPr>
        <w:spacing w:line="240" w:lineRule="auto"/>
        <w:ind w:left="990" w:hanging="270"/>
        <w:rPr>
          <w:rFonts w:ascii="Cambria" w:hAnsi="Cambria" w:cs="Times New Roman"/>
          <w:sz w:val="28"/>
          <w:szCs w:val="28"/>
          <w:lang w:val="es-PR"/>
        </w:rPr>
      </w:pPr>
      <w:r>
        <w:rPr>
          <w:rFonts w:ascii="Cambria" w:hAnsi="Cambria" w:cs="Times New Roman"/>
          <w:sz w:val="23"/>
          <w:szCs w:val="23"/>
          <w:lang w:val="es-PR"/>
        </w:rPr>
        <w:t>c</w:t>
      </w:r>
      <w:r w:rsidR="006A3BD1" w:rsidRPr="00211B8E">
        <w:rPr>
          <w:rFonts w:ascii="Cambria" w:hAnsi="Cambria" w:cs="Times New Roman"/>
          <w:sz w:val="23"/>
          <w:szCs w:val="23"/>
          <w:lang w:val="es-PR"/>
        </w:rPr>
        <w:t xml:space="preserve">. </w:t>
      </w:r>
      <w:r w:rsidR="00AC5128">
        <w:rPr>
          <w:rFonts w:ascii="Cambria" w:hAnsi="Cambria" w:cs="Times New Roman"/>
          <w:sz w:val="23"/>
          <w:szCs w:val="23"/>
          <w:lang w:val="es-PR"/>
        </w:rPr>
        <w:t xml:space="preserve"> </w:t>
      </w:r>
      <w:r w:rsidR="006A3BD1" w:rsidRPr="00211B8E">
        <w:rPr>
          <w:rFonts w:ascii="Cambria" w:hAnsi="Cambria" w:cs="Times New Roman"/>
          <w:sz w:val="23"/>
          <w:szCs w:val="23"/>
          <w:lang w:val="es-PR"/>
        </w:rPr>
        <w:t xml:space="preserve">El personal de la </w:t>
      </w:r>
      <w:r w:rsidR="003D6B6D">
        <w:rPr>
          <w:rFonts w:ascii="Cambria" w:hAnsi="Cambria" w:cs="Times New Roman"/>
          <w:sz w:val="23"/>
          <w:szCs w:val="23"/>
          <w:lang w:val="es-PR"/>
        </w:rPr>
        <w:t>I</w:t>
      </w:r>
      <w:r w:rsidR="006A3BD1" w:rsidRPr="00211B8E">
        <w:rPr>
          <w:rFonts w:ascii="Cambria" w:hAnsi="Cambria" w:cs="Times New Roman"/>
          <w:sz w:val="23"/>
          <w:szCs w:val="23"/>
          <w:lang w:val="es-PR"/>
        </w:rPr>
        <w:t>glesia debe respetar los derechos, la dignidad y el valor de cada</w:t>
      </w:r>
      <w:r w:rsidR="00AC5128">
        <w:rPr>
          <w:rFonts w:ascii="Cambria" w:hAnsi="Cambria" w:cs="Times New Roman"/>
          <w:sz w:val="23"/>
          <w:szCs w:val="23"/>
          <w:lang w:val="es-PR"/>
        </w:rPr>
        <w:t xml:space="preserve"> </w:t>
      </w:r>
      <w:r w:rsidR="006A3BD1" w:rsidRPr="00211B8E">
        <w:rPr>
          <w:rFonts w:ascii="Cambria" w:hAnsi="Cambria" w:cs="Times New Roman"/>
          <w:sz w:val="23"/>
          <w:szCs w:val="23"/>
          <w:lang w:val="es-PR"/>
        </w:rPr>
        <w:t xml:space="preserve">persona sin tener en cuenta su condición económica, antecedentes culturales </w:t>
      </w:r>
      <w:r w:rsidR="00BE678E">
        <w:rPr>
          <w:rFonts w:ascii="Cambria" w:hAnsi="Cambria" w:cs="Times New Roman"/>
          <w:sz w:val="23"/>
          <w:szCs w:val="23"/>
          <w:lang w:val="es-PR"/>
        </w:rPr>
        <w:t>o</w:t>
      </w:r>
      <w:r w:rsidR="003D6B6D">
        <w:rPr>
          <w:rFonts w:ascii="Cambria" w:hAnsi="Cambria" w:cs="Times New Roman"/>
          <w:sz w:val="23"/>
          <w:szCs w:val="23"/>
          <w:lang w:val="es-PR"/>
        </w:rPr>
        <w:t xml:space="preserve"> </w:t>
      </w:r>
      <w:r w:rsidR="006A3BD1" w:rsidRPr="00211B8E">
        <w:rPr>
          <w:rFonts w:ascii="Cambria" w:hAnsi="Cambria" w:cs="Times New Roman"/>
          <w:sz w:val="23"/>
          <w:szCs w:val="23"/>
          <w:lang w:val="es-PR"/>
        </w:rPr>
        <w:t>grado de participación en la vida parroquial y en el mundo.</w:t>
      </w:r>
    </w:p>
    <w:p w14:paraId="10AB1B8A" w14:textId="1B9FEEE2" w:rsidR="00AC5128" w:rsidRPr="00AC5128" w:rsidRDefault="00AC5128" w:rsidP="00EC681E">
      <w:pPr>
        <w:spacing w:line="240" w:lineRule="auto"/>
        <w:ind w:left="990" w:hanging="270"/>
        <w:rPr>
          <w:rFonts w:ascii="Cambria" w:hAnsi="Cambria" w:cs="Times New Roman"/>
          <w:sz w:val="23"/>
          <w:szCs w:val="23"/>
          <w:lang w:val="es-PR"/>
        </w:rPr>
      </w:pPr>
      <w:r w:rsidRPr="00AC5128">
        <w:rPr>
          <w:rFonts w:ascii="Cambria" w:hAnsi="Cambria" w:cs="Times New Roman"/>
          <w:sz w:val="23"/>
          <w:szCs w:val="23"/>
          <w:lang w:val="es-PR"/>
        </w:rPr>
        <w:t xml:space="preserve">d. </w:t>
      </w:r>
      <w:r>
        <w:rPr>
          <w:rFonts w:ascii="Cambria" w:hAnsi="Cambria" w:cs="Times New Roman"/>
          <w:sz w:val="23"/>
          <w:szCs w:val="23"/>
          <w:lang w:val="es-PR"/>
        </w:rPr>
        <w:t xml:space="preserve"> </w:t>
      </w:r>
      <w:r w:rsidRPr="00AC5128">
        <w:rPr>
          <w:rFonts w:ascii="Cambria" w:hAnsi="Cambria" w:cs="Times New Roman"/>
          <w:sz w:val="23"/>
          <w:szCs w:val="23"/>
          <w:lang w:val="es-PR"/>
        </w:rPr>
        <w:t xml:space="preserve">Se espera que el personal de la </w:t>
      </w:r>
      <w:r>
        <w:rPr>
          <w:rFonts w:ascii="Cambria" w:hAnsi="Cambria" w:cs="Times New Roman"/>
          <w:sz w:val="23"/>
          <w:szCs w:val="23"/>
          <w:lang w:val="es-PR"/>
        </w:rPr>
        <w:t>I</w:t>
      </w:r>
      <w:r w:rsidRPr="00AC5128">
        <w:rPr>
          <w:rFonts w:ascii="Cambria" w:hAnsi="Cambria" w:cs="Times New Roman"/>
          <w:sz w:val="23"/>
          <w:szCs w:val="23"/>
          <w:lang w:val="es-PR"/>
        </w:rPr>
        <w:t xml:space="preserve">glesia tenga un alto nivel de competencia en su ministerio particular. </w:t>
      </w:r>
      <w:r w:rsidR="00ED7DD2">
        <w:rPr>
          <w:rFonts w:ascii="Cambria" w:hAnsi="Cambria" w:cs="Times New Roman"/>
          <w:sz w:val="23"/>
          <w:szCs w:val="23"/>
          <w:lang w:val="es-PR"/>
        </w:rPr>
        <w:t>P</w:t>
      </w:r>
      <w:r w:rsidRPr="00AC5128">
        <w:rPr>
          <w:rFonts w:ascii="Cambria" w:hAnsi="Cambria" w:cs="Times New Roman"/>
          <w:sz w:val="23"/>
          <w:szCs w:val="23"/>
          <w:lang w:val="es-PR"/>
        </w:rPr>
        <w:t>ersonal de la Iglesia que sea profesional "acreditado" se esforzará por mantener su competencia y vigencia a través de capacitación, educación continua y experiencia. La competencia también significa conocer las limitaciones de uno.</w:t>
      </w:r>
    </w:p>
    <w:p w14:paraId="0F4C346F" w14:textId="77777777" w:rsidR="00AC5128" w:rsidRPr="00AC5128" w:rsidRDefault="00AC5128" w:rsidP="00EC681E">
      <w:pPr>
        <w:spacing w:line="240" w:lineRule="auto"/>
        <w:rPr>
          <w:rFonts w:ascii="Cambria" w:hAnsi="Cambria" w:cs="Times New Roman"/>
          <w:sz w:val="28"/>
          <w:szCs w:val="28"/>
          <w:lang w:val="es-PR"/>
        </w:rPr>
      </w:pPr>
      <w:r w:rsidRPr="00AC5128">
        <w:rPr>
          <w:rFonts w:ascii="Cambria" w:hAnsi="Cambria" w:cs="Times New Roman"/>
          <w:sz w:val="28"/>
          <w:szCs w:val="28"/>
          <w:lang w:val="es-PR"/>
        </w:rPr>
        <w:t>Conducta Prohibida:</w:t>
      </w:r>
    </w:p>
    <w:p w14:paraId="79843BBF" w14:textId="01A02DA3" w:rsidR="00AC5128" w:rsidRPr="00F94985" w:rsidRDefault="00AC5128" w:rsidP="00EC681E">
      <w:pPr>
        <w:spacing w:line="240" w:lineRule="auto"/>
        <w:rPr>
          <w:rFonts w:ascii="Cambria" w:hAnsi="Cambria" w:cs="Times New Roman"/>
          <w:sz w:val="23"/>
          <w:szCs w:val="23"/>
          <w:lang w:val="es-PR"/>
        </w:rPr>
      </w:pPr>
      <w:r w:rsidRPr="00F94985">
        <w:rPr>
          <w:rFonts w:ascii="Cambria" w:hAnsi="Cambria" w:cs="Times New Roman"/>
          <w:sz w:val="23"/>
          <w:szCs w:val="23"/>
          <w:lang w:val="es-PR"/>
        </w:rPr>
        <w:t xml:space="preserve">El escándalo es una actitud o comportamiento que lleva a otro a hacer el mal. El escándalo daña la virtud y la integridad. Es un delito grave si por acción u omisión otro es deliberadamente conducido a un delito grave (cf. Catecismo de la Iglesia Católica, n. 2284). La mala conducta crea escándalo. Se prohíbe todo tipo de mala conducta. El personal de la </w:t>
      </w:r>
      <w:r w:rsidR="00E3447A">
        <w:rPr>
          <w:rFonts w:ascii="Cambria" w:hAnsi="Cambria" w:cs="Times New Roman"/>
          <w:sz w:val="23"/>
          <w:szCs w:val="23"/>
          <w:lang w:val="es-PR"/>
        </w:rPr>
        <w:t>I</w:t>
      </w:r>
      <w:r w:rsidRPr="00F94985">
        <w:rPr>
          <w:rFonts w:ascii="Cambria" w:hAnsi="Cambria" w:cs="Times New Roman"/>
          <w:sz w:val="23"/>
          <w:szCs w:val="23"/>
          <w:lang w:val="es-PR"/>
        </w:rPr>
        <w:t>glesia debe tener en cuenta para evitar situaciones que puedan dar la apariencia de mala conducta.</w:t>
      </w:r>
    </w:p>
    <w:p w14:paraId="60F4FBC8" w14:textId="7D019BCB" w:rsidR="00AC5128" w:rsidRPr="009F6384" w:rsidRDefault="00AC5128" w:rsidP="00EC681E">
      <w:pPr>
        <w:spacing w:line="240" w:lineRule="auto"/>
        <w:ind w:left="720"/>
        <w:rPr>
          <w:rFonts w:ascii="Cambria" w:hAnsi="Cambria" w:cs="Times New Roman"/>
          <w:sz w:val="28"/>
          <w:szCs w:val="28"/>
          <w:lang w:val="es-PR"/>
        </w:rPr>
      </w:pPr>
      <w:r w:rsidRPr="009F6384">
        <w:rPr>
          <w:rFonts w:ascii="Cambria" w:hAnsi="Cambria" w:cs="Times New Roman"/>
          <w:sz w:val="28"/>
          <w:szCs w:val="28"/>
          <w:lang w:val="es-PR"/>
        </w:rPr>
        <w:t xml:space="preserve">La mala conducta incluye, pero no se limita a, los siguientes </w:t>
      </w:r>
      <w:r w:rsidR="009F6384">
        <w:rPr>
          <w:rFonts w:ascii="Cambria" w:hAnsi="Cambria" w:cs="Times New Roman"/>
          <w:sz w:val="28"/>
          <w:szCs w:val="28"/>
          <w:lang w:val="es-PR"/>
        </w:rPr>
        <w:t>c</w:t>
      </w:r>
      <w:r w:rsidRPr="009F6384">
        <w:rPr>
          <w:rFonts w:ascii="Cambria" w:hAnsi="Cambria" w:cs="Times New Roman"/>
          <w:sz w:val="28"/>
          <w:szCs w:val="28"/>
          <w:lang w:val="es-PR"/>
        </w:rPr>
        <w:t>omportamientos:</w:t>
      </w:r>
    </w:p>
    <w:p w14:paraId="316C08FD" w14:textId="5CB2831A" w:rsidR="00AC5128" w:rsidRPr="00544B9F" w:rsidRDefault="00AC5128" w:rsidP="00EC681E">
      <w:pPr>
        <w:pStyle w:val="NoSpacing"/>
        <w:ind w:left="1170"/>
        <w:rPr>
          <w:rFonts w:ascii="Cambria" w:hAnsi="Cambria"/>
          <w:b/>
          <w:sz w:val="23"/>
          <w:szCs w:val="23"/>
          <w:lang w:val="es-PR"/>
        </w:rPr>
      </w:pPr>
      <w:r w:rsidRPr="00544B9F">
        <w:rPr>
          <w:rFonts w:ascii="Cambria" w:hAnsi="Cambria"/>
          <w:b/>
          <w:sz w:val="23"/>
          <w:szCs w:val="23"/>
          <w:lang w:val="es-PR"/>
        </w:rPr>
        <w:t xml:space="preserve">• </w:t>
      </w:r>
      <w:r w:rsidR="00544B9F" w:rsidRPr="00544B9F">
        <w:rPr>
          <w:rFonts w:ascii="Cambria" w:hAnsi="Cambria"/>
          <w:b/>
          <w:sz w:val="23"/>
          <w:szCs w:val="23"/>
          <w:lang w:val="es-PR"/>
        </w:rPr>
        <w:t xml:space="preserve"> </w:t>
      </w:r>
      <w:r w:rsidR="00544B9F" w:rsidRPr="00544B9F">
        <w:rPr>
          <w:rFonts w:ascii="Cambria" w:hAnsi="Cambria"/>
          <w:b/>
          <w:sz w:val="23"/>
          <w:szCs w:val="23"/>
          <w:lang w:val="es-PR"/>
        </w:rPr>
        <w:tab/>
      </w:r>
      <w:r w:rsidRPr="00544B9F">
        <w:rPr>
          <w:rFonts w:ascii="Cambria" w:hAnsi="Cambria"/>
          <w:b/>
          <w:sz w:val="23"/>
          <w:szCs w:val="23"/>
          <w:lang w:val="es-PR"/>
        </w:rPr>
        <w:t>Conducta inmoral</w:t>
      </w:r>
    </w:p>
    <w:p w14:paraId="18A1A9E1" w14:textId="475C67AB" w:rsidR="00AC5128" w:rsidRPr="00544B9F" w:rsidRDefault="00AC5128" w:rsidP="00EC681E">
      <w:pPr>
        <w:pStyle w:val="NoSpacing"/>
        <w:ind w:left="1170"/>
        <w:rPr>
          <w:rFonts w:ascii="Cambria" w:hAnsi="Cambria"/>
          <w:b/>
          <w:sz w:val="23"/>
          <w:szCs w:val="23"/>
          <w:lang w:val="es-PR"/>
        </w:rPr>
      </w:pPr>
      <w:r w:rsidRPr="00544B9F">
        <w:rPr>
          <w:rFonts w:ascii="Cambria" w:hAnsi="Cambria"/>
          <w:b/>
          <w:sz w:val="23"/>
          <w:szCs w:val="23"/>
          <w:lang w:val="es-PR"/>
        </w:rPr>
        <w:t xml:space="preserve">• </w:t>
      </w:r>
      <w:r w:rsidR="00544B9F" w:rsidRPr="00544B9F">
        <w:rPr>
          <w:rFonts w:ascii="Cambria" w:hAnsi="Cambria"/>
          <w:b/>
          <w:sz w:val="23"/>
          <w:szCs w:val="23"/>
          <w:lang w:val="es-PR"/>
        </w:rPr>
        <w:tab/>
      </w:r>
      <w:r w:rsidRPr="00544B9F">
        <w:rPr>
          <w:rFonts w:ascii="Cambria" w:hAnsi="Cambria"/>
          <w:b/>
          <w:sz w:val="23"/>
          <w:szCs w:val="23"/>
          <w:lang w:val="es-PR"/>
        </w:rPr>
        <w:t>Acoso</w:t>
      </w:r>
    </w:p>
    <w:p w14:paraId="0CFED9A9" w14:textId="77777777" w:rsidR="00AC5128" w:rsidRPr="00544B9F" w:rsidRDefault="00AC5128" w:rsidP="00EC681E">
      <w:pPr>
        <w:pStyle w:val="NoSpacing"/>
        <w:ind w:left="1170"/>
        <w:rPr>
          <w:rFonts w:ascii="Cambria" w:hAnsi="Cambria"/>
          <w:b/>
          <w:sz w:val="23"/>
          <w:szCs w:val="23"/>
          <w:lang w:val="es-PR"/>
        </w:rPr>
      </w:pPr>
      <w:r w:rsidRPr="00544B9F">
        <w:rPr>
          <w:rFonts w:ascii="Cambria" w:hAnsi="Cambria"/>
          <w:b/>
          <w:sz w:val="23"/>
          <w:szCs w:val="23"/>
          <w:lang w:val="es-PR"/>
        </w:rPr>
        <w:t>•</w:t>
      </w:r>
      <w:r w:rsidRPr="00544B9F">
        <w:rPr>
          <w:rFonts w:ascii="Cambria" w:hAnsi="Cambria"/>
          <w:b/>
          <w:sz w:val="23"/>
          <w:szCs w:val="23"/>
          <w:lang w:val="es-PR"/>
        </w:rPr>
        <w:tab/>
        <w:t>Explotación</w:t>
      </w:r>
    </w:p>
    <w:p w14:paraId="27F0CF5C" w14:textId="3F01E230" w:rsidR="00AC5128" w:rsidRPr="00544B9F" w:rsidRDefault="00AC5128" w:rsidP="00EC681E">
      <w:pPr>
        <w:pStyle w:val="NoSpacing"/>
        <w:ind w:left="1170"/>
        <w:rPr>
          <w:rFonts w:ascii="Cambria" w:hAnsi="Cambria"/>
          <w:b/>
          <w:sz w:val="23"/>
          <w:szCs w:val="23"/>
          <w:lang w:val="es-PR"/>
        </w:rPr>
      </w:pPr>
      <w:r w:rsidRPr="00544B9F">
        <w:rPr>
          <w:rFonts w:ascii="Cambria" w:hAnsi="Cambria"/>
          <w:b/>
          <w:sz w:val="23"/>
          <w:szCs w:val="23"/>
          <w:lang w:val="es-PR"/>
        </w:rPr>
        <w:t xml:space="preserve">• </w:t>
      </w:r>
      <w:r w:rsidR="00544B9F" w:rsidRPr="00544B9F">
        <w:rPr>
          <w:rFonts w:ascii="Cambria" w:hAnsi="Cambria"/>
          <w:b/>
          <w:sz w:val="23"/>
          <w:szCs w:val="23"/>
          <w:lang w:val="es-PR"/>
        </w:rPr>
        <w:tab/>
      </w:r>
      <w:r w:rsidRPr="00544B9F">
        <w:rPr>
          <w:rFonts w:ascii="Cambria" w:hAnsi="Cambria"/>
          <w:b/>
          <w:sz w:val="23"/>
          <w:szCs w:val="23"/>
          <w:lang w:val="es-PR"/>
        </w:rPr>
        <w:t>Incumplimiento de la confidencialidad</w:t>
      </w:r>
    </w:p>
    <w:p w14:paraId="5C4FC148" w14:textId="77777777" w:rsidR="00AC5128" w:rsidRPr="00544B9F" w:rsidRDefault="00AC5128" w:rsidP="00EC681E">
      <w:pPr>
        <w:pStyle w:val="NoSpacing"/>
        <w:ind w:left="1170"/>
        <w:rPr>
          <w:rFonts w:ascii="Cambria" w:hAnsi="Cambria"/>
          <w:b/>
          <w:sz w:val="23"/>
          <w:szCs w:val="23"/>
          <w:lang w:val="es-PR"/>
        </w:rPr>
      </w:pPr>
      <w:r w:rsidRPr="00544B9F">
        <w:rPr>
          <w:rFonts w:ascii="Cambria" w:hAnsi="Cambria"/>
          <w:b/>
          <w:sz w:val="23"/>
          <w:szCs w:val="23"/>
          <w:lang w:val="es-PR"/>
        </w:rPr>
        <w:t>•</w:t>
      </w:r>
      <w:r w:rsidRPr="00544B9F">
        <w:rPr>
          <w:rFonts w:ascii="Cambria" w:hAnsi="Cambria"/>
          <w:b/>
          <w:sz w:val="23"/>
          <w:szCs w:val="23"/>
          <w:lang w:val="es-PR"/>
        </w:rPr>
        <w:tab/>
        <w:t>Conflicto de intereses</w:t>
      </w:r>
    </w:p>
    <w:p w14:paraId="7AB6BE38" w14:textId="77777777" w:rsidR="00AC5128" w:rsidRPr="00544B9F" w:rsidRDefault="00AC5128" w:rsidP="00EC681E">
      <w:pPr>
        <w:pStyle w:val="NoSpacing"/>
        <w:ind w:left="1170"/>
        <w:rPr>
          <w:rFonts w:ascii="Cambria" w:hAnsi="Cambria"/>
          <w:b/>
          <w:sz w:val="23"/>
          <w:szCs w:val="23"/>
          <w:lang w:val="es-PR"/>
        </w:rPr>
      </w:pPr>
      <w:r w:rsidRPr="00544B9F">
        <w:rPr>
          <w:rFonts w:ascii="Cambria" w:hAnsi="Cambria"/>
          <w:b/>
          <w:sz w:val="23"/>
          <w:szCs w:val="23"/>
          <w:lang w:val="es-PR"/>
        </w:rPr>
        <w:t>•</w:t>
      </w:r>
      <w:r w:rsidRPr="00544B9F">
        <w:rPr>
          <w:rFonts w:ascii="Cambria" w:hAnsi="Cambria"/>
          <w:b/>
          <w:sz w:val="23"/>
          <w:szCs w:val="23"/>
          <w:lang w:val="es-PR"/>
        </w:rPr>
        <w:tab/>
        <w:t>Discriminación</w:t>
      </w:r>
    </w:p>
    <w:p w14:paraId="4FAC6D18" w14:textId="464F27D3" w:rsidR="00AC5128" w:rsidRPr="00544B9F" w:rsidRDefault="00AC5128" w:rsidP="00EC681E">
      <w:pPr>
        <w:pStyle w:val="NoSpacing"/>
        <w:ind w:left="1170"/>
        <w:rPr>
          <w:rFonts w:ascii="Cambria" w:hAnsi="Cambria"/>
          <w:b/>
          <w:sz w:val="23"/>
          <w:szCs w:val="23"/>
          <w:lang w:val="es-PR"/>
        </w:rPr>
      </w:pPr>
      <w:r w:rsidRPr="00544B9F">
        <w:rPr>
          <w:rFonts w:ascii="Cambria" w:hAnsi="Cambria"/>
          <w:b/>
          <w:sz w:val="23"/>
          <w:szCs w:val="23"/>
          <w:lang w:val="es-PR"/>
        </w:rPr>
        <w:t xml:space="preserve">• </w:t>
      </w:r>
      <w:r w:rsidR="00544B9F" w:rsidRPr="00544B9F">
        <w:rPr>
          <w:rFonts w:ascii="Cambria" w:hAnsi="Cambria"/>
          <w:b/>
          <w:sz w:val="23"/>
          <w:szCs w:val="23"/>
          <w:lang w:val="es-PR"/>
        </w:rPr>
        <w:tab/>
      </w:r>
      <w:r w:rsidRPr="00544B9F">
        <w:rPr>
          <w:rFonts w:ascii="Cambria" w:hAnsi="Cambria"/>
          <w:b/>
          <w:sz w:val="23"/>
          <w:szCs w:val="23"/>
          <w:lang w:val="es-PR"/>
        </w:rPr>
        <w:t>Abuso - incluyendo abuso físico, sexual o emocional; abuso de poder</w:t>
      </w:r>
    </w:p>
    <w:p w14:paraId="1C880F18" w14:textId="234BE2B3" w:rsidR="00D73281" w:rsidRDefault="00AC5128" w:rsidP="00EC681E">
      <w:pPr>
        <w:pStyle w:val="NoSpacing"/>
        <w:ind w:left="1170"/>
        <w:rPr>
          <w:rFonts w:ascii="Cambria" w:hAnsi="Cambria"/>
          <w:b/>
          <w:sz w:val="23"/>
          <w:szCs w:val="23"/>
          <w:lang w:val="es-PR"/>
        </w:rPr>
      </w:pPr>
      <w:r w:rsidRPr="00544B9F">
        <w:rPr>
          <w:rFonts w:ascii="Cambria" w:hAnsi="Cambria"/>
          <w:b/>
          <w:sz w:val="23"/>
          <w:szCs w:val="23"/>
          <w:lang w:val="es-PR"/>
        </w:rPr>
        <w:t>•</w:t>
      </w:r>
      <w:r w:rsidRPr="00544B9F">
        <w:rPr>
          <w:rFonts w:ascii="Cambria" w:hAnsi="Cambria"/>
          <w:b/>
          <w:sz w:val="23"/>
          <w:szCs w:val="23"/>
          <w:lang w:val="es-PR"/>
        </w:rPr>
        <w:tab/>
        <w:t>Negligencia</w:t>
      </w:r>
    </w:p>
    <w:p w14:paraId="3144A680" w14:textId="77777777" w:rsidR="005366DB" w:rsidRDefault="005366DB" w:rsidP="00EC681E">
      <w:pPr>
        <w:pStyle w:val="NoSpacing"/>
        <w:ind w:left="1170"/>
        <w:rPr>
          <w:rFonts w:ascii="Cambria" w:hAnsi="Cambria" w:cs="Times New Roman"/>
          <w:sz w:val="28"/>
          <w:szCs w:val="28"/>
          <w:lang w:val="es-PR"/>
        </w:rPr>
      </w:pPr>
    </w:p>
    <w:p w14:paraId="5795C11E" w14:textId="1B0150DE" w:rsidR="00AC5128" w:rsidRPr="007D4244" w:rsidRDefault="00AC5128" w:rsidP="00EC681E">
      <w:pPr>
        <w:spacing w:line="240" w:lineRule="auto"/>
        <w:rPr>
          <w:rFonts w:ascii="Cambria" w:hAnsi="Cambria" w:cs="Times New Roman"/>
          <w:b/>
          <w:sz w:val="32"/>
          <w:szCs w:val="32"/>
          <w:lang w:val="es-PR"/>
        </w:rPr>
      </w:pPr>
      <w:r w:rsidRPr="007D4244">
        <w:rPr>
          <w:rFonts w:ascii="Cambria" w:hAnsi="Cambria" w:cs="Times New Roman"/>
          <w:b/>
          <w:sz w:val="32"/>
          <w:szCs w:val="32"/>
          <w:lang w:val="es-PR"/>
        </w:rPr>
        <w:t xml:space="preserve">III. Código de Conducta para la </w:t>
      </w:r>
      <w:r w:rsidRPr="00D8761A">
        <w:rPr>
          <w:rFonts w:ascii="Cambria" w:hAnsi="Cambria" w:cs="Times New Roman"/>
          <w:b/>
          <w:i/>
          <w:sz w:val="32"/>
          <w:szCs w:val="32"/>
          <w:u w:val="single"/>
          <w:lang w:val="es-PR"/>
        </w:rPr>
        <w:t>Integridad</w:t>
      </w:r>
      <w:r w:rsidRPr="007D4244">
        <w:rPr>
          <w:rFonts w:ascii="Cambria" w:hAnsi="Cambria" w:cs="Times New Roman"/>
          <w:b/>
          <w:sz w:val="32"/>
          <w:szCs w:val="32"/>
          <w:lang w:val="es-PR"/>
        </w:rPr>
        <w:t xml:space="preserve"> en el Ministerio</w:t>
      </w:r>
    </w:p>
    <w:p w14:paraId="271E89BF" w14:textId="21D3508A" w:rsidR="00AC5128" w:rsidRPr="00AD5833" w:rsidRDefault="00AC5128" w:rsidP="00EC681E">
      <w:pPr>
        <w:spacing w:line="240" w:lineRule="auto"/>
        <w:ind w:firstLine="180"/>
        <w:rPr>
          <w:rFonts w:ascii="Cambria" w:hAnsi="Cambria" w:cs="Times New Roman"/>
          <w:b/>
          <w:sz w:val="26"/>
          <w:szCs w:val="26"/>
          <w:lang w:val="es-PR"/>
        </w:rPr>
      </w:pPr>
      <w:r w:rsidRPr="00AD5833">
        <w:rPr>
          <w:rFonts w:ascii="Cambria" w:hAnsi="Cambria" w:cs="Times New Roman"/>
          <w:b/>
          <w:sz w:val="26"/>
          <w:szCs w:val="26"/>
          <w:lang w:val="es-PR"/>
        </w:rPr>
        <w:t xml:space="preserve">Integridad en el </w:t>
      </w:r>
      <w:r w:rsidR="00C638F6" w:rsidRPr="00AD5833">
        <w:rPr>
          <w:rFonts w:ascii="Cambria" w:hAnsi="Cambria" w:cs="Times New Roman"/>
          <w:b/>
          <w:sz w:val="26"/>
          <w:szCs w:val="26"/>
          <w:lang w:val="es-PR"/>
        </w:rPr>
        <w:t>L</w:t>
      </w:r>
      <w:r w:rsidRPr="00AD5833">
        <w:rPr>
          <w:rFonts w:ascii="Cambria" w:hAnsi="Cambria" w:cs="Times New Roman"/>
          <w:b/>
          <w:sz w:val="26"/>
          <w:szCs w:val="26"/>
          <w:lang w:val="es-PR"/>
        </w:rPr>
        <w:t xml:space="preserve">ugar de </w:t>
      </w:r>
      <w:r w:rsidR="00C638F6" w:rsidRPr="00AD5833">
        <w:rPr>
          <w:rFonts w:ascii="Cambria" w:hAnsi="Cambria" w:cs="Times New Roman"/>
          <w:b/>
          <w:sz w:val="26"/>
          <w:szCs w:val="26"/>
          <w:lang w:val="es-PR"/>
        </w:rPr>
        <w:t>T</w:t>
      </w:r>
      <w:r w:rsidRPr="00AD5833">
        <w:rPr>
          <w:rFonts w:ascii="Cambria" w:hAnsi="Cambria" w:cs="Times New Roman"/>
          <w:b/>
          <w:sz w:val="26"/>
          <w:szCs w:val="26"/>
          <w:lang w:val="es-PR"/>
        </w:rPr>
        <w:t xml:space="preserve">rabajo </w:t>
      </w:r>
      <w:r w:rsidR="002C0EAD" w:rsidRPr="00AD5833">
        <w:rPr>
          <w:rFonts w:ascii="Cambria" w:hAnsi="Cambria" w:cs="Times New Roman"/>
          <w:b/>
          <w:sz w:val="26"/>
          <w:szCs w:val="26"/>
          <w:lang w:val="es-PR"/>
        </w:rPr>
        <w:t>o</w:t>
      </w:r>
      <w:r w:rsidR="00C638F6" w:rsidRPr="00AD5833">
        <w:rPr>
          <w:rFonts w:ascii="Cambria" w:hAnsi="Cambria" w:cs="Times New Roman"/>
          <w:b/>
          <w:sz w:val="26"/>
          <w:szCs w:val="26"/>
          <w:lang w:val="es-PR"/>
        </w:rPr>
        <w:t xml:space="preserve"> L</w:t>
      </w:r>
      <w:r w:rsidRPr="00AD5833">
        <w:rPr>
          <w:rFonts w:ascii="Cambria" w:hAnsi="Cambria" w:cs="Times New Roman"/>
          <w:b/>
          <w:sz w:val="26"/>
          <w:szCs w:val="26"/>
          <w:lang w:val="es-PR"/>
        </w:rPr>
        <w:t xml:space="preserve">ugar de </w:t>
      </w:r>
      <w:r w:rsidR="00C638F6" w:rsidRPr="00AD5833">
        <w:rPr>
          <w:rFonts w:ascii="Cambria" w:hAnsi="Cambria" w:cs="Times New Roman"/>
          <w:b/>
          <w:sz w:val="26"/>
          <w:szCs w:val="26"/>
          <w:lang w:val="es-PR"/>
        </w:rPr>
        <w:t>M</w:t>
      </w:r>
      <w:r w:rsidRPr="00AD5833">
        <w:rPr>
          <w:rFonts w:ascii="Cambria" w:hAnsi="Cambria" w:cs="Times New Roman"/>
          <w:b/>
          <w:sz w:val="26"/>
          <w:szCs w:val="26"/>
          <w:lang w:val="es-PR"/>
        </w:rPr>
        <w:t>inisterio:</w:t>
      </w:r>
    </w:p>
    <w:p w14:paraId="599722CD" w14:textId="61E9F3DF" w:rsidR="00AC5128" w:rsidRPr="00C638F6" w:rsidRDefault="00AC5128" w:rsidP="00EC681E">
      <w:pPr>
        <w:spacing w:line="240" w:lineRule="auto"/>
        <w:ind w:left="450"/>
        <w:rPr>
          <w:rFonts w:ascii="Cambria" w:hAnsi="Cambria" w:cs="Times New Roman"/>
          <w:sz w:val="23"/>
          <w:szCs w:val="23"/>
          <w:lang w:val="es-PR"/>
        </w:rPr>
      </w:pPr>
      <w:r w:rsidRPr="00C638F6">
        <w:rPr>
          <w:rFonts w:ascii="Cambria" w:hAnsi="Cambria" w:cs="Times New Roman"/>
          <w:sz w:val="23"/>
          <w:szCs w:val="23"/>
          <w:lang w:val="es-PR"/>
        </w:rPr>
        <w:t>La integridad se caracteriza por la honestidad, la solidez del juicio y la sinceridad</w:t>
      </w:r>
      <w:r w:rsidR="001C3F1F">
        <w:rPr>
          <w:rFonts w:ascii="Cambria" w:hAnsi="Cambria" w:cs="Times New Roman"/>
          <w:sz w:val="23"/>
          <w:szCs w:val="23"/>
          <w:lang w:val="es-PR"/>
        </w:rPr>
        <w:t xml:space="preserve">.  </w:t>
      </w:r>
      <w:r w:rsidRPr="00C638F6">
        <w:rPr>
          <w:rFonts w:ascii="Cambria" w:hAnsi="Cambria" w:cs="Times New Roman"/>
          <w:sz w:val="23"/>
          <w:szCs w:val="23"/>
          <w:lang w:val="es-PR"/>
        </w:rPr>
        <w:t xml:space="preserve">Se espera que el personal de la </w:t>
      </w:r>
      <w:r w:rsidR="001C3F1F">
        <w:rPr>
          <w:rFonts w:ascii="Cambria" w:hAnsi="Cambria" w:cs="Times New Roman"/>
          <w:sz w:val="23"/>
          <w:szCs w:val="23"/>
          <w:lang w:val="es-PR"/>
        </w:rPr>
        <w:t>I</w:t>
      </w:r>
      <w:r w:rsidRPr="00C638F6">
        <w:rPr>
          <w:rFonts w:ascii="Cambria" w:hAnsi="Cambria" w:cs="Times New Roman"/>
          <w:sz w:val="23"/>
          <w:szCs w:val="23"/>
          <w:lang w:val="es-PR"/>
        </w:rPr>
        <w:t xml:space="preserve">glesia mantenga un alto nivel de integridad y un ambiente de trabajo libre de acoso </w:t>
      </w:r>
      <w:r w:rsidR="00BE678E">
        <w:rPr>
          <w:rFonts w:ascii="Cambria" w:hAnsi="Cambria" w:cs="Times New Roman"/>
          <w:sz w:val="23"/>
          <w:szCs w:val="23"/>
          <w:lang w:val="es-PR"/>
        </w:rPr>
        <w:t>o</w:t>
      </w:r>
      <w:r w:rsidRPr="00C638F6">
        <w:rPr>
          <w:rFonts w:ascii="Cambria" w:hAnsi="Cambria" w:cs="Times New Roman"/>
          <w:sz w:val="23"/>
          <w:szCs w:val="23"/>
          <w:lang w:val="es-PR"/>
        </w:rPr>
        <w:t xml:space="preserve"> mala conducta. El personal de la Iglesia no deberá participar en el hostigamiento y no tolerará el hostigamiento de aquellos con quienes trabaja.</w:t>
      </w:r>
    </w:p>
    <w:p w14:paraId="161EF814" w14:textId="77777777" w:rsidR="00AC5128" w:rsidRPr="00C638F6" w:rsidRDefault="00AC5128" w:rsidP="00EC681E">
      <w:pPr>
        <w:spacing w:line="240" w:lineRule="auto"/>
        <w:ind w:left="450"/>
        <w:rPr>
          <w:rFonts w:ascii="Cambria" w:hAnsi="Cambria" w:cs="Times New Roman"/>
          <w:sz w:val="23"/>
          <w:szCs w:val="23"/>
          <w:lang w:val="es-PR"/>
        </w:rPr>
      </w:pPr>
      <w:r w:rsidRPr="00C638F6">
        <w:rPr>
          <w:rFonts w:ascii="Cambria" w:hAnsi="Cambria" w:cs="Times New Roman"/>
          <w:sz w:val="23"/>
          <w:szCs w:val="23"/>
          <w:lang w:val="es-PR"/>
        </w:rPr>
        <w:t>Todas las formas de acoso están prohibidas. El acoso abarca una amplia gama de comportamientos físicos, psicológicos, escritos o verbales que incluyen, entre otros, los siguientes:</w:t>
      </w:r>
    </w:p>
    <w:p w14:paraId="3D1FD66E" w14:textId="3E30979E" w:rsidR="00AC5128" w:rsidRPr="007C333C" w:rsidRDefault="00AC5128" w:rsidP="00EC681E">
      <w:pPr>
        <w:pStyle w:val="NoSpacing"/>
        <w:ind w:left="1530" w:hanging="270"/>
        <w:rPr>
          <w:rFonts w:ascii="Cambria" w:hAnsi="Cambria"/>
          <w:lang w:val="es-PR"/>
        </w:rPr>
      </w:pPr>
      <w:r w:rsidRPr="007C333C">
        <w:rPr>
          <w:rFonts w:ascii="Cambria" w:hAnsi="Cambria"/>
          <w:lang w:val="es-PR"/>
        </w:rPr>
        <w:t xml:space="preserve">• </w:t>
      </w:r>
      <w:r w:rsidR="00744C95" w:rsidRPr="007C333C">
        <w:rPr>
          <w:rFonts w:ascii="Cambria" w:hAnsi="Cambria"/>
          <w:lang w:val="es-PR"/>
        </w:rPr>
        <w:tab/>
      </w:r>
      <w:r w:rsidR="001631E4" w:rsidRPr="007C333C">
        <w:rPr>
          <w:rFonts w:ascii="Cambria" w:hAnsi="Cambria"/>
          <w:lang w:val="es-PR"/>
        </w:rPr>
        <w:t>A</w:t>
      </w:r>
      <w:r w:rsidRPr="007C333C">
        <w:rPr>
          <w:rFonts w:ascii="Cambria" w:hAnsi="Cambria"/>
          <w:lang w:val="es-PR"/>
        </w:rPr>
        <w:t>buso</w:t>
      </w:r>
    </w:p>
    <w:p w14:paraId="09721886" w14:textId="08E9A87A" w:rsidR="00AC5128" w:rsidRPr="007C333C" w:rsidRDefault="00AC5128" w:rsidP="00EC681E">
      <w:pPr>
        <w:pStyle w:val="NoSpacing"/>
        <w:ind w:left="1530" w:hanging="270"/>
        <w:rPr>
          <w:rFonts w:ascii="Cambria" w:hAnsi="Cambria"/>
          <w:lang w:val="es-PR"/>
        </w:rPr>
      </w:pPr>
      <w:r w:rsidRPr="007C333C">
        <w:rPr>
          <w:rFonts w:ascii="Cambria" w:hAnsi="Cambria"/>
          <w:lang w:val="es-PR"/>
        </w:rPr>
        <w:t>•</w:t>
      </w:r>
      <w:r w:rsidR="00744C95" w:rsidRPr="007C333C">
        <w:rPr>
          <w:rFonts w:ascii="Cambria" w:hAnsi="Cambria"/>
          <w:lang w:val="es-PR"/>
        </w:rPr>
        <w:tab/>
      </w:r>
      <w:r w:rsidRPr="007C333C">
        <w:rPr>
          <w:rFonts w:ascii="Cambria" w:hAnsi="Cambria"/>
          <w:lang w:val="es-PR"/>
        </w:rPr>
        <w:t>insultos raciales</w:t>
      </w:r>
    </w:p>
    <w:p w14:paraId="792388FE" w14:textId="69398E9D" w:rsidR="00AC5128" w:rsidRPr="007C333C" w:rsidRDefault="00AC5128" w:rsidP="00EC681E">
      <w:pPr>
        <w:pStyle w:val="NoSpacing"/>
        <w:ind w:left="1530" w:hanging="270"/>
        <w:rPr>
          <w:rFonts w:ascii="Cambria" w:hAnsi="Cambria"/>
          <w:lang w:val="es-PR"/>
        </w:rPr>
      </w:pPr>
      <w:r w:rsidRPr="007C333C">
        <w:rPr>
          <w:rFonts w:ascii="Cambria" w:hAnsi="Cambria"/>
          <w:lang w:val="es-PR"/>
        </w:rPr>
        <w:t xml:space="preserve">• </w:t>
      </w:r>
      <w:r w:rsidR="000F0F34" w:rsidRPr="007C333C">
        <w:rPr>
          <w:rFonts w:ascii="Cambria" w:hAnsi="Cambria"/>
          <w:lang w:val="es-PR"/>
        </w:rPr>
        <w:tab/>
      </w:r>
      <w:r w:rsidRPr="007C333C">
        <w:rPr>
          <w:rFonts w:ascii="Cambria" w:hAnsi="Cambria"/>
          <w:lang w:val="es-PR"/>
        </w:rPr>
        <w:t>insultos étnicos despectivos</w:t>
      </w:r>
    </w:p>
    <w:p w14:paraId="634B80F1" w14:textId="205C2BE9" w:rsidR="00AC5128" w:rsidRPr="007C333C" w:rsidRDefault="00AC5128" w:rsidP="00EC681E">
      <w:pPr>
        <w:pStyle w:val="NoSpacing"/>
        <w:ind w:left="1530" w:hanging="270"/>
        <w:rPr>
          <w:rFonts w:ascii="Cambria" w:hAnsi="Cambria"/>
          <w:lang w:val="es-PR"/>
        </w:rPr>
      </w:pPr>
      <w:r w:rsidRPr="007C333C">
        <w:rPr>
          <w:rFonts w:ascii="Cambria" w:hAnsi="Cambria"/>
          <w:lang w:val="es-PR"/>
        </w:rPr>
        <w:t xml:space="preserve">• </w:t>
      </w:r>
      <w:r w:rsidR="00F14A81" w:rsidRPr="007C333C">
        <w:rPr>
          <w:rFonts w:ascii="Cambria" w:hAnsi="Cambria"/>
          <w:lang w:val="es-PR"/>
        </w:rPr>
        <w:tab/>
      </w:r>
      <w:r w:rsidRPr="007C333C">
        <w:rPr>
          <w:rFonts w:ascii="Cambria" w:hAnsi="Cambria"/>
          <w:lang w:val="es-PR"/>
        </w:rPr>
        <w:t>degradar a una persona según su género</w:t>
      </w:r>
    </w:p>
    <w:p w14:paraId="629E8360" w14:textId="11460CEE" w:rsidR="00AC5128" w:rsidRPr="007C333C" w:rsidRDefault="00AC5128" w:rsidP="00EC681E">
      <w:pPr>
        <w:pStyle w:val="NoSpacing"/>
        <w:ind w:left="1530" w:hanging="270"/>
        <w:rPr>
          <w:rFonts w:ascii="Cambria" w:hAnsi="Cambria"/>
          <w:lang w:val="es-PR"/>
        </w:rPr>
      </w:pPr>
      <w:r w:rsidRPr="007C333C">
        <w:rPr>
          <w:rFonts w:ascii="Cambria" w:hAnsi="Cambria"/>
          <w:lang w:val="es-PR"/>
        </w:rPr>
        <w:t xml:space="preserve">• </w:t>
      </w:r>
      <w:r w:rsidR="00F14A81" w:rsidRPr="007C333C">
        <w:rPr>
          <w:rFonts w:ascii="Cambria" w:hAnsi="Cambria"/>
          <w:lang w:val="es-PR"/>
        </w:rPr>
        <w:tab/>
      </w:r>
      <w:r w:rsidRPr="007C333C">
        <w:rPr>
          <w:rFonts w:ascii="Cambria" w:hAnsi="Cambria"/>
          <w:lang w:val="es-PR"/>
        </w:rPr>
        <w:t xml:space="preserve">comentarios sexuales </w:t>
      </w:r>
      <w:r w:rsidR="002C0EAD" w:rsidRPr="007C333C">
        <w:rPr>
          <w:rFonts w:ascii="Cambria" w:hAnsi="Cambria" w:cstheme="minorHAnsi"/>
          <w:lang w:val="es-PR"/>
        </w:rPr>
        <w:t>o</w:t>
      </w:r>
      <w:r w:rsidRPr="007C333C">
        <w:rPr>
          <w:rFonts w:ascii="Cambria" w:hAnsi="Cambria"/>
          <w:lang w:val="es-PR"/>
        </w:rPr>
        <w:t xml:space="preserve"> bromas sexuales</w:t>
      </w:r>
    </w:p>
    <w:p w14:paraId="7622F44E" w14:textId="7FAFCE76" w:rsidR="00AC5128" w:rsidRPr="007C333C" w:rsidRDefault="00AC5128" w:rsidP="00EC681E">
      <w:pPr>
        <w:pStyle w:val="NoSpacing"/>
        <w:ind w:left="1530" w:hanging="270"/>
        <w:rPr>
          <w:rFonts w:ascii="Cambria" w:hAnsi="Cambria"/>
          <w:lang w:val="es-PR"/>
        </w:rPr>
      </w:pPr>
      <w:r w:rsidRPr="007C333C">
        <w:rPr>
          <w:rFonts w:ascii="Cambria" w:hAnsi="Cambria"/>
          <w:lang w:val="es-PR"/>
        </w:rPr>
        <w:t xml:space="preserve">• </w:t>
      </w:r>
      <w:r w:rsidR="00F14A81" w:rsidRPr="007C333C">
        <w:rPr>
          <w:rFonts w:ascii="Cambria" w:hAnsi="Cambria"/>
          <w:lang w:val="es-PR"/>
        </w:rPr>
        <w:tab/>
      </w:r>
      <w:r w:rsidRPr="007C333C">
        <w:rPr>
          <w:rFonts w:ascii="Cambria" w:hAnsi="Cambria"/>
          <w:lang w:val="es-PR"/>
        </w:rPr>
        <w:t xml:space="preserve">avances sexuales no deseados </w:t>
      </w:r>
      <w:r w:rsidR="002C0EAD" w:rsidRPr="007C333C">
        <w:rPr>
          <w:rFonts w:ascii="Cambria" w:hAnsi="Cambria" w:cstheme="minorHAnsi"/>
          <w:lang w:val="es-PR"/>
        </w:rPr>
        <w:t>o</w:t>
      </w:r>
      <w:r w:rsidRPr="007C333C">
        <w:rPr>
          <w:rFonts w:ascii="Cambria" w:hAnsi="Cambria"/>
          <w:lang w:val="es-PR"/>
        </w:rPr>
        <w:t xml:space="preserve"> toca</w:t>
      </w:r>
      <w:r w:rsidR="009B64C8" w:rsidRPr="007C333C">
        <w:rPr>
          <w:rFonts w:ascii="Cambria" w:hAnsi="Cambria"/>
          <w:lang w:val="es-PR"/>
        </w:rPr>
        <w:t xml:space="preserve">miento </w:t>
      </w:r>
    </w:p>
    <w:p w14:paraId="36034CE6" w14:textId="54573F95" w:rsidR="00AC5128" w:rsidRPr="007C333C" w:rsidRDefault="00AC5128" w:rsidP="00EC681E">
      <w:pPr>
        <w:pStyle w:val="NoSpacing"/>
        <w:ind w:left="1530" w:hanging="270"/>
        <w:rPr>
          <w:rFonts w:ascii="Cambria" w:hAnsi="Cambria"/>
          <w:lang w:val="es-PR"/>
        </w:rPr>
      </w:pPr>
      <w:r w:rsidRPr="007C333C">
        <w:rPr>
          <w:rFonts w:ascii="Cambria" w:hAnsi="Cambria"/>
          <w:lang w:val="es-PR"/>
        </w:rPr>
        <w:t xml:space="preserve">• </w:t>
      </w:r>
      <w:r w:rsidR="00F14A81" w:rsidRPr="007C333C">
        <w:rPr>
          <w:rFonts w:ascii="Cambria" w:hAnsi="Cambria"/>
          <w:lang w:val="es-PR"/>
        </w:rPr>
        <w:tab/>
      </w:r>
      <w:r w:rsidRPr="007C333C">
        <w:rPr>
          <w:rFonts w:ascii="Cambria" w:hAnsi="Cambria"/>
          <w:lang w:val="es-PR"/>
        </w:rPr>
        <w:t xml:space="preserve">solicitudes de favores sexuales como condición de empleo, </w:t>
      </w:r>
      <w:r w:rsidR="002C0EAD" w:rsidRPr="007C333C">
        <w:rPr>
          <w:rFonts w:ascii="Cambria" w:hAnsi="Cambria" w:cstheme="minorHAnsi"/>
          <w:lang w:val="es-PR"/>
        </w:rPr>
        <w:t>o</w:t>
      </w:r>
      <w:r w:rsidRPr="007C333C">
        <w:rPr>
          <w:rFonts w:ascii="Cambria" w:hAnsi="Cambria"/>
          <w:lang w:val="es-PR"/>
        </w:rPr>
        <w:t xml:space="preserve"> para afectar otras decisiones del personal, como promoción </w:t>
      </w:r>
      <w:r w:rsidR="002C0EAD" w:rsidRPr="007C333C">
        <w:rPr>
          <w:rFonts w:ascii="Cambria" w:hAnsi="Cambria" w:cstheme="minorHAnsi"/>
          <w:lang w:val="es-PR"/>
        </w:rPr>
        <w:t>o</w:t>
      </w:r>
      <w:r w:rsidRPr="007C333C">
        <w:rPr>
          <w:rFonts w:ascii="Cambria" w:hAnsi="Cambria"/>
          <w:lang w:val="es-PR"/>
        </w:rPr>
        <w:t xml:space="preserve"> compensación</w:t>
      </w:r>
    </w:p>
    <w:p w14:paraId="37A9D112" w14:textId="3BC5341D" w:rsidR="00AC5128" w:rsidRPr="007C333C" w:rsidRDefault="00AC5128" w:rsidP="00EC681E">
      <w:pPr>
        <w:pStyle w:val="NoSpacing"/>
        <w:ind w:left="1530" w:hanging="270"/>
        <w:rPr>
          <w:rFonts w:ascii="Cambria" w:hAnsi="Cambria"/>
          <w:lang w:val="es-PR"/>
        </w:rPr>
      </w:pPr>
      <w:r w:rsidRPr="007C333C">
        <w:rPr>
          <w:rFonts w:ascii="Cambria" w:hAnsi="Cambria"/>
          <w:lang w:val="es-PR"/>
        </w:rPr>
        <w:t xml:space="preserve">• </w:t>
      </w:r>
      <w:r w:rsidR="00F14A81" w:rsidRPr="007C333C">
        <w:rPr>
          <w:rFonts w:ascii="Cambria" w:hAnsi="Cambria"/>
          <w:lang w:val="es-PR"/>
        </w:rPr>
        <w:tab/>
      </w:r>
      <w:r w:rsidRPr="007C333C">
        <w:rPr>
          <w:rFonts w:ascii="Cambria" w:hAnsi="Cambria"/>
          <w:lang w:val="es-PR"/>
        </w:rPr>
        <w:t>exhibición de materiales ofensivos</w:t>
      </w:r>
    </w:p>
    <w:p w14:paraId="08C67E41" w14:textId="0C10DF8B" w:rsidR="00AC5128" w:rsidRPr="007C333C" w:rsidRDefault="00AC5128" w:rsidP="00EC681E">
      <w:pPr>
        <w:pStyle w:val="NoSpacing"/>
        <w:ind w:left="1530" w:hanging="270"/>
        <w:rPr>
          <w:rFonts w:ascii="Cambria" w:hAnsi="Cambria"/>
          <w:lang w:val="es-PR"/>
        </w:rPr>
      </w:pPr>
      <w:r w:rsidRPr="007C333C">
        <w:rPr>
          <w:rFonts w:ascii="Cambria" w:hAnsi="Cambria"/>
          <w:lang w:val="es-PR"/>
        </w:rPr>
        <w:t xml:space="preserve">• </w:t>
      </w:r>
      <w:r w:rsidR="00EC681E">
        <w:rPr>
          <w:rFonts w:ascii="Cambria" w:hAnsi="Cambria"/>
          <w:lang w:val="es-PR"/>
        </w:rPr>
        <w:tab/>
      </w:r>
      <w:r w:rsidRPr="007C333C">
        <w:rPr>
          <w:rFonts w:ascii="Cambria" w:hAnsi="Cambria"/>
          <w:lang w:val="es-PR"/>
        </w:rPr>
        <w:t>intimidación</w:t>
      </w:r>
    </w:p>
    <w:p w14:paraId="78E84C20" w14:textId="77777777" w:rsidR="00D43D34" w:rsidRPr="00C638F6" w:rsidRDefault="00D43D34" w:rsidP="00744C95">
      <w:pPr>
        <w:pStyle w:val="NoSpacing"/>
        <w:ind w:left="1260"/>
        <w:rPr>
          <w:lang w:val="es-PR"/>
        </w:rPr>
      </w:pPr>
    </w:p>
    <w:p w14:paraId="41E62781" w14:textId="09FBBBB4" w:rsidR="00AC5128" w:rsidRPr="003D2F40" w:rsidRDefault="00AC5128" w:rsidP="00AC5128">
      <w:pPr>
        <w:rPr>
          <w:rFonts w:ascii="Cambria" w:hAnsi="Cambria" w:cs="Times New Roman"/>
          <w:b/>
          <w:sz w:val="26"/>
          <w:szCs w:val="26"/>
          <w:lang w:val="es-PR"/>
        </w:rPr>
      </w:pPr>
      <w:r w:rsidRPr="003D2F40">
        <w:rPr>
          <w:rFonts w:ascii="Cambria" w:hAnsi="Cambria" w:cs="Times New Roman"/>
          <w:b/>
          <w:sz w:val="26"/>
          <w:szCs w:val="26"/>
          <w:lang w:val="es-PR"/>
        </w:rPr>
        <w:lastRenderedPageBreak/>
        <w:t xml:space="preserve">Cuidado </w:t>
      </w:r>
      <w:r w:rsidR="003D2F40">
        <w:rPr>
          <w:rFonts w:ascii="Cambria" w:hAnsi="Cambria" w:cs="Times New Roman"/>
          <w:b/>
          <w:sz w:val="26"/>
          <w:szCs w:val="26"/>
          <w:lang w:val="es-PR"/>
        </w:rPr>
        <w:t>P</w:t>
      </w:r>
      <w:r w:rsidRPr="003D2F40">
        <w:rPr>
          <w:rFonts w:ascii="Cambria" w:hAnsi="Cambria" w:cs="Times New Roman"/>
          <w:b/>
          <w:sz w:val="26"/>
          <w:szCs w:val="26"/>
          <w:lang w:val="es-PR"/>
        </w:rPr>
        <w:t xml:space="preserve">astoral y </w:t>
      </w:r>
      <w:r w:rsidR="003D2F40">
        <w:rPr>
          <w:rFonts w:ascii="Cambria" w:hAnsi="Cambria" w:cs="Times New Roman"/>
          <w:b/>
          <w:sz w:val="26"/>
          <w:szCs w:val="26"/>
          <w:lang w:val="es-PR"/>
        </w:rPr>
        <w:t>D</w:t>
      </w:r>
      <w:r w:rsidRPr="003D2F40">
        <w:rPr>
          <w:rFonts w:ascii="Cambria" w:hAnsi="Cambria" w:cs="Times New Roman"/>
          <w:b/>
          <w:sz w:val="26"/>
          <w:szCs w:val="26"/>
          <w:lang w:val="es-PR"/>
        </w:rPr>
        <w:t xml:space="preserve">irección </w:t>
      </w:r>
      <w:r w:rsidR="003D2F40">
        <w:rPr>
          <w:rFonts w:ascii="Cambria" w:hAnsi="Cambria" w:cs="Times New Roman"/>
          <w:b/>
          <w:sz w:val="26"/>
          <w:szCs w:val="26"/>
          <w:lang w:val="es-PR"/>
        </w:rPr>
        <w:t>E</w:t>
      </w:r>
      <w:r w:rsidRPr="003D2F40">
        <w:rPr>
          <w:rFonts w:ascii="Cambria" w:hAnsi="Cambria" w:cs="Times New Roman"/>
          <w:b/>
          <w:sz w:val="26"/>
          <w:szCs w:val="26"/>
          <w:lang w:val="es-PR"/>
        </w:rPr>
        <w:t>spiritual:</w:t>
      </w:r>
    </w:p>
    <w:p w14:paraId="10F7C38C" w14:textId="10BB0E8E" w:rsidR="006A3BD1" w:rsidRDefault="00AC5128" w:rsidP="00AC5128">
      <w:pPr>
        <w:rPr>
          <w:rFonts w:ascii="Cambria" w:hAnsi="Cambria" w:cs="Times New Roman"/>
          <w:sz w:val="23"/>
          <w:szCs w:val="23"/>
          <w:lang w:val="es-PR"/>
        </w:rPr>
      </w:pPr>
      <w:r w:rsidRPr="003D2F40">
        <w:rPr>
          <w:rFonts w:ascii="Cambria" w:hAnsi="Cambria" w:cs="Times New Roman"/>
          <w:sz w:val="23"/>
          <w:szCs w:val="23"/>
          <w:lang w:val="es-PR"/>
        </w:rPr>
        <w:t xml:space="preserve">Las personas dedicadas al cuidado pastoral </w:t>
      </w:r>
      <w:r w:rsidR="002C0EAD">
        <w:rPr>
          <w:rFonts w:ascii="Cambria" w:hAnsi="Cambria" w:cs="Times New Roman"/>
          <w:sz w:val="23"/>
          <w:szCs w:val="23"/>
          <w:lang w:val="es-PR"/>
        </w:rPr>
        <w:t>o</w:t>
      </w:r>
      <w:r w:rsidRPr="003D2F40">
        <w:rPr>
          <w:rFonts w:ascii="Cambria" w:hAnsi="Cambria" w:cs="Times New Roman"/>
          <w:sz w:val="23"/>
          <w:szCs w:val="23"/>
          <w:lang w:val="es-PR"/>
        </w:rPr>
        <w:t xml:space="preserve"> la dirección espiritual deberán trabajar dentro de sus limitaciones y competencias y </w:t>
      </w:r>
      <w:r w:rsidR="007B0A46" w:rsidRPr="003D2F40">
        <w:rPr>
          <w:rFonts w:ascii="Cambria" w:hAnsi="Cambria" w:cs="Times New Roman"/>
          <w:sz w:val="23"/>
          <w:szCs w:val="23"/>
          <w:lang w:val="es-PR"/>
        </w:rPr>
        <w:t>enviarán</w:t>
      </w:r>
      <w:r w:rsidRPr="003D2F40">
        <w:rPr>
          <w:rFonts w:ascii="Cambria" w:hAnsi="Cambria" w:cs="Times New Roman"/>
          <w:sz w:val="23"/>
          <w:szCs w:val="23"/>
          <w:lang w:val="es-PR"/>
        </w:rPr>
        <w:t xml:space="preserve"> a las personas a profesionales cuando sea apropiado. Aunque puede que no se describa en una descripción del trabajo, muchos clérigos, empleados e incluso voluntarios ocasionalmente se encontrarán en una situación en la que es apropiado proporcionar cuidado pastoral </w:t>
      </w:r>
      <w:r w:rsidR="002C0EAD">
        <w:rPr>
          <w:rFonts w:ascii="Cambria" w:hAnsi="Cambria" w:cs="Times New Roman"/>
          <w:sz w:val="23"/>
          <w:szCs w:val="23"/>
          <w:lang w:val="es-PR"/>
        </w:rPr>
        <w:t>o</w:t>
      </w:r>
      <w:r w:rsidRPr="003D2F40">
        <w:rPr>
          <w:rFonts w:ascii="Cambria" w:hAnsi="Cambria" w:cs="Times New Roman"/>
          <w:sz w:val="23"/>
          <w:szCs w:val="23"/>
          <w:lang w:val="es-PR"/>
        </w:rPr>
        <w:t xml:space="preserve"> dirección espiritual a los miembros de la </w:t>
      </w:r>
      <w:r w:rsidR="006847C3">
        <w:rPr>
          <w:rFonts w:ascii="Cambria" w:hAnsi="Cambria" w:cs="Times New Roman"/>
          <w:sz w:val="23"/>
          <w:szCs w:val="23"/>
          <w:lang w:val="es-PR"/>
        </w:rPr>
        <w:t>D</w:t>
      </w:r>
      <w:r w:rsidRPr="003D2F40">
        <w:rPr>
          <w:rFonts w:ascii="Cambria" w:hAnsi="Cambria" w:cs="Times New Roman"/>
          <w:sz w:val="23"/>
          <w:szCs w:val="23"/>
          <w:lang w:val="es-PR"/>
        </w:rPr>
        <w:t>iócesis.</w:t>
      </w:r>
    </w:p>
    <w:p w14:paraId="289C1534" w14:textId="77777777" w:rsidR="00D17CC1" w:rsidRPr="00D17CC1" w:rsidRDefault="00D17CC1" w:rsidP="00D17CC1">
      <w:pPr>
        <w:rPr>
          <w:rFonts w:ascii="Cambria" w:hAnsi="Cambria" w:cs="Times New Roman"/>
          <w:sz w:val="23"/>
          <w:szCs w:val="23"/>
          <w:lang w:val="es-PR"/>
        </w:rPr>
      </w:pPr>
      <w:r w:rsidRPr="00D17CC1">
        <w:rPr>
          <w:rFonts w:ascii="Cambria" w:hAnsi="Cambria" w:cs="Times New Roman"/>
          <w:sz w:val="23"/>
          <w:szCs w:val="23"/>
          <w:lang w:val="es-PR"/>
        </w:rPr>
        <w:t>Quienes brindan atención deben seguir estos valores:</w:t>
      </w:r>
    </w:p>
    <w:p w14:paraId="06E62271" w14:textId="54BA3E53" w:rsidR="00D17CC1" w:rsidRPr="00D17CC1" w:rsidRDefault="00D17CC1" w:rsidP="004B1861">
      <w:pPr>
        <w:ind w:left="270" w:hanging="270"/>
        <w:rPr>
          <w:rFonts w:ascii="Cambria" w:hAnsi="Cambria" w:cs="Times New Roman"/>
          <w:sz w:val="23"/>
          <w:szCs w:val="23"/>
          <w:lang w:val="es-PR"/>
        </w:rPr>
      </w:pPr>
      <w:r w:rsidRPr="004B1861">
        <w:rPr>
          <w:rFonts w:ascii="Cambria" w:hAnsi="Cambria" w:cs="Times New Roman"/>
          <w:b/>
          <w:sz w:val="23"/>
          <w:szCs w:val="23"/>
          <w:lang w:val="es-PR"/>
        </w:rPr>
        <w:t>1.</w:t>
      </w:r>
      <w:r w:rsidRPr="00D17CC1">
        <w:rPr>
          <w:rFonts w:ascii="Cambria" w:hAnsi="Cambria" w:cs="Times New Roman"/>
          <w:sz w:val="23"/>
          <w:szCs w:val="23"/>
          <w:lang w:val="es-PR"/>
        </w:rPr>
        <w:t xml:space="preserve"> </w:t>
      </w:r>
      <w:r w:rsidRPr="00962F5A">
        <w:rPr>
          <w:rFonts w:ascii="Cambria" w:hAnsi="Cambria" w:cs="Times New Roman"/>
          <w:b/>
          <w:sz w:val="23"/>
          <w:szCs w:val="23"/>
          <w:lang w:val="es-PR"/>
        </w:rPr>
        <w:t xml:space="preserve">Prevención de la </w:t>
      </w:r>
      <w:r w:rsidR="00962F5A">
        <w:rPr>
          <w:rFonts w:ascii="Cambria" w:hAnsi="Cambria" w:cs="Times New Roman"/>
          <w:b/>
          <w:sz w:val="23"/>
          <w:szCs w:val="23"/>
          <w:lang w:val="es-PR"/>
        </w:rPr>
        <w:t>E</w:t>
      </w:r>
      <w:r w:rsidRPr="00962F5A">
        <w:rPr>
          <w:rFonts w:ascii="Cambria" w:hAnsi="Cambria" w:cs="Times New Roman"/>
          <w:b/>
          <w:sz w:val="23"/>
          <w:szCs w:val="23"/>
          <w:lang w:val="es-PR"/>
        </w:rPr>
        <w:t>xplotación</w:t>
      </w:r>
      <w:r w:rsidR="00962F5A">
        <w:rPr>
          <w:rFonts w:ascii="Cambria" w:hAnsi="Cambria" w:cs="Times New Roman"/>
          <w:b/>
          <w:sz w:val="23"/>
          <w:szCs w:val="23"/>
          <w:lang w:val="es-PR"/>
        </w:rPr>
        <w:t xml:space="preserve"> - </w:t>
      </w:r>
      <w:r w:rsidR="00962F5A">
        <w:rPr>
          <w:rFonts w:ascii="Cambria" w:hAnsi="Cambria" w:cs="Times New Roman"/>
          <w:sz w:val="23"/>
          <w:szCs w:val="23"/>
          <w:lang w:val="es-PR"/>
        </w:rPr>
        <w:t>P</w:t>
      </w:r>
      <w:r w:rsidRPr="00D17CC1">
        <w:rPr>
          <w:rFonts w:ascii="Cambria" w:hAnsi="Cambria" w:cs="Times New Roman"/>
          <w:sz w:val="23"/>
          <w:szCs w:val="23"/>
          <w:lang w:val="es-PR"/>
        </w:rPr>
        <w:t xml:space="preserve">ara evitar oportunidades de explotación y conductas inapropiadas, las personas que brindan atención pastoral </w:t>
      </w:r>
      <w:r w:rsidR="002C3270">
        <w:rPr>
          <w:rFonts w:ascii="Cambria" w:hAnsi="Cambria" w:cs="Times New Roman"/>
          <w:sz w:val="23"/>
          <w:szCs w:val="23"/>
          <w:lang w:val="es-PR"/>
        </w:rPr>
        <w:t>o</w:t>
      </w:r>
      <w:r w:rsidRPr="00D17CC1">
        <w:rPr>
          <w:rFonts w:ascii="Cambria" w:hAnsi="Cambria" w:cs="Times New Roman"/>
          <w:sz w:val="23"/>
          <w:szCs w:val="23"/>
          <w:lang w:val="es-PR"/>
        </w:rPr>
        <w:t xml:space="preserve"> dirección espiritual también deberán:</w:t>
      </w:r>
    </w:p>
    <w:p w14:paraId="45C40585" w14:textId="77777777" w:rsidR="00D17CC1" w:rsidRPr="00D17CC1" w:rsidRDefault="00D17CC1" w:rsidP="000650D5">
      <w:pPr>
        <w:spacing w:line="240" w:lineRule="auto"/>
        <w:ind w:left="270"/>
        <w:rPr>
          <w:rFonts w:ascii="Cambria" w:hAnsi="Cambria" w:cs="Times New Roman"/>
          <w:sz w:val="23"/>
          <w:szCs w:val="23"/>
          <w:lang w:val="es-PR"/>
        </w:rPr>
      </w:pPr>
      <w:r w:rsidRPr="00D17CC1">
        <w:rPr>
          <w:rFonts w:ascii="Cambria" w:hAnsi="Cambria" w:cs="Times New Roman"/>
          <w:sz w:val="23"/>
          <w:szCs w:val="23"/>
          <w:lang w:val="es-PR"/>
        </w:rPr>
        <w:t>• Establecer y mantener límites claros y apropiados;</w:t>
      </w:r>
    </w:p>
    <w:p w14:paraId="0C148933" w14:textId="3954A3D3" w:rsidR="00D17CC1" w:rsidRPr="00D17CC1" w:rsidRDefault="00D17CC1" w:rsidP="002F77FB">
      <w:pPr>
        <w:spacing w:line="240" w:lineRule="auto"/>
        <w:ind w:left="450" w:hanging="180"/>
        <w:rPr>
          <w:rFonts w:ascii="Cambria" w:hAnsi="Cambria" w:cs="Times New Roman"/>
          <w:sz w:val="23"/>
          <w:szCs w:val="23"/>
          <w:lang w:val="es-PR"/>
        </w:rPr>
      </w:pPr>
      <w:r w:rsidRPr="00D17CC1">
        <w:rPr>
          <w:rFonts w:ascii="Cambria" w:hAnsi="Cambria" w:cs="Times New Roman"/>
          <w:sz w:val="23"/>
          <w:szCs w:val="23"/>
          <w:lang w:val="es-PR"/>
        </w:rPr>
        <w:t>• Se</w:t>
      </w:r>
      <w:r w:rsidR="00E9200B">
        <w:rPr>
          <w:rFonts w:ascii="Cambria" w:hAnsi="Cambria" w:cs="Times New Roman"/>
          <w:sz w:val="23"/>
          <w:szCs w:val="23"/>
          <w:lang w:val="es-PR"/>
        </w:rPr>
        <w:t>r</w:t>
      </w:r>
      <w:r w:rsidRPr="00D17CC1">
        <w:rPr>
          <w:rFonts w:ascii="Cambria" w:hAnsi="Cambria" w:cs="Times New Roman"/>
          <w:sz w:val="23"/>
          <w:szCs w:val="23"/>
          <w:lang w:val="es-PR"/>
        </w:rPr>
        <w:t xml:space="preserve"> juicioso en el uso del contacto físico que siempre debe ser respetuoso y consistente con la intención de proporcionar un ambiente seguro y cómodo;</w:t>
      </w:r>
    </w:p>
    <w:p w14:paraId="0AE020C1" w14:textId="283D0E49" w:rsidR="00D17CC1" w:rsidRPr="00D17CC1" w:rsidRDefault="00D17CC1" w:rsidP="002F77FB">
      <w:pPr>
        <w:spacing w:line="240" w:lineRule="auto"/>
        <w:ind w:left="450" w:hanging="180"/>
        <w:rPr>
          <w:rFonts w:ascii="Cambria" w:hAnsi="Cambria" w:cs="Times New Roman"/>
          <w:sz w:val="23"/>
          <w:szCs w:val="23"/>
          <w:lang w:val="es-PR"/>
        </w:rPr>
      </w:pPr>
      <w:r w:rsidRPr="00D17CC1">
        <w:rPr>
          <w:rFonts w:ascii="Cambria" w:hAnsi="Cambria" w:cs="Times New Roman"/>
          <w:sz w:val="23"/>
          <w:szCs w:val="23"/>
          <w:lang w:val="es-PR"/>
        </w:rPr>
        <w:t xml:space="preserve">• Conducir cuidado pastoral y dirección espiritual en </w:t>
      </w:r>
      <w:r w:rsidR="00ED37B8" w:rsidRPr="00D17CC1">
        <w:rPr>
          <w:rFonts w:ascii="Cambria" w:hAnsi="Cambria" w:cs="Times New Roman"/>
          <w:sz w:val="23"/>
          <w:szCs w:val="23"/>
          <w:lang w:val="es-PR"/>
        </w:rPr>
        <w:t>ambientes</w:t>
      </w:r>
      <w:r w:rsidRPr="00D17CC1">
        <w:rPr>
          <w:rFonts w:ascii="Cambria" w:hAnsi="Cambria" w:cs="Times New Roman"/>
          <w:sz w:val="23"/>
          <w:szCs w:val="23"/>
          <w:lang w:val="es-PR"/>
        </w:rPr>
        <w:t xml:space="preserve"> apropiados en los momentos apropiados; </w:t>
      </w:r>
      <w:r w:rsidR="00806D7F">
        <w:rPr>
          <w:rFonts w:ascii="Cambria" w:hAnsi="Cambria" w:cs="Times New Roman"/>
          <w:sz w:val="23"/>
          <w:szCs w:val="23"/>
          <w:lang w:val="es-PR"/>
        </w:rPr>
        <w:t>l</w:t>
      </w:r>
      <w:r w:rsidRPr="00D17CC1">
        <w:rPr>
          <w:rFonts w:ascii="Cambria" w:hAnsi="Cambria" w:cs="Times New Roman"/>
          <w:sz w:val="23"/>
          <w:szCs w:val="23"/>
          <w:lang w:val="es-PR"/>
        </w:rPr>
        <w:t>as sesiones no deben realizarse en lugares u horarios que puedan causar confusión sobre la naturaleza de la relación para la persona que se atiende y para los demás.</w:t>
      </w:r>
    </w:p>
    <w:p w14:paraId="53553A91" w14:textId="0C0F4F2F" w:rsidR="00D17CC1" w:rsidRPr="00D17CC1" w:rsidRDefault="00D17CC1" w:rsidP="00060A2A">
      <w:pPr>
        <w:ind w:left="270" w:hanging="270"/>
        <w:rPr>
          <w:rFonts w:ascii="Cambria" w:hAnsi="Cambria" w:cs="Times New Roman"/>
          <w:sz w:val="23"/>
          <w:szCs w:val="23"/>
          <w:lang w:val="es-PR"/>
        </w:rPr>
      </w:pPr>
      <w:r w:rsidRPr="00806D7F">
        <w:rPr>
          <w:rFonts w:ascii="Cambria" w:hAnsi="Cambria" w:cs="Times New Roman"/>
          <w:b/>
          <w:sz w:val="23"/>
          <w:szCs w:val="23"/>
          <w:lang w:val="es-PR"/>
        </w:rPr>
        <w:t xml:space="preserve">2. Importancia de la </w:t>
      </w:r>
      <w:r w:rsidR="00B30FB3">
        <w:rPr>
          <w:rFonts w:ascii="Cambria" w:hAnsi="Cambria" w:cs="Times New Roman"/>
          <w:b/>
          <w:sz w:val="23"/>
          <w:szCs w:val="23"/>
          <w:lang w:val="es-PR"/>
        </w:rPr>
        <w:t>C</w:t>
      </w:r>
      <w:r w:rsidRPr="00806D7F">
        <w:rPr>
          <w:rFonts w:ascii="Cambria" w:hAnsi="Cambria" w:cs="Times New Roman"/>
          <w:b/>
          <w:sz w:val="23"/>
          <w:szCs w:val="23"/>
          <w:lang w:val="es-PR"/>
        </w:rPr>
        <w:t>onfidencialidad</w:t>
      </w:r>
      <w:r w:rsidR="00806D7F">
        <w:rPr>
          <w:rFonts w:ascii="Cambria" w:hAnsi="Cambria" w:cs="Times New Roman"/>
          <w:sz w:val="23"/>
          <w:szCs w:val="23"/>
          <w:lang w:val="es-PR"/>
        </w:rPr>
        <w:t xml:space="preserve"> - </w:t>
      </w:r>
      <w:r w:rsidR="00060A2A">
        <w:rPr>
          <w:rFonts w:ascii="Cambria" w:hAnsi="Cambria" w:cs="Times New Roman"/>
          <w:sz w:val="23"/>
          <w:szCs w:val="23"/>
          <w:lang w:val="es-PR"/>
        </w:rPr>
        <w:t>L</w:t>
      </w:r>
      <w:r w:rsidRPr="00D17CC1">
        <w:rPr>
          <w:rFonts w:ascii="Cambria" w:hAnsi="Cambria" w:cs="Times New Roman"/>
          <w:sz w:val="23"/>
          <w:szCs w:val="23"/>
          <w:lang w:val="es-PR"/>
        </w:rPr>
        <w:t>a confidencialidad es un sello distintivo de una relación de confianza; por lo tanto, es importante mantener una estricta confianza en el cuidado pastoral y la orientación espiritual que se brinda. Se espera que el personal de la Iglesia cumpla con los siguientes criterios de confidencialidad:</w:t>
      </w:r>
    </w:p>
    <w:p w14:paraId="07B4BE32" w14:textId="2DFA4081" w:rsidR="00D17CC1" w:rsidRPr="00D17CC1" w:rsidRDefault="00D17CC1" w:rsidP="00060A2A">
      <w:pPr>
        <w:spacing w:line="240" w:lineRule="auto"/>
        <w:ind w:left="450" w:hanging="180"/>
        <w:rPr>
          <w:rFonts w:ascii="Cambria" w:hAnsi="Cambria" w:cs="Times New Roman"/>
          <w:sz w:val="23"/>
          <w:szCs w:val="23"/>
          <w:lang w:val="es-PR"/>
        </w:rPr>
      </w:pPr>
      <w:r w:rsidRPr="00D17CC1">
        <w:rPr>
          <w:rFonts w:ascii="Cambria" w:hAnsi="Cambria" w:cs="Times New Roman"/>
          <w:sz w:val="23"/>
          <w:szCs w:val="23"/>
          <w:lang w:val="es-PR"/>
        </w:rPr>
        <w:t xml:space="preserve">• La información divulgada durante el cuidado pastoral </w:t>
      </w:r>
      <w:r w:rsidR="002C3270">
        <w:rPr>
          <w:rFonts w:ascii="Cambria" w:hAnsi="Cambria" w:cs="Times New Roman"/>
          <w:sz w:val="23"/>
          <w:szCs w:val="23"/>
          <w:lang w:val="es-PR"/>
        </w:rPr>
        <w:t>o</w:t>
      </w:r>
      <w:r w:rsidRPr="00D17CC1">
        <w:rPr>
          <w:rFonts w:ascii="Cambria" w:hAnsi="Cambria" w:cs="Times New Roman"/>
          <w:sz w:val="23"/>
          <w:szCs w:val="23"/>
          <w:lang w:val="es-PR"/>
        </w:rPr>
        <w:t xml:space="preserve"> la dirección espiritual se mantendrá en la más estricta confidencialidad posible, con el debido respeto a la norma del derecho civil y/</w:t>
      </w:r>
      <w:r w:rsidR="002C3270">
        <w:rPr>
          <w:rFonts w:ascii="Cambria" w:hAnsi="Cambria" w:cs="Times New Roman"/>
          <w:sz w:val="23"/>
          <w:szCs w:val="23"/>
          <w:lang w:val="es-PR"/>
        </w:rPr>
        <w:t>o</w:t>
      </w:r>
      <w:r w:rsidRPr="00D17CC1">
        <w:rPr>
          <w:rFonts w:ascii="Cambria" w:hAnsi="Cambria" w:cs="Times New Roman"/>
          <w:sz w:val="23"/>
          <w:szCs w:val="23"/>
          <w:lang w:val="es-PR"/>
        </w:rPr>
        <w:t xml:space="preserve"> canónico;</w:t>
      </w:r>
    </w:p>
    <w:p w14:paraId="3BF13EC2" w14:textId="1D9000F0" w:rsidR="00D17CC1" w:rsidRPr="00060A2A" w:rsidRDefault="00D17CC1" w:rsidP="00060A2A">
      <w:pPr>
        <w:pStyle w:val="NoSpacing"/>
        <w:ind w:left="270"/>
        <w:rPr>
          <w:rFonts w:ascii="Cambria" w:hAnsi="Cambria"/>
          <w:sz w:val="23"/>
          <w:szCs w:val="23"/>
          <w:lang w:val="es-PR"/>
        </w:rPr>
      </w:pPr>
      <w:r w:rsidRPr="00D17CC1">
        <w:rPr>
          <w:lang w:val="es-PR"/>
        </w:rPr>
        <w:t xml:space="preserve">• </w:t>
      </w:r>
      <w:r w:rsidRPr="00060A2A">
        <w:rPr>
          <w:rFonts w:ascii="Cambria" w:hAnsi="Cambria"/>
          <w:sz w:val="23"/>
          <w:szCs w:val="23"/>
          <w:lang w:val="es-PR"/>
        </w:rPr>
        <w:t>La naturaleza de la confidencialidad, inclu</w:t>
      </w:r>
      <w:r w:rsidR="00FD3B04">
        <w:rPr>
          <w:rFonts w:ascii="Cambria" w:hAnsi="Cambria"/>
          <w:sz w:val="23"/>
          <w:szCs w:val="23"/>
          <w:lang w:val="es-PR"/>
        </w:rPr>
        <w:t>yendo</w:t>
      </w:r>
      <w:r w:rsidRPr="00060A2A">
        <w:rPr>
          <w:rFonts w:ascii="Cambria" w:hAnsi="Cambria"/>
          <w:sz w:val="23"/>
          <w:szCs w:val="23"/>
          <w:lang w:val="es-PR"/>
        </w:rPr>
        <w:t xml:space="preserve"> sus limitaciones, debe discutirse con</w:t>
      </w:r>
    </w:p>
    <w:p w14:paraId="310173F7" w14:textId="1A370ABB" w:rsidR="00D17CC1" w:rsidRDefault="00060A2A" w:rsidP="00060A2A">
      <w:pPr>
        <w:pStyle w:val="NoSpacing"/>
        <w:ind w:left="540" w:hanging="180"/>
        <w:rPr>
          <w:rFonts w:ascii="Cambria" w:hAnsi="Cambria"/>
          <w:sz w:val="23"/>
          <w:szCs w:val="23"/>
          <w:lang w:val="es-PR"/>
        </w:rPr>
      </w:pPr>
      <w:r>
        <w:rPr>
          <w:rFonts w:ascii="Cambria" w:hAnsi="Cambria"/>
          <w:sz w:val="23"/>
          <w:szCs w:val="23"/>
          <w:lang w:val="es-PR"/>
        </w:rPr>
        <w:t xml:space="preserve"> </w:t>
      </w:r>
      <w:r w:rsidR="00D17CC1" w:rsidRPr="00060A2A">
        <w:rPr>
          <w:rFonts w:ascii="Cambria" w:hAnsi="Cambria"/>
          <w:sz w:val="23"/>
          <w:szCs w:val="23"/>
          <w:lang w:val="es-PR"/>
        </w:rPr>
        <w:t xml:space="preserve">cada persona que busca cuidado pastoral </w:t>
      </w:r>
      <w:r w:rsidR="002C3270">
        <w:rPr>
          <w:rFonts w:ascii="Cambria" w:hAnsi="Cambria"/>
          <w:sz w:val="23"/>
          <w:szCs w:val="23"/>
          <w:lang w:val="es-PR"/>
        </w:rPr>
        <w:t>o</w:t>
      </w:r>
      <w:r w:rsidR="00FD3B04">
        <w:rPr>
          <w:rFonts w:ascii="Cambria" w:hAnsi="Cambria"/>
          <w:sz w:val="23"/>
          <w:szCs w:val="23"/>
          <w:lang w:val="es-PR"/>
        </w:rPr>
        <w:t xml:space="preserve"> </w:t>
      </w:r>
      <w:r w:rsidR="00D17CC1" w:rsidRPr="00060A2A">
        <w:rPr>
          <w:rFonts w:ascii="Cambria" w:hAnsi="Cambria"/>
          <w:sz w:val="23"/>
          <w:szCs w:val="23"/>
          <w:lang w:val="es-PR"/>
        </w:rPr>
        <w:t>dirección espiritual;</w:t>
      </w:r>
    </w:p>
    <w:p w14:paraId="4CA37ABB" w14:textId="77777777" w:rsidR="00257043" w:rsidRPr="00060A2A" w:rsidRDefault="00257043" w:rsidP="00060A2A">
      <w:pPr>
        <w:pStyle w:val="NoSpacing"/>
        <w:ind w:left="540" w:hanging="180"/>
        <w:rPr>
          <w:rFonts w:ascii="Cambria" w:hAnsi="Cambria"/>
          <w:sz w:val="23"/>
          <w:szCs w:val="23"/>
          <w:lang w:val="es-PR"/>
        </w:rPr>
      </w:pPr>
    </w:p>
    <w:p w14:paraId="1FCA9C41" w14:textId="77777777" w:rsidR="00D17CC1" w:rsidRPr="00D17CC1" w:rsidRDefault="00D17CC1" w:rsidP="00060A2A">
      <w:pPr>
        <w:spacing w:line="240" w:lineRule="auto"/>
        <w:ind w:left="450" w:hanging="180"/>
        <w:rPr>
          <w:rFonts w:ascii="Cambria" w:hAnsi="Cambria" w:cs="Times New Roman"/>
          <w:sz w:val="23"/>
          <w:szCs w:val="23"/>
          <w:lang w:val="es-PR"/>
        </w:rPr>
      </w:pPr>
      <w:r w:rsidRPr="00D17CC1">
        <w:rPr>
          <w:rFonts w:ascii="Cambria" w:hAnsi="Cambria" w:cs="Times New Roman"/>
          <w:sz w:val="23"/>
          <w:szCs w:val="23"/>
          <w:lang w:val="es-PR"/>
        </w:rPr>
        <w:t>• De acuerdo con la norma del derecho canónico (c. 983), el sello sacramental es inviolable por mandato divino. Por lo tanto, está absolutamente prohibido que un confesor traicione la confianza de un penitente de cualquier manera y por cualquier motivo. Esto es aplicable tanto mientras el penitente está vivo como, si corresponde, después de que él o ella haya muerto.</w:t>
      </w:r>
    </w:p>
    <w:p w14:paraId="39D5A3A5" w14:textId="30C8D4E2" w:rsidR="00D17CC1" w:rsidRPr="00D17CC1" w:rsidRDefault="00D17CC1" w:rsidP="009C1814">
      <w:pPr>
        <w:ind w:left="270" w:hanging="270"/>
        <w:rPr>
          <w:rFonts w:ascii="Cambria" w:hAnsi="Cambria" w:cs="Times New Roman"/>
          <w:sz w:val="23"/>
          <w:szCs w:val="23"/>
          <w:lang w:val="es-PR"/>
        </w:rPr>
      </w:pPr>
      <w:r w:rsidRPr="00D05C09">
        <w:rPr>
          <w:rFonts w:ascii="Cambria" w:hAnsi="Cambria" w:cs="Times New Roman"/>
          <w:b/>
          <w:sz w:val="23"/>
          <w:szCs w:val="23"/>
          <w:lang w:val="es-PR"/>
        </w:rPr>
        <w:t xml:space="preserve">3. Conflictos de </w:t>
      </w:r>
      <w:r w:rsidR="00B30FB3">
        <w:rPr>
          <w:rFonts w:ascii="Cambria" w:hAnsi="Cambria" w:cs="Times New Roman"/>
          <w:b/>
          <w:sz w:val="23"/>
          <w:szCs w:val="23"/>
          <w:lang w:val="es-PR"/>
        </w:rPr>
        <w:t>I</w:t>
      </w:r>
      <w:r w:rsidRPr="00D05C09">
        <w:rPr>
          <w:rFonts w:ascii="Cambria" w:hAnsi="Cambria" w:cs="Times New Roman"/>
          <w:b/>
          <w:sz w:val="23"/>
          <w:szCs w:val="23"/>
          <w:lang w:val="es-PR"/>
        </w:rPr>
        <w:t>ntereses</w:t>
      </w:r>
      <w:r w:rsidR="00D05C09">
        <w:rPr>
          <w:rFonts w:ascii="Cambria" w:hAnsi="Cambria" w:cs="Times New Roman"/>
          <w:sz w:val="23"/>
          <w:szCs w:val="23"/>
          <w:lang w:val="es-PR"/>
        </w:rPr>
        <w:t xml:space="preserve"> - E</w:t>
      </w:r>
      <w:r w:rsidRPr="00D17CC1">
        <w:rPr>
          <w:rFonts w:ascii="Cambria" w:hAnsi="Cambria" w:cs="Times New Roman"/>
          <w:sz w:val="23"/>
          <w:szCs w:val="23"/>
          <w:lang w:val="es-PR"/>
        </w:rPr>
        <w:t>l personal de la Iglesia no se involucrará en un conflicto de intereses. Incluso la aparición de un conflicto de intereses puede poner en tela de juicio la integridad y la conducta ministerial profesional. Si existe o surge un conflicto de intereses, todas las partes interesadas deben ser informadas. La resolución de los problemas debe proteger a la persona atendida. Deben establecerse límites claros y apropiados con respecto a las relaciones comerciales, profesionales y sociales</w:t>
      </w:r>
      <w:r w:rsidR="009C1814">
        <w:rPr>
          <w:rFonts w:ascii="Cambria" w:hAnsi="Cambria" w:cs="Times New Roman"/>
          <w:sz w:val="23"/>
          <w:szCs w:val="23"/>
          <w:lang w:val="es-PR"/>
        </w:rPr>
        <w:t xml:space="preserve"> </w:t>
      </w:r>
      <w:r w:rsidRPr="00D17CC1">
        <w:rPr>
          <w:rFonts w:ascii="Cambria" w:hAnsi="Cambria" w:cs="Times New Roman"/>
          <w:sz w:val="23"/>
          <w:szCs w:val="23"/>
          <w:lang w:val="es-PR"/>
        </w:rPr>
        <w:t xml:space="preserve">para evitar conflictos de intereses. Ejemplo: </w:t>
      </w:r>
      <w:r w:rsidR="007D4244">
        <w:rPr>
          <w:rFonts w:ascii="Cambria" w:hAnsi="Cambria" w:cs="Times New Roman"/>
          <w:sz w:val="23"/>
          <w:szCs w:val="23"/>
          <w:lang w:val="es-PR"/>
        </w:rPr>
        <w:t>C</w:t>
      </w:r>
      <w:r w:rsidRPr="00D17CC1">
        <w:rPr>
          <w:rFonts w:ascii="Cambria" w:hAnsi="Cambria" w:cs="Times New Roman"/>
          <w:sz w:val="23"/>
          <w:szCs w:val="23"/>
          <w:lang w:val="es-PR"/>
        </w:rPr>
        <w:t>uando las preocupaciones personales o profesionales de un clérigo, empleado o voluntario afectan su capacidad de anteponer el bienestar de la organización al beneficio personal, existe un conflicto de intereses.</w:t>
      </w:r>
    </w:p>
    <w:p w14:paraId="53F3BBF2" w14:textId="35A03DB3" w:rsidR="00D17CC1" w:rsidRPr="00604289" w:rsidRDefault="00D17CC1" w:rsidP="007F7189">
      <w:pPr>
        <w:ind w:left="540" w:hanging="540"/>
        <w:rPr>
          <w:rFonts w:ascii="Cambria" w:hAnsi="Cambria" w:cs="Times New Roman"/>
          <w:b/>
          <w:sz w:val="32"/>
          <w:szCs w:val="32"/>
          <w:lang w:val="es-PR"/>
        </w:rPr>
      </w:pPr>
      <w:r w:rsidRPr="00604289">
        <w:rPr>
          <w:rFonts w:ascii="Cambria" w:hAnsi="Cambria" w:cs="Times New Roman"/>
          <w:b/>
          <w:sz w:val="32"/>
          <w:szCs w:val="32"/>
          <w:lang w:val="es-PR"/>
        </w:rPr>
        <w:t xml:space="preserve">IV. Código de </w:t>
      </w:r>
      <w:r w:rsidR="007F7189">
        <w:rPr>
          <w:rFonts w:ascii="Cambria" w:hAnsi="Cambria" w:cs="Times New Roman"/>
          <w:b/>
          <w:sz w:val="32"/>
          <w:szCs w:val="32"/>
          <w:lang w:val="es-PR"/>
        </w:rPr>
        <w:t>C</w:t>
      </w:r>
      <w:r w:rsidRPr="00604289">
        <w:rPr>
          <w:rFonts w:ascii="Cambria" w:hAnsi="Cambria" w:cs="Times New Roman"/>
          <w:b/>
          <w:sz w:val="32"/>
          <w:szCs w:val="32"/>
          <w:lang w:val="es-PR"/>
        </w:rPr>
        <w:t xml:space="preserve">onducta para el </w:t>
      </w:r>
      <w:r w:rsidR="007F7189">
        <w:rPr>
          <w:rFonts w:ascii="Cambria" w:hAnsi="Cambria" w:cs="Times New Roman"/>
          <w:b/>
          <w:sz w:val="32"/>
          <w:szCs w:val="32"/>
          <w:lang w:val="es-PR"/>
        </w:rPr>
        <w:t>Tr</w:t>
      </w:r>
      <w:r w:rsidRPr="00604289">
        <w:rPr>
          <w:rFonts w:ascii="Cambria" w:hAnsi="Cambria" w:cs="Times New Roman"/>
          <w:b/>
          <w:sz w:val="32"/>
          <w:szCs w:val="32"/>
          <w:lang w:val="es-PR"/>
        </w:rPr>
        <w:t xml:space="preserve">abajo o </w:t>
      </w:r>
      <w:r w:rsidR="007F7189">
        <w:rPr>
          <w:rFonts w:ascii="Cambria" w:hAnsi="Cambria" w:cs="Times New Roman"/>
          <w:b/>
          <w:sz w:val="32"/>
          <w:szCs w:val="32"/>
          <w:lang w:val="es-PR"/>
        </w:rPr>
        <w:t>S</w:t>
      </w:r>
      <w:r w:rsidRPr="00604289">
        <w:rPr>
          <w:rFonts w:ascii="Cambria" w:hAnsi="Cambria" w:cs="Times New Roman"/>
          <w:b/>
          <w:sz w:val="32"/>
          <w:szCs w:val="32"/>
          <w:lang w:val="es-PR"/>
        </w:rPr>
        <w:t xml:space="preserve">ervicio en el </w:t>
      </w:r>
      <w:r w:rsidR="007F7189">
        <w:rPr>
          <w:rFonts w:ascii="Cambria" w:hAnsi="Cambria" w:cs="Times New Roman"/>
          <w:b/>
          <w:sz w:val="32"/>
          <w:szCs w:val="32"/>
          <w:lang w:val="es-PR"/>
        </w:rPr>
        <w:t>M</w:t>
      </w:r>
      <w:r w:rsidRPr="00604289">
        <w:rPr>
          <w:rFonts w:ascii="Cambria" w:hAnsi="Cambria" w:cs="Times New Roman"/>
          <w:b/>
          <w:sz w:val="32"/>
          <w:szCs w:val="32"/>
          <w:lang w:val="es-PR"/>
        </w:rPr>
        <w:t xml:space="preserve">inisterio con </w:t>
      </w:r>
      <w:r w:rsidR="007F7189">
        <w:rPr>
          <w:rFonts w:ascii="Cambria" w:hAnsi="Cambria" w:cs="Times New Roman"/>
          <w:b/>
          <w:sz w:val="32"/>
          <w:szCs w:val="32"/>
          <w:lang w:val="es-PR"/>
        </w:rPr>
        <w:t>M</w:t>
      </w:r>
      <w:r w:rsidRPr="00604289">
        <w:rPr>
          <w:rFonts w:ascii="Cambria" w:hAnsi="Cambria" w:cs="Times New Roman"/>
          <w:b/>
          <w:sz w:val="32"/>
          <w:szCs w:val="32"/>
          <w:lang w:val="es-PR"/>
        </w:rPr>
        <w:t xml:space="preserve">enores y/o </w:t>
      </w:r>
      <w:r w:rsidR="007F7189">
        <w:rPr>
          <w:rFonts w:ascii="Cambria" w:hAnsi="Cambria" w:cs="Times New Roman"/>
          <w:b/>
          <w:sz w:val="32"/>
          <w:szCs w:val="32"/>
          <w:lang w:val="es-PR"/>
        </w:rPr>
        <w:t>A</w:t>
      </w:r>
      <w:r w:rsidRPr="00604289">
        <w:rPr>
          <w:rFonts w:ascii="Cambria" w:hAnsi="Cambria" w:cs="Times New Roman"/>
          <w:b/>
          <w:sz w:val="32"/>
          <w:szCs w:val="32"/>
          <w:lang w:val="es-PR"/>
        </w:rPr>
        <w:t xml:space="preserve">dultos </w:t>
      </w:r>
      <w:r w:rsidR="007F7189">
        <w:rPr>
          <w:rFonts w:ascii="Cambria" w:hAnsi="Cambria" w:cs="Times New Roman"/>
          <w:b/>
          <w:sz w:val="32"/>
          <w:szCs w:val="32"/>
          <w:lang w:val="es-PR"/>
        </w:rPr>
        <w:t>V</w:t>
      </w:r>
      <w:r w:rsidRPr="00604289">
        <w:rPr>
          <w:rFonts w:ascii="Cambria" w:hAnsi="Cambria" w:cs="Times New Roman"/>
          <w:b/>
          <w:sz w:val="32"/>
          <w:szCs w:val="32"/>
          <w:lang w:val="es-PR"/>
        </w:rPr>
        <w:t>ulnerables</w:t>
      </w:r>
    </w:p>
    <w:p w14:paraId="487E05EF" w14:textId="69B54822" w:rsidR="00D17CC1" w:rsidRPr="00D17CC1" w:rsidRDefault="00D17CC1" w:rsidP="006A72DF">
      <w:pPr>
        <w:ind w:left="270"/>
        <w:rPr>
          <w:rFonts w:ascii="Cambria" w:hAnsi="Cambria" w:cs="Times New Roman"/>
          <w:sz w:val="23"/>
          <w:szCs w:val="23"/>
          <w:lang w:val="es-PR"/>
        </w:rPr>
      </w:pPr>
      <w:r w:rsidRPr="00D17CC1">
        <w:rPr>
          <w:rFonts w:ascii="Cambria" w:hAnsi="Cambria" w:cs="Times New Roman"/>
          <w:sz w:val="23"/>
          <w:szCs w:val="23"/>
          <w:lang w:val="es-PR"/>
        </w:rPr>
        <w:t xml:space="preserve">Se espera que todo el personal de la Iglesia y todos los voluntarios que participan en el "ministerio" dentro de nuestra </w:t>
      </w:r>
      <w:r w:rsidR="00696C25">
        <w:rPr>
          <w:rFonts w:ascii="Cambria" w:hAnsi="Cambria" w:cs="Times New Roman"/>
          <w:sz w:val="23"/>
          <w:szCs w:val="23"/>
          <w:lang w:val="es-PR"/>
        </w:rPr>
        <w:t>D</w:t>
      </w:r>
      <w:r w:rsidRPr="00D17CC1">
        <w:rPr>
          <w:rFonts w:ascii="Cambria" w:hAnsi="Cambria" w:cs="Times New Roman"/>
          <w:sz w:val="23"/>
          <w:szCs w:val="23"/>
          <w:lang w:val="es-PR"/>
        </w:rPr>
        <w:t xml:space="preserve">iócesis, parroquias, escuelas y agencias afiliadas se comporten y sean testigos </w:t>
      </w:r>
      <w:r w:rsidRPr="00D17CC1">
        <w:rPr>
          <w:rFonts w:ascii="Cambria" w:hAnsi="Cambria" w:cs="Times New Roman"/>
          <w:sz w:val="23"/>
          <w:szCs w:val="23"/>
          <w:lang w:val="es-PR"/>
        </w:rPr>
        <w:lastRenderedPageBreak/>
        <w:t>de un comportamiento ético fuerte, así como una vida de integridad y verdad virtuosas. Sin embargo, aquellos que además trabajan o sirven con menores y/o adultos vulnerables también se comprometen a llevar a cabo esta Sección IV de la siguiente manera:</w:t>
      </w:r>
    </w:p>
    <w:p w14:paraId="25B6858E" w14:textId="2DD9767B" w:rsidR="00D17CC1" w:rsidRPr="00590ED9" w:rsidRDefault="00D17CC1" w:rsidP="00D17CC1">
      <w:pPr>
        <w:rPr>
          <w:rFonts w:ascii="Cambria" w:hAnsi="Cambria" w:cs="Times New Roman"/>
          <w:b/>
          <w:sz w:val="26"/>
          <w:szCs w:val="26"/>
          <w:lang w:val="es-PR"/>
        </w:rPr>
      </w:pPr>
      <w:r w:rsidRPr="00590ED9">
        <w:rPr>
          <w:rFonts w:ascii="Cambria" w:hAnsi="Cambria" w:cs="Times New Roman"/>
          <w:b/>
          <w:sz w:val="26"/>
          <w:szCs w:val="26"/>
          <w:lang w:val="es-PR"/>
        </w:rPr>
        <w:t xml:space="preserve">Requisitos de </w:t>
      </w:r>
      <w:r w:rsidR="006A72DF">
        <w:rPr>
          <w:rFonts w:ascii="Cambria" w:hAnsi="Cambria" w:cs="Times New Roman"/>
          <w:b/>
          <w:sz w:val="26"/>
          <w:szCs w:val="26"/>
          <w:lang w:val="es-PR"/>
        </w:rPr>
        <w:t>C</w:t>
      </w:r>
      <w:r w:rsidRPr="00590ED9">
        <w:rPr>
          <w:rFonts w:ascii="Cambria" w:hAnsi="Cambria" w:cs="Times New Roman"/>
          <w:b/>
          <w:sz w:val="26"/>
          <w:szCs w:val="26"/>
          <w:lang w:val="es-PR"/>
        </w:rPr>
        <w:t xml:space="preserve">umplimiento de </w:t>
      </w:r>
      <w:r w:rsidR="00C01A11">
        <w:rPr>
          <w:rFonts w:ascii="Cambria" w:hAnsi="Cambria" w:cs="Times New Roman"/>
          <w:b/>
          <w:sz w:val="26"/>
          <w:szCs w:val="26"/>
          <w:lang w:val="es-PR"/>
        </w:rPr>
        <w:t>A</w:t>
      </w:r>
      <w:r w:rsidR="00C01A11" w:rsidRPr="00590ED9">
        <w:rPr>
          <w:rFonts w:ascii="Cambria" w:hAnsi="Cambria" w:cs="Times New Roman"/>
          <w:b/>
          <w:sz w:val="26"/>
          <w:szCs w:val="26"/>
          <w:lang w:val="es-PR"/>
        </w:rPr>
        <w:t>mbiente</w:t>
      </w:r>
      <w:r w:rsidR="006A72DF">
        <w:rPr>
          <w:rFonts w:ascii="Cambria" w:hAnsi="Cambria" w:cs="Times New Roman"/>
          <w:b/>
          <w:sz w:val="26"/>
          <w:szCs w:val="26"/>
          <w:lang w:val="es-PR"/>
        </w:rPr>
        <w:t xml:space="preserve"> S</w:t>
      </w:r>
      <w:r w:rsidRPr="00590ED9">
        <w:rPr>
          <w:rFonts w:ascii="Cambria" w:hAnsi="Cambria" w:cs="Times New Roman"/>
          <w:b/>
          <w:sz w:val="26"/>
          <w:szCs w:val="26"/>
          <w:lang w:val="es-PR"/>
        </w:rPr>
        <w:t>eguro:</w:t>
      </w:r>
    </w:p>
    <w:p w14:paraId="662E695B" w14:textId="24865993" w:rsidR="00D17CC1" w:rsidRPr="00D17CC1" w:rsidRDefault="00D17CC1" w:rsidP="00D63845">
      <w:pPr>
        <w:ind w:left="270"/>
        <w:rPr>
          <w:rFonts w:ascii="Cambria" w:hAnsi="Cambria" w:cs="Times New Roman"/>
          <w:sz w:val="23"/>
          <w:szCs w:val="23"/>
          <w:lang w:val="es-PR"/>
        </w:rPr>
      </w:pPr>
      <w:r w:rsidRPr="00D17CC1">
        <w:rPr>
          <w:rFonts w:ascii="Cambria" w:hAnsi="Cambria" w:cs="Times New Roman"/>
          <w:sz w:val="23"/>
          <w:szCs w:val="23"/>
          <w:lang w:val="es-PR"/>
        </w:rPr>
        <w:t xml:space="preserve">Como parte de nuestro compromiso con la seguridad, la </w:t>
      </w:r>
      <w:r w:rsidR="002924E5">
        <w:rPr>
          <w:rFonts w:ascii="Cambria" w:hAnsi="Cambria" w:cs="Times New Roman"/>
          <w:sz w:val="23"/>
          <w:szCs w:val="23"/>
          <w:lang w:val="es-PR"/>
        </w:rPr>
        <w:t>D</w:t>
      </w:r>
      <w:r w:rsidRPr="00D17CC1">
        <w:rPr>
          <w:rFonts w:ascii="Cambria" w:hAnsi="Cambria" w:cs="Times New Roman"/>
          <w:sz w:val="23"/>
          <w:szCs w:val="23"/>
          <w:lang w:val="es-PR"/>
        </w:rPr>
        <w:t>iócesis requiere que todo el personal cumpla con los requisitos del Programa de Ambiente Seguro. Antes de trabajar o ser voluntario con menores y/o adultos vulnerables, todo el personal debe ser evaluado y capacitado de acuerdo con la Política de Medio Ambiente Seguro, que se puede encontrar en el sitio web diocesano.</w:t>
      </w:r>
    </w:p>
    <w:p w14:paraId="1D8CC0EC" w14:textId="015C318E" w:rsidR="00D17CC1" w:rsidRPr="00D17CC1" w:rsidRDefault="00D17CC1" w:rsidP="00D63845">
      <w:pPr>
        <w:ind w:left="270"/>
        <w:rPr>
          <w:rFonts w:ascii="Cambria" w:hAnsi="Cambria" w:cs="Times New Roman"/>
          <w:sz w:val="23"/>
          <w:szCs w:val="23"/>
          <w:lang w:val="es-PR"/>
        </w:rPr>
      </w:pPr>
      <w:r w:rsidRPr="00D17CC1">
        <w:rPr>
          <w:rFonts w:ascii="Cambria" w:hAnsi="Cambria" w:cs="Times New Roman"/>
          <w:sz w:val="23"/>
          <w:szCs w:val="23"/>
          <w:lang w:val="es-PR"/>
        </w:rPr>
        <w:t>El personal</w:t>
      </w:r>
      <w:r w:rsidR="00B161F2">
        <w:rPr>
          <w:rFonts w:ascii="Cambria" w:hAnsi="Cambria" w:cs="Times New Roman"/>
          <w:sz w:val="23"/>
          <w:szCs w:val="23"/>
          <w:lang w:val="es-PR"/>
        </w:rPr>
        <w:t xml:space="preserve"> deberá </w:t>
      </w:r>
      <w:r w:rsidRPr="00D17CC1">
        <w:rPr>
          <w:rFonts w:ascii="Cambria" w:hAnsi="Cambria" w:cs="Times New Roman"/>
          <w:sz w:val="23"/>
          <w:szCs w:val="23"/>
          <w:lang w:val="es-PR"/>
        </w:rPr>
        <w:t>informa</w:t>
      </w:r>
      <w:r w:rsidR="00B161F2">
        <w:rPr>
          <w:rFonts w:ascii="Cambria" w:hAnsi="Cambria" w:cs="Times New Roman"/>
          <w:sz w:val="23"/>
          <w:szCs w:val="23"/>
          <w:lang w:val="es-PR"/>
        </w:rPr>
        <w:t>r</w:t>
      </w:r>
      <w:r w:rsidRPr="00D17CC1">
        <w:rPr>
          <w:rFonts w:ascii="Cambria" w:hAnsi="Cambria" w:cs="Times New Roman"/>
          <w:sz w:val="23"/>
          <w:szCs w:val="23"/>
          <w:lang w:val="es-PR"/>
        </w:rPr>
        <w:t xml:space="preserve"> si es arrestado al Defensor del Pueblo asociado con la Oficina de Protección de Niños y Jóvenes (OCYP), para su monitoreo y evaluación. No informar un arresto podría resultar en la suspensión inmediata y/o la terminación del ministerio.</w:t>
      </w:r>
    </w:p>
    <w:p w14:paraId="475F683F" w14:textId="1309D97A" w:rsidR="009B000D" w:rsidRPr="00CE6985" w:rsidRDefault="009B000D" w:rsidP="009B000D">
      <w:pPr>
        <w:rPr>
          <w:rFonts w:ascii="Cambria" w:hAnsi="Cambria" w:cs="Times New Roman"/>
          <w:b/>
          <w:sz w:val="26"/>
          <w:szCs w:val="26"/>
          <w:lang w:val="es-PR"/>
        </w:rPr>
      </w:pPr>
      <w:r w:rsidRPr="00CE6985">
        <w:rPr>
          <w:rFonts w:ascii="Cambria" w:hAnsi="Cambria" w:cs="Times New Roman"/>
          <w:b/>
          <w:sz w:val="26"/>
          <w:szCs w:val="26"/>
          <w:lang w:val="es-PR"/>
        </w:rPr>
        <w:t xml:space="preserve">Comportamiento </w:t>
      </w:r>
      <w:r w:rsidR="002911A6">
        <w:rPr>
          <w:rFonts w:ascii="Cambria" w:hAnsi="Cambria" w:cs="Times New Roman"/>
          <w:b/>
          <w:sz w:val="26"/>
          <w:szCs w:val="26"/>
          <w:lang w:val="es-PR"/>
        </w:rPr>
        <w:t>E</w:t>
      </w:r>
      <w:r w:rsidRPr="00CE6985">
        <w:rPr>
          <w:rFonts w:ascii="Cambria" w:hAnsi="Cambria" w:cs="Times New Roman"/>
          <w:b/>
          <w:sz w:val="26"/>
          <w:szCs w:val="26"/>
          <w:lang w:val="es-PR"/>
        </w:rPr>
        <w:t xml:space="preserve">sperado para las </w:t>
      </w:r>
      <w:r w:rsidR="002911A6">
        <w:rPr>
          <w:rFonts w:ascii="Cambria" w:hAnsi="Cambria" w:cs="Times New Roman"/>
          <w:b/>
          <w:sz w:val="26"/>
          <w:szCs w:val="26"/>
          <w:lang w:val="es-PR"/>
        </w:rPr>
        <w:t>I</w:t>
      </w:r>
      <w:r w:rsidRPr="00CE6985">
        <w:rPr>
          <w:rFonts w:ascii="Cambria" w:hAnsi="Cambria" w:cs="Times New Roman"/>
          <w:b/>
          <w:sz w:val="26"/>
          <w:szCs w:val="26"/>
          <w:lang w:val="es-PR"/>
        </w:rPr>
        <w:t xml:space="preserve">nteracciones con </w:t>
      </w:r>
      <w:r w:rsidR="006B7E94">
        <w:rPr>
          <w:rFonts w:ascii="Cambria" w:hAnsi="Cambria" w:cs="Times New Roman"/>
          <w:b/>
          <w:sz w:val="26"/>
          <w:szCs w:val="26"/>
          <w:lang w:val="es-PR"/>
        </w:rPr>
        <w:t>M</w:t>
      </w:r>
      <w:r w:rsidRPr="00CE6985">
        <w:rPr>
          <w:rFonts w:ascii="Cambria" w:hAnsi="Cambria" w:cs="Times New Roman"/>
          <w:b/>
          <w:sz w:val="26"/>
          <w:szCs w:val="26"/>
          <w:lang w:val="es-PR"/>
        </w:rPr>
        <w:t xml:space="preserve">enores y/o </w:t>
      </w:r>
      <w:r w:rsidR="006B7E94">
        <w:rPr>
          <w:rFonts w:ascii="Cambria" w:hAnsi="Cambria" w:cs="Times New Roman"/>
          <w:b/>
          <w:sz w:val="26"/>
          <w:szCs w:val="26"/>
          <w:lang w:val="es-PR"/>
        </w:rPr>
        <w:t>A</w:t>
      </w:r>
      <w:r w:rsidRPr="00CE6985">
        <w:rPr>
          <w:rFonts w:ascii="Cambria" w:hAnsi="Cambria" w:cs="Times New Roman"/>
          <w:b/>
          <w:sz w:val="26"/>
          <w:szCs w:val="26"/>
          <w:lang w:val="es-PR"/>
        </w:rPr>
        <w:t xml:space="preserve">dultos </w:t>
      </w:r>
      <w:r w:rsidR="006B7E94">
        <w:rPr>
          <w:rFonts w:ascii="Cambria" w:hAnsi="Cambria" w:cs="Times New Roman"/>
          <w:b/>
          <w:sz w:val="26"/>
          <w:szCs w:val="26"/>
          <w:lang w:val="es-PR"/>
        </w:rPr>
        <w:t>V</w:t>
      </w:r>
      <w:r w:rsidRPr="00CE6985">
        <w:rPr>
          <w:rFonts w:ascii="Cambria" w:hAnsi="Cambria" w:cs="Times New Roman"/>
          <w:b/>
          <w:sz w:val="26"/>
          <w:szCs w:val="26"/>
          <w:lang w:val="es-PR"/>
        </w:rPr>
        <w:t>ulnerables:</w:t>
      </w:r>
    </w:p>
    <w:p w14:paraId="322F07F0" w14:textId="77777777" w:rsidR="009B000D" w:rsidRPr="009B000D" w:rsidRDefault="009B000D" w:rsidP="007439A5">
      <w:pPr>
        <w:ind w:left="360"/>
        <w:rPr>
          <w:rFonts w:ascii="Cambria" w:hAnsi="Cambria" w:cs="Times New Roman"/>
          <w:sz w:val="23"/>
          <w:szCs w:val="23"/>
          <w:lang w:val="es-PR"/>
        </w:rPr>
      </w:pPr>
      <w:r w:rsidRPr="009B000D">
        <w:rPr>
          <w:rFonts w:ascii="Cambria" w:hAnsi="Cambria" w:cs="Times New Roman"/>
          <w:sz w:val="23"/>
          <w:szCs w:val="23"/>
          <w:lang w:val="es-PR"/>
        </w:rPr>
        <w:t>Una de las formas más efectivas para que el Pueblo de Dios proteja a los niños y jóvenes (menores de 18 años) de la negligencia y el abuso y otras conductas poco éticas es saber cómo interactuar adecuadamente con los menores. La Sección IV proporciona orientación sobre la interacción y supervisión de menores. Este conocimiento es una base que nos ayuda a todos a prevenir, identificar, evaluar e informar comportamientos poco éticos en torno a nuestros niños y jóvenes. Vivimos en una iglesia y una comunidad que espera un mayor reconocimiento del comportamiento poco ético. En aras de proteger a nuestros niños y jóvenes, quienes ministran en la Iglesia, tanto el clero como los laicos, deben ser conscientes del comportamiento adecuado, así como del comportamiento inapropiado.</w:t>
      </w:r>
    </w:p>
    <w:p w14:paraId="51504DDD" w14:textId="75A430ED" w:rsidR="009B000D" w:rsidRPr="009B000D" w:rsidRDefault="002F7DFD" w:rsidP="009B000D">
      <w:pPr>
        <w:rPr>
          <w:rFonts w:ascii="Cambria" w:hAnsi="Cambria" w:cs="Times New Roman"/>
          <w:sz w:val="23"/>
          <w:szCs w:val="23"/>
          <w:lang w:val="es-PR"/>
        </w:rPr>
      </w:pPr>
      <w:r>
        <w:rPr>
          <w:rFonts w:ascii="Cambria" w:hAnsi="Cambria" w:cs="Times New Roman"/>
          <w:b/>
          <w:sz w:val="23"/>
          <w:szCs w:val="23"/>
          <w:lang w:val="es-PR"/>
        </w:rPr>
        <w:t>E</w:t>
      </w:r>
      <w:r w:rsidR="009B000D" w:rsidRPr="007439A5">
        <w:rPr>
          <w:rFonts w:ascii="Cambria" w:hAnsi="Cambria" w:cs="Times New Roman"/>
          <w:b/>
          <w:sz w:val="23"/>
          <w:szCs w:val="23"/>
          <w:lang w:val="es-PR"/>
        </w:rPr>
        <w:t xml:space="preserve">jemplos de </w:t>
      </w:r>
      <w:r>
        <w:rPr>
          <w:rFonts w:ascii="Cambria" w:hAnsi="Cambria" w:cs="Times New Roman"/>
          <w:b/>
          <w:sz w:val="23"/>
          <w:szCs w:val="23"/>
          <w:lang w:val="es-PR"/>
        </w:rPr>
        <w:t>C</w:t>
      </w:r>
      <w:r w:rsidR="009B000D" w:rsidRPr="007439A5">
        <w:rPr>
          <w:rFonts w:ascii="Cambria" w:hAnsi="Cambria" w:cs="Times New Roman"/>
          <w:b/>
          <w:sz w:val="23"/>
          <w:szCs w:val="23"/>
          <w:lang w:val="es-PR"/>
        </w:rPr>
        <w:t xml:space="preserve">omportamiento </w:t>
      </w:r>
      <w:r>
        <w:rPr>
          <w:rFonts w:ascii="Cambria" w:hAnsi="Cambria" w:cs="Times New Roman"/>
          <w:b/>
          <w:sz w:val="23"/>
          <w:szCs w:val="23"/>
          <w:lang w:val="es-PR"/>
        </w:rPr>
        <w:t>A</w:t>
      </w:r>
      <w:r w:rsidR="009B000D" w:rsidRPr="007439A5">
        <w:rPr>
          <w:rFonts w:ascii="Cambria" w:hAnsi="Cambria" w:cs="Times New Roman"/>
          <w:b/>
          <w:sz w:val="23"/>
          <w:szCs w:val="23"/>
          <w:lang w:val="es-PR"/>
        </w:rPr>
        <w:t>propiado</w:t>
      </w:r>
      <w:r w:rsidR="009B000D" w:rsidRPr="009B000D">
        <w:rPr>
          <w:rFonts w:ascii="Cambria" w:hAnsi="Cambria" w:cs="Times New Roman"/>
          <w:sz w:val="23"/>
          <w:szCs w:val="23"/>
          <w:lang w:val="es-PR"/>
        </w:rPr>
        <w:t xml:space="preserve"> </w:t>
      </w:r>
      <w:r w:rsidR="009B000D" w:rsidRPr="007439A5">
        <w:rPr>
          <w:rFonts w:ascii="Cambria" w:hAnsi="Cambria" w:cs="Times New Roman"/>
          <w:b/>
          <w:sz w:val="23"/>
          <w:szCs w:val="23"/>
          <w:lang w:val="es-PR"/>
        </w:rPr>
        <w:t>incluyen, pero no se limitan a:</w:t>
      </w:r>
    </w:p>
    <w:p w14:paraId="10C802A9" w14:textId="4886A4D7" w:rsidR="009B000D" w:rsidRPr="009B000D" w:rsidRDefault="009B000D" w:rsidP="00A164DC">
      <w:pPr>
        <w:spacing w:line="240" w:lineRule="auto"/>
        <w:ind w:left="360"/>
        <w:rPr>
          <w:rFonts w:ascii="Cambria" w:hAnsi="Cambria" w:cs="Times New Roman"/>
          <w:sz w:val="23"/>
          <w:szCs w:val="23"/>
          <w:lang w:val="es-PR"/>
        </w:rPr>
      </w:pPr>
      <w:r w:rsidRPr="009B000D">
        <w:rPr>
          <w:rFonts w:ascii="Cambria" w:hAnsi="Cambria" w:cs="Times New Roman"/>
          <w:sz w:val="23"/>
          <w:szCs w:val="23"/>
          <w:lang w:val="es-PR"/>
        </w:rPr>
        <w:t xml:space="preserve">a. </w:t>
      </w:r>
      <w:r w:rsidR="00A164DC">
        <w:rPr>
          <w:rFonts w:ascii="Cambria" w:hAnsi="Cambria" w:cs="Times New Roman"/>
          <w:sz w:val="23"/>
          <w:szCs w:val="23"/>
          <w:lang w:val="es-PR"/>
        </w:rPr>
        <w:tab/>
      </w:r>
      <w:r w:rsidRPr="009B000D">
        <w:rPr>
          <w:rFonts w:ascii="Cambria" w:hAnsi="Cambria" w:cs="Times New Roman"/>
          <w:sz w:val="23"/>
          <w:szCs w:val="23"/>
          <w:lang w:val="es-PR"/>
        </w:rPr>
        <w:t>saludos o alabanzas verbales</w:t>
      </w:r>
    </w:p>
    <w:p w14:paraId="641ACC08" w14:textId="6A56BAB4" w:rsidR="009B000D" w:rsidRPr="009B000D" w:rsidRDefault="00531369" w:rsidP="00A164DC">
      <w:pPr>
        <w:spacing w:line="240" w:lineRule="auto"/>
        <w:ind w:left="360"/>
        <w:rPr>
          <w:rFonts w:ascii="Cambria" w:hAnsi="Cambria" w:cs="Times New Roman"/>
          <w:sz w:val="23"/>
          <w:szCs w:val="23"/>
          <w:lang w:val="es-PR"/>
        </w:rPr>
      </w:pPr>
      <w:r>
        <w:rPr>
          <w:rFonts w:ascii="Cambria" w:hAnsi="Cambria" w:cs="Times New Roman"/>
          <w:sz w:val="23"/>
          <w:szCs w:val="23"/>
          <w:lang w:val="es-PR"/>
        </w:rPr>
        <w:t>b</w:t>
      </w:r>
      <w:r w:rsidR="009B000D" w:rsidRPr="009B000D">
        <w:rPr>
          <w:rFonts w:ascii="Cambria" w:hAnsi="Cambria" w:cs="Times New Roman"/>
          <w:sz w:val="23"/>
          <w:szCs w:val="23"/>
          <w:lang w:val="es-PR"/>
        </w:rPr>
        <w:t xml:space="preserve">. </w:t>
      </w:r>
      <w:r w:rsidR="00A164DC">
        <w:rPr>
          <w:rFonts w:ascii="Cambria" w:hAnsi="Cambria" w:cs="Times New Roman"/>
          <w:sz w:val="23"/>
          <w:szCs w:val="23"/>
          <w:lang w:val="es-PR"/>
        </w:rPr>
        <w:tab/>
      </w:r>
      <w:r w:rsidR="009B000D" w:rsidRPr="009B000D">
        <w:rPr>
          <w:rFonts w:ascii="Cambria" w:hAnsi="Cambria" w:cs="Times New Roman"/>
          <w:sz w:val="23"/>
          <w:szCs w:val="23"/>
          <w:lang w:val="es-PR"/>
        </w:rPr>
        <w:t>breves abrazos laterales o brazo alrededor del hombro</w:t>
      </w:r>
    </w:p>
    <w:p w14:paraId="73124969" w14:textId="31E6C4F4" w:rsidR="009B000D" w:rsidRPr="009B000D" w:rsidRDefault="00531369" w:rsidP="00A164DC">
      <w:pPr>
        <w:spacing w:line="240" w:lineRule="auto"/>
        <w:ind w:left="360"/>
        <w:rPr>
          <w:rFonts w:ascii="Cambria" w:hAnsi="Cambria" w:cs="Times New Roman"/>
          <w:sz w:val="23"/>
          <w:szCs w:val="23"/>
          <w:lang w:val="es-PR"/>
        </w:rPr>
      </w:pPr>
      <w:r>
        <w:rPr>
          <w:rFonts w:ascii="Cambria" w:hAnsi="Cambria" w:cs="Times New Roman"/>
          <w:sz w:val="23"/>
          <w:szCs w:val="23"/>
          <w:lang w:val="es-PR"/>
        </w:rPr>
        <w:t>c</w:t>
      </w:r>
      <w:r w:rsidR="009B000D" w:rsidRPr="009B000D">
        <w:rPr>
          <w:rFonts w:ascii="Cambria" w:hAnsi="Cambria" w:cs="Times New Roman"/>
          <w:sz w:val="23"/>
          <w:szCs w:val="23"/>
          <w:lang w:val="es-PR"/>
        </w:rPr>
        <w:t xml:space="preserve">. </w:t>
      </w:r>
      <w:r w:rsidR="00A164DC">
        <w:rPr>
          <w:rFonts w:ascii="Cambria" w:hAnsi="Cambria" w:cs="Times New Roman"/>
          <w:sz w:val="23"/>
          <w:szCs w:val="23"/>
          <w:lang w:val="es-PR"/>
        </w:rPr>
        <w:tab/>
      </w:r>
      <w:r w:rsidR="009B000D" w:rsidRPr="009B000D">
        <w:rPr>
          <w:rFonts w:ascii="Cambria" w:hAnsi="Cambria" w:cs="Times New Roman"/>
          <w:sz w:val="23"/>
          <w:szCs w:val="23"/>
          <w:lang w:val="es-PR"/>
        </w:rPr>
        <w:t>breve palmadita en el hombro o la parte superior de la espalda</w:t>
      </w:r>
    </w:p>
    <w:p w14:paraId="1F9740AD" w14:textId="19C41118" w:rsidR="009B000D" w:rsidRPr="009B000D" w:rsidRDefault="00531369" w:rsidP="00A164DC">
      <w:pPr>
        <w:spacing w:line="240" w:lineRule="auto"/>
        <w:ind w:left="360"/>
        <w:rPr>
          <w:rFonts w:ascii="Cambria" w:hAnsi="Cambria" w:cs="Times New Roman"/>
          <w:sz w:val="23"/>
          <w:szCs w:val="23"/>
          <w:lang w:val="es-PR"/>
        </w:rPr>
      </w:pPr>
      <w:r>
        <w:rPr>
          <w:rFonts w:ascii="Cambria" w:hAnsi="Cambria" w:cs="Times New Roman"/>
          <w:sz w:val="23"/>
          <w:szCs w:val="23"/>
          <w:lang w:val="es-PR"/>
        </w:rPr>
        <w:t>d</w:t>
      </w:r>
      <w:r w:rsidR="009B000D" w:rsidRPr="009B000D">
        <w:rPr>
          <w:rFonts w:ascii="Cambria" w:hAnsi="Cambria" w:cs="Times New Roman"/>
          <w:sz w:val="23"/>
          <w:szCs w:val="23"/>
          <w:lang w:val="es-PR"/>
        </w:rPr>
        <w:t xml:space="preserve">. </w:t>
      </w:r>
      <w:r w:rsidR="00A164DC">
        <w:rPr>
          <w:rFonts w:ascii="Cambria" w:hAnsi="Cambria" w:cs="Times New Roman"/>
          <w:sz w:val="23"/>
          <w:szCs w:val="23"/>
          <w:lang w:val="es-PR"/>
        </w:rPr>
        <w:tab/>
      </w:r>
      <w:r w:rsidR="009B000D" w:rsidRPr="009B000D">
        <w:rPr>
          <w:rFonts w:ascii="Cambria" w:hAnsi="Cambria" w:cs="Times New Roman"/>
          <w:sz w:val="23"/>
          <w:szCs w:val="23"/>
          <w:lang w:val="es-PR"/>
        </w:rPr>
        <w:t>apretones de manos, "chocar los cinco", golpes de nudillos o palmadas</w:t>
      </w:r>
    </w:p>
    <w:p w14:paraId="0898E652" w14:textId="2D802046" w:rsidR="009B000D" w:rsidRPr="009B000D" w:rsidRDefault="00531369" w:rsidP="00A164DC">
      <w:pPr>
        <w:spacing w:line="240" w:lineRule="auto"/>
        <w:ind w:left="360"/>
        <w:rPr>
          <w:rFonts w:ascii="Cambria" w:hAnsi="Cambria" w:cs="Times New Roman"/>
          <w:sz w:val="23"/>
          <w:szCs w:val="23"/>
          <w:lang w:val="es-PR"/>
        </w:rPr>
      </w:pPr>
      <w:r>
        <w:rPr>
          <w:rFonts w:ascii="Cambria" w:hAnsi="Cambria" w:cs="Times New Roman"/>
          <w:sz w:val="23"/>
          <w:szCs w:val="23"/>
          <w:lang w:val="es-PR"/>
        </w:rPr>
        <w:t>e</w:t>
      </w:r>
      <w:r w:rsidR="009B000D" w:rsidRPr="009B000D">
        <w:rPr>
          <w:rFonts w:ascii="Cambria" w:hAnsi="Cambria" w:cs="Times New Roman"/>
          <w:sz w:val="23"/>
          <w:szCs w:val="23"/>
          <w:lang w:val="es-PR"/>
        </w:rPr>
        <w:t xml:space="preserve">. </w:t>
      </w:r>
      <w:r>
        <w:rPr>
          <w:rFonts w:ascii="Cambria" w:hAnsi="Cambria" w:cs="Times New Roman"/>
          <w:sz w:val="23"/>
          <w:szCs w:val="23"/>
          <w:lang w:val="es-PR"/>
        </w:rPr>
        <w:tab/>
      </w:r>
      <w:r w:rsidR="009B000D" w:rsidRPr="009B000D">
        <w:rPr>
          <w:rFonts w:ascii="Cambria" w:hAnsi="Cambria" w:cs="Times New Roman"/>
          <w:sz w:val="23"/>
          <w:szCs w:val="23"/>
          <w:lang w:val="es-PR"/>
        </w:rPr>
        <w:t>tomados de la mano mientras camina con niños pequeños</w:t>
      </w:r>
    </w:p>
    <w:p w14:paraId="6CC8977A" w14:textId="2762F672" w:rsidR="009B000D" w:rsidRPr="009B000D" w:rsidRDefault="00531369" w:rsidP="00A164DC">
      <w:pPr>
        <w:spacing w:line="240" w:lineRule="auto"/>
        <w:ind w:left="360"/>
        <w:rPr>
          <w:rFonts w:ascii="Cambria" w:hAnsi="Cambria" w:cs="Times New Roman"/>
          <w:sz w:val="23"/>
          <w:szCs w:val="23"/>
          <w:lang w:val="es-PR"/>
        </w:rPr>
      </w:pPr>
      <w:r>
        <w:rPr>
          <w:rFonts w:ascii="Cambria" w:hAnsi="Cambria" w:cs="Times New Roman"/>
          <w:sz w:val="23"/>
          <w:szCs w:val="23"/>
          <w:lang w:val="es-PR"/>
        </w:rPr>
        <w:t>f</w:t>
      </w:r>
      <w:r w:rsidR="009B000D" w:rsidRPr="009B000D">
        <w:rPr>
          <w:rFonts w:ascii="Cambria" w:hAnsi="Cambria" w:cs="Times New Roman"/>
          <w:sz w:val="23"/>
          <w:szCs w:val="23"/>
          <w:lang w:val="es-PR"/>
        </w:rPr>
        <w:t xml:space="preserve">. </w:t>
      </w:r>
      <w:r>
        <w:rPr>
          <w:rFonts w:ascii="Cambria" w:hAnsi="Cambria" w:cs="Times New Roman"/>
          <w:sz w:val="23"/>
          <w:szCs w:val="23"/>
          <w:lang w:val="es-PR"/>
        </w:rPr>
        <w:tab/>
      </w:r>
      <w:r w:rsidR="009B000D" w:rsidRPr="009B000D">
        <w:rPr>
          <w:rFonts w:ascii="Cambria" w:hAnsi="Cambria" w:cs="Times New Roman"/>
          <w:sz w:val="23"/>
          <w:szCs w:val="23"/>
          <w:lang w:val="es-PR"/>
        </w:rPr>
        <w:t>sentado al lado de niños pequeños</w:t>
      </w:r>
    </w:p>
    <w:p w14:paraId="66680C4B" w14:textId="1A95452A" w:rsidR="009B000D" w:rsidRPr="009B000D" w:rsidRDefault="00531369" w:rsidP="00A164DC">
      <w:pPr>
        <w:spacing w:line="240" w:lineRule="auto"/>
        <w:ind w:left="360"/>
        <w:rPr>
          <w:rFonts w:ascii="Cambria" w:hAnsi="Cambria" w:cs="Times New Roman"/>
          <w:sz w:val="23"/>
          <w:szCs w:val="23"/>
          <w:lang w:val="es-PR"/>
        </w:rPr>
      </w:pPr>
      <w:r>
        <w:rPr>
          <w:rFonts w:ascii="Cambria" w:hAnsi="Cambria" w:cs="Times New Roman"/>
          <w:sz w:val="23"/>
          <w:szCs w:val="23"/>
          <w:lang w:val="es-PR"/>
        </w:rPr>
        <w:t>g</w:t>
      </w:r>
      <w:r w:rsidR="009B000D" w:rsidRPr="009B000D">
        <w:rPr>
          <w:rFonts w:ascii="Cambria" w:hAnsi="Cambria" w:cs="Times New Roman"/>
          <w:sz w:val="23"/>
          <w:szCs w:val="23"/>
          <w:lang w:val="es-PR"/>
        </w:rPr>
        <w:t xml:space="preserve">. </w:t>
      </w:r>
      <w:r>
        <w:rPr>
          <w:rFonts w:ascii="Cambria" w:hAnsi="Cambria" w:cs="Times New Roman"/>
          <w:sz w:val="23"/>
          <w:szCs w:val="23"/>
          <w:lang w:val="es-PR"/>
        </w:rPr>
        <w:tab/>
      </w:r>
      <w:r w:rsidR="009B000D" w:rsidRPr="009B000D">
        <w:rPr>
          <w:rFonts w:ascii="Cambria" w:hAnsi="Cambria" w:cs="Times New Roman"/>
          <w:sz w:val="23"/>
          <w:szCs w:val="23"/>
          <w:lang w:val="es-PR"/>
        </w:rPr>
        <w:t>arrodillarse o agacharse para un breve abrazo con niños pequeños</w:t>
      </w:r>
    </w:p>
    <w:p w14:paraId="40AC8585" w14:textId="6B8B1640" w:rsidR="009B000D" w:rsidRPr="009B000D" w:rsidRDefault="009B000D" w:rsidP="00A164DC">
      <w:pPr>
        <w:spacing w:line="240" w:lineRule="auto"/>
        <w:ind w:left="360"/>
        <w:rPr>
          <w:rFonts w:ascii="Cambria" w:hAnsi="Cambria" w:cs="Times New Roman"/>
          <w:sz w:val="23"/>
          <w:szCs w:val="23"/>
          <w:lang w:val="es-PR"/>
        </w:rPr>
      </w:pPr>
      <w:r w:rsidRPr="009B000D">
        <w:rPr>
          <w:rFonts w:ascii="Cambria" w:hAnsi="Cambria" w:cs="Times New Roman"/>
          <w:sz w:val="23"/>
          <w:szCs w:val="23"/>
          <w:lang w:val="es-PR"/>
        </w:rPr>
        <w:t xml:space="preserve">h. </w:t>
      </w:r>
      <w:r w:rsidR="00531369">
        <w:rPr>
          <w:rFonts w:ascii="Cambria" w:hAnsi="Cambria" w:cs="Times New Roman"/>
          <w:sz w:val="23"/>
          <w:szCs w:val="23"/>
          <w:lang w:val="es-PR"/>
        </w:rPr>
        <w:tab/>
      </w:r>
      <w:r w:rsidRPr="009B000D">
        <w:rPr>
          <w:rFonts w:ascii="Cambria" w:hAnsi="Cambria" w:cs="Times New Roman"/>
          <w:sz w:val="23"/>
          <w:szCs w:val="23"/>
          <w:lang w:val="es-PR"/>
        </w:rPr>
        <w:t>tomados de la mano durante la oración</w:t>
      </w:r>
    </w:p>
    <w:p w14:paraId="358B04DA" w14:textId="692A6765" w:rsidR="009B000D" w:rsidRPr="007439A5" w:rsidRDefault="001404A0" w:rsidP="0022659C">
      <w:pPr>
        <w:spacing w:line="240" w:lineRule="auto"/>
        <w:rPr>
          <w:rFonts w:ascii="Cambria" w:hAnsi="Cambria" w:cs="Times New Roman"/>
          <w:b/>
          <w:sz w:val="23"/>
          <w:szCs w:val="23"/>
          <w:lang w:val="es-PR"/>
        </w:rPr>
      </w:pPr>
      <w:r>
        <w:rPr>
          <w:rFonts w:ascii="Cambria" w:hAnsi="Cambria" w:cs="Times New Roman"/>
          <w:b/>
          <w:sz w:val="23"/>
          <w:szCs w:val="23"/>
          <w:lang w:val="es-PR"/>
        </w:rPr>
        <w:t>E</w:t>
      </w:r>
      <w:r w:rsidR="009B000D" w:rsidRPr="007439A5">
        <w:rPr>
          <w:rFonts w:ascii="Cambria" w:hAnsi="Cambria" w:cs="Times New Roman"/>
          <w:b/>
          <w:sz w:val="23"/>
          <w:szCs w:val="23"/>
          <w:lang w:val="es-PR"/>
        </w:rPr>
        <w:t xml:space="preserve">jemplos de </w:t>
      </w:r>
      <w:r>
        <w:rPr>
          <w:rFonts w:ascii="Cambria" w:hAnsi="Cambria" w:cs="Times New Roman"/>
          <w:b/>
          <w:sz w:val="23"/>
          <w:szCs w:val="23"/>
          <w:lang w:val="es-PR"/>
        </w:rPr>
        <w:t>C</w:t>
      </w:r>
      <w:r w:rsidR="009B000D" w:rsidRPr="007439A5">
        <w:rPr>
          <w:rFonts w:ascii="Cambria" w:hAnsi="Cambria" w:cs="Times New Roman"/>
          <w:b/>
          <w:sz w:val="23"/>
          <w:szCs w:val="23"/>
          <w:lang w:val="es-PR"/>
        </w:rPr>
        <w:t xml:space="preserve">omportamiento </w:t>
      </w:r>
      <w:r>
        <w:rPr>
          <w:rFonts w:ascii="Cambria" w:hAnsi="Cambria" w:cs="Times New Roman"/>
          <w:b/>
          <w:sz w:val="23"/>
          <w:szCs w:val="23"/>
          <w:lang w:val="es-PR"/>
        </w:rPr>
        <w:t>I</w:t>
      </w:r>
      <w:r w:rsidR="009B000D" w:rsidRPr="007439A5">
        <w:rPr>
          <w:rFonts w:ascii="Cambria" w:hAnsi="Cambria" w:cs="Times New Roman"/>
          <w:b/>
          <w:sz w:val="23"/>
          <w:szCs w:val="23"/>
          <w:lang w:val="es-PR"/>
        </w:rPr>
        <w:t>napropiado incluyen, pero no se limitan a:</w:t>
      </w:r>
    </w:p>
    <w:p w14:paraId="3145E840" w14:textId="52E26043" w:rsidR="009B000D" w:rsidRPr="009B000D" w:rsidRDefault="009B000D" w:rsidP="0022659C">
      <w:pPr>
        <w:spacing w:line="240" w:lineRule="auto"/>
        <w:ind w:left="360"/>
        <w:rPr>
          <w:rFonts w:ascii="Cambria" w:hAnsi="Cambria" w:cs="Times New Roman"/>
          <w:sz w:val="23"/>
          <w:szCs w:val="23"/>
          <w:lang w:val="es-PR"/>
        </w:rPr>
      </w:pPr>
      <w:r w:rsidRPr="009B000D">
        <w:rPr>
          <w:rFonts w:ascii="Cambria" w:hAnsi="Cambria" w:cs="Times New Roman"/>
          <w:sz w:val="23"/>
          <w:szCs w:val="23"/>
          <w:lang w:val="es-PR"/>
        </w:rPr>
        <w:t xml:space="preserve">a. </w:t>
      </w:r>
      <w:r w:rsidR="00F4487D">
        <w:rPr>
          <w:rFonts w:ascii="Cambria" w:hAnsi="Cambria" w:cs="Times New Roman"/>
          <w:sz w:val="23"/>
          <w:szCs w:val="23"/>
          <w:lang w:val="es-PR"/>
        </w:rPr>
        <w:tab/>
      </w:r>
      <w:r w:rsidRPr="009B000D">
        <w:rPr>
          <w:rFonts w:ascii="Cambria" w:hAnsi="Cambria" w:cs="Times New Roman"/>
          <w:sz w:val="23"/>
          <w:szCs w:val="23"/>
          <w:lang w:val="es-PR"/>
        </w:rPr>
        <w:t>abrazos frontales largos y/o inapropiados</w:t>
      </w:r>
    </w:p>
    <w:p w14:paraId="61EBBCE9" w14:textId="2D4CE536" w:rsidR="009B000D" w:rsidRPr="009B000D" w:rsidRDefault="00F4487D" w:rsidP="0022659C">
      <w:pPr>
        <w:spacing w:line="240" w:lineRule="auto"/>
        <w:ind w:left="360"/>
        <w:rPr>
          <w:rFonts w:ascii="Cambria" w:hAnsi="Cambria" w:cs="Times New Roman"/>
          <w:sz w:val="23"/>
          <w:szCs w:val="23"/>
          <w:lang w:val="es-PR"/>
        </w:rPr>
      </w:pPr>
      <w:r>
        <w:rPr>
          <w:rFonts w:ascii="Cambria" w:hAnsi="Cambria" w:cs="Times New Roman"/>
          <w:sz w:val="23"/>
          <w:szCs w:val="23"/>
          <w:lang w:val="es-PR"/>
        </w:rPr>
        <w:t>b</w:t>
      </w:r>
      <w:r w:rsidR="009B000D" w:rsidRPr="009B000D">
        <w:rPr>
          <w:rFonts w:ascii="Cambria" w:hAnsi="Cambria" w:cs="Times New Roman"/>
          <w:sz w:val="23"/>
          <w:szCs w:val="23"/>
          <w:lang w:val="es-PR"/>
        </w:rPr>
        <w:t xml:space="preserve">. </w:t>
      </w:r>
      <w:r>
        <w:rPr>
          <w:rFonts w:ascii="Cambria" w:hAnsi="Cambria" w:cs="Times New Roman"/>
          <w:sz w:val="23"/>
          <w:szCs w:val="23"/>
          <w:lang w:val="es-PR"/>
        </w:rPr>
        <w:tab/>
      </w:r>
      <w:r w:rsidR="009B000D" w:rsidRPr="009B000D">
        <w:rPr>
          <w:rFonts w:ascii="Cambria" w:hAnsi="Cambria" w:cs="Times New Roman"/>
          <w:sz w:val="23"/>
          <w:szCs w:val="23"/>
          <w:lang w:val="es-PR"/>
        </w:rPr>
        <w:t>besos en la boca o besos de cualquier tipo</w:t>
      </w:r>
    </w:p>
    <w:p w14:paraId="2BBB126F" w14:textId="49D6771C" w:rsidR="009B000D" w:rsidRPr="009B000D" w:rsidRDefault="00F4487D" w:rsidP="0022659C">
      <w:pPr>
        <w:spacing w:line="240" w:lineRule="auto"/>
        <w:ind w:left="720" w:hanging="360"/>
        <w:rPr>
          <w:rFonts w:ascii="Cambria" w:hAnsi="Cambria" w:cs="Times New Roman"/>
          <w:sz w:val="23"/>
          <w:szCs w:val="23"/>
          <w:lang w:val="es-PR"/>
        </w:rPr>
      </w:pPr>
      <w:r>
        <w:rPr>
          <w:rFonts w:ascii="Cambria" w:hAnsi="Cambria" w:cs="Times New Roman"/>
          <w:sz w:val="23"/>
          <w:szCs w:val="23"/>
          <w:lang w:val="es-PR"/>
        </w:rPr>
        <w:t>c</w:t>
      </w:r>
      <w:r w:rsidR="009B000D" w:rsidRPr="009B000D">
        <w:rPr>
          <w:rFonts w:ascii="Cambria" w:hAnsi="Cambria" w:cs="Times New Roman"/>
          <w:sz w:val="23"/>
          <w:szCs w:val="23"/>
          <w:lang w:val="es-PR"/>
        </w:rPr>
        <w:t xml:space="preserve">. </w:t>
      </w:r>
      <w:r>
        <w:rPr>
          <w:rFonts w:ascii="Cambria" w:hAnsi="Cambria" w:cs="Times New Roman"/>
          <w:sz w:val="23"/>
          <w:szCs w:val="23"/>
          <w:lang w:val="es-PR"/>
        </w:rPr>
        <w:tab/>
      </w:r>
      <w:r w:rsidR="009B000D" w:rsidRPr="009B000D">
        <w:rPr>
          <w:rFonts w:ascii="Cambria" w:hAnsi="Cambria" w:cs="Times New Roman"/>
          <w:sz w:val="23"/>
          <w:szCs w:val="23"/>
          <w:lang w:val="es-PR"/>
        </w:rPr>
        <w:t xml:space="preserve">sostener a menores de cuatro años en el regazo o en los brazos; </w:t>
      </w:r>
      <w:r w:rsidR="00EC35F6">
        <w:rPr>
          <w:rFonts w:ascii="Cambria" w:hAnsi="Cambria" w:cs="Times New Roman"/>
          <w:sz w:val="23"/>
          <w:szCs w:val="23"/>
          <w:lang w:val="es-PR"/>
        </w:rPr>
        <w:t>sos</w:t>
      </w:r>
      <w:r w:rsidR="009B000D" w:rsidRPr="009B000D">
        <w:rPr>
          <w:rFonts w:ascii="Cambria" w:hAnsi="Cambria" w:cs="Times New Roman"/>
          <w:sz w:val="23"/>
          <w:szCs w:val="23"/>
          <w:lang w:val="es-PR"/>
        </w:rPr>
        <w:t>tener a menores de edad solo debe ser "según sea necesario" (por ejemplo, por comodidad) o por invitación de los padres</w:t>
      </w:r>
    </w:p>
    <w:p w14:paraId="42BEF35B" w14:textId="753C5DA6" w:rsidR="009B000D" w:rsidRPr="009B000D" w:rsidRDefault="00EC35F6" w:rsidP="0022659C">
      <w:pPr>
        <w:spacing w:line="240" w:lineRule="auto"/>
        <w:ind w:left="360"/>
        <w:rPr>
          <w:rFonts w:ascii="Cambria" w:hAnsi="Cambria" w:cs="Times New Roman"/>
          <w:sz w:val="23"/>
          <w:szCs w:val="23"/>
          <w:lang w:val="es-PR"/>
        </w:rPr>
      </w:pPr>
      <w:r>
        <w:rPr>
          <w:rFonts w:ascii="Cambria" w:hAnsi="Cambria" w:cs="Times New Roman"/>
          <w:sz w:val="23"/>
          <w:szCs w:val="23"/>
          <w:lang w:val="es-PR"/>
        </w:rPr>
        <w:t>d</w:t>
      </w:r>
      <w:r w:rsidR="009B000D" w:rsidRPr="009B000D">
        <w:rPr>
          <w:rFonts w:ascii="Cambria" w:hAnsi="Cambria" w:cs="Times New Roman"/>
          <w:sz w:val="23"/>
          <w:szCs w:val="23"/>
          <w:lang w:val="es-PR"/>
        </w:rPr>
        <w:t xml:space="preserve">. </w:t>
      </w:r>
      <w:r w:rsidR="00F4487D">
        <w:rPr>
          <w:rFonts w:ascii="Cambria" w:hAnsi="Cambria" w:cs="Times New Roman"/>
          <w:sz w:val="23"/>
          <w:szCs w:val="23"/>
          <w:lang w:val="es-PR"/>
        </w:rPr>
        <w:tab/>
      </w:r>
      <w:r w:rsidR="009B000D" w:rsidRPr="009B000D">
        <w:rPr>
          <w:rFonts w:ascii="Cambria" w:hAnsi="Cambria" w:cs="Times New Roman"/>
          <w:sz w:val="23"/>
          <w:szCs w:val="23"/>
          <w:lang w:val="es-PR"/>
        </w:rPr>
        <w:t xml:space="preserve">tocar rodillas, piernas, glúteos, </w:t>
      </w:r>
      <w:r>
        <w:rPr>
          <w:rFonts w:ascii="Cambria" w:hAnsi="Cambria" w:cs="Times New Roman"/>
          <w:sz w:val="23"/>
          <w:szCs w:val="23"/>
          <w:lang w:val="es-PR"/>
        </w:rPr>
        <w:t>pecho</w:t>
      </w:r>
      <w:r w:rsidR="009B000D" w:rsidRPr="009B000D">
        <w:rPr>
          <w:rFonts w:ascii="Cambria" w:hAnsi="Cambria" w:cs="Times New Roman"/>
          <w:sz w:val="23"/>
          <w:szCs w:val="23"/>
          <w:lang w:val="es-PR"/>
        </w:rPr>
        <w:t xml:space="preserve"> o áreas genitales</w:t>
      </w:r>
    </w:p>
    <w:p w14:paraId="328ACB64" w14:textId="4A137963" w:rsidR="009B000D" w:rsidRPr="009B000D" w:rsidRDefault="00EC35F6" w:rsidP="0022659C">
      <w:pPr>
        <w:spacing w:line="240" w:lineRule="auto"/>
        <w:ind w:left="720" w:hanging="360"/>
        <w:rPr>
          <w:rFonts w:ascii="Cambria" w:hAnsi="Cambria" w:cs="Times New Roman"/>
          <w:sz w:val="23"/>
          <w:szCs w:val="23"/>
          <w:lang w:val="es-PR"/>
        </w:rPr>
      </w:pPr>
      <w:r>
        <w:rPr>
          <w:rFonts w:ascii="Cambria" w:hAnsi="Cambria" w:cs="Times New Roman"/>
          <w:sz w:val="23"/>
          <w:szCs w:val="23"/>
          <w:lang w:val="es-PR"/>
        </w:rPr>
        <w:lastRenderedPageBreak/>
        <w:t>e</w:t>
      </w:r>
      <w:r w:rsidR="009B000D" w:rsidRPr="009B000D">
        <w:rPr>
          <w:rFonts w:ascii="Cambria" w:hAnsi="Cambria" w:cs="Times New Roman"/>
          <w:sz w:val="23"/>
          <w:szCs w:val="23"/>
          <w:lang w:val="es-PR"/>
        </w:rPr>
        <w:t xml:space="preserve">. </w:t>
      </w:r>
      <w:r w:rsidR="00F4487D">
        <w:rPr>
          <w:rFonts w:ascii="Cambria" w:hAnsi="Cambria" w:cs="Times New Roman"/>
          <w:sz w:val="23"/>
          <w:szCs w:val="23"/>
          <w:lang w:val="es-PR"/>
        </w:rPr>
        <w:tab/>
      </w:r>
      <w:r w:rsidR="009B000D" w:rsidRPr="009B000D">
        <w:rPr>
          <w:rFonts w:ascii="Cambria" w:hAnsi="Cambria" w:cs="Times New Roman"/>
          <w:sz w:val="23"/>
          <w:szCs w:val="23"/>
          <w:lang w:val="es-PR"/>
        </w:rPr>
        <w:t xml:space="preserve">estar solo en áreas aisladas como armarios, áreas exclusivas para el personal u otras habitaciones privadas </w:t>
      </w:r>
    </w:p>
    <w:p w14:paraId="11A9934C" w14:textId="6D5DF9A2" w:rsidR="009B000D" w:rsidRPr="009B000D" w:rsidRDefault="009B63E9" w:rsidP="0022659C">
      <w:pPr>
        <w:spacing w:line="240" w:lineRule="auto"/>
        <w:ind w:left="360"/>
        <w:rPr>
          <w:rFonts w:ascii="Cambria" w:hAnsi="Cambria" w:cs="Times New Roman"/>
          <w:sz w:val="23"/>
          <w:szCs w:val="23"/>
          <w:lang w:val="es-PR"/>
        </w:rPr>
      </w:pPr>
      <w:r>
        <w:rPr>
          <w:rFonts w:ascii="Cambria" w:hAnsi="Cambria" w:cs="Times New Roman"/>
          <w:sz w:val="23"/>
          <w:szCs w:val="23"/>
          <w:lang w:val="es-PR"/>
        </w:rPr>
        <w:t>f</w:t>
      </w:r>
      <w:r w:rsidR="009B000D" w:rsidRPr="009B000D">
        <w:rPr>
          <w:rFonts w:ascii="Cambria" w:hAnsi="Cambria" w:cs="Times New Roman"/>
          <w:sz w:val="23"/>
          <w:szCs w:val="23"/>
          <w:lang w:val="es-PR"/>
        </w:rPr>
        <w:t xml:space="preserve">. </w:t>
      </w:r>
      <w:r w:rsidR="00F4487D">
        <w:rPr>
          <w:rFonts w:ascii="Cambria" w:hAnsi="Cambria" w:cs="Times New Roman"/>
          <w:sz w:val="23"/>
          <w:szCs w:val="23"/>
          <w:lang w:val="es-PR"/>
        </w:rPr>
        <w:tab/>
      </w:r>
      <w:r w:rsidR="009B000D" w:rsidRPr="009B000D">
        <w:rPr>
          <w:rFonts w:ascii="Cambria" w:hAnsi="Cambria" w:cs="Times New Roman"/>
          <w:sz w:val="23"/>
          <w:szCs w:val="23"/>
          <w:lang w:val="es-PR"/>
        </w:rPr>
        <w:t>jugando con el pelo de un menor</w:t>
      </w:r>
    </w:p>
    <w:p w14:paraId="31848787" w14:textId="03B639CF" w:rsidR="009B000D" w:rsidRPr="009B000D" w:rsidRDefault="009B63E9" w:rsidP="0022659C">
      <w:pPr>
        <w:spacing w:line="240" w:lineRule="auto"/>
        <w:ind w:left="360"/>
        <w:rPr>
          <w:rFonts w:ascii="Cambria" w:hAnsi="Cambria" w:cs="Times New Roman"/>
          <w:sz w:val="23"/>
          <w:szCs w:val="23"/>
          <w:lang w:val="es-PR"/>
        </w:rPr>
      </w:pPr>
      <w:r>
        <w:rPr>
          <w:rFonts w:ascii="Cambria" w:hAnsi="Cambria" w:cs="Times New Roman"/>
          <w:sz w:val="23"/>
          <w:szCs w:val="23"/>
          <w:lang w:val="es-PR"/>
        </w:rPr>
        <w:t>g</w:t>
      </w:r>
      <w:r w:rsidR="009B000D" w:rsidRPr="009B000D">
        <w:rPr>
          <w:rFonts w:ascii="Cambria" w:hAnsi="Cambria" w:cs="Times New Roman"/>
          <w:sz w:val="23"/>
          <w:szCs w:val="23"/>
          <w:lang w:val="es-PR"/>
        </w:rPr>
        <w:t xml:space="preserve">. </w:t>
      </w:r>
      <w:r w:rsidR="00F4487D">
        <w:rPr>
          <w:rFonts w:ascii="Cambria" w:hAnsi="Cambria" w:cs="Times New Roman"/>
          <w:sz w:val="23"/>
          <w:szCs w:val="23"/>
          <w:lang w:val="es-PR"/>
        </w:rPr>
        <w:tab/>
      </w:r>
      <w:r w:rsidR="009B000D" w:rsidRPr="009B000D">
        <w:rPr>
          <w:rFonts w:ascii="Cambria" w:hAnsi="Cambria" w:cs="Times New Roman"/>
          <w:sz w:val="23"/>
          <w:szCs w:val="23"/>
          <w:lang w:val="es-PR"/>
        </w:rPr>
        <w:t>estar en una cama con un menor</w:t>
      </w:r>
    </w:p>
    <w:p w14:paraId="4450135E" w14:textId="403FCAB2" w:rsidR="009B000D" w:rsidRPr="009B000D" w:rsidRDefault="009B000D" w:rsidP="0022659C">
      <w:pPr>
        <w:spacing w:line="240" w:lineRule="auto"/>
        <w:ind w:left="360"/>
        <w:rPr>
          <w:rFonts w:ascii="Cambria" w:hAnsi="Cambria" w:cs="Times New Roman"/>
          <w:sz w:val="23"/>
          <w:szCs w:val="23"/>
          <w:lang w:val="es-PR"/>
        </w:rPr>
      </w:pPr>
      <w:r w:rsidRPr="009B000D">
        <w:rPr>
          <w:rFonts w:ascii="Cambria" w:hAnsi="Cambria" w:cs="Times New Roman"/>
          <w:sz w:val="23"/>
          <w:szCs w:val="23"/>
          <w:lang w:val="es-PR"/>
        </w:rPr>
        <w:t>h.</w:t>
      </w:r>
      <w:r w:rsidR="00D37C67">
        <w:rPr>
          <w:rFonts w:ascii="Cambria" w:hAnsi="Cambria" w:cs="Times New Roman"/>
          <w:sz w:val="23"/>
          <w:szCs w:val="23"/>
          <w:lang w:val="es-PR"/>
        </w:rPr>
        <w:tab/>
      </w:r>
      <w:r w:rsidRPr="009B000D">
        <w:rPr>
          <w:rFonts w:ascii="Cambria" w:hAnsi="Cambria" w:cs="Times New Roman"/>
          <w:sz w:val="23"/>
          <w:szCs w:val="23"/>
          <w:lang w:val="es-PR"/>
        </w:rPr>
        <w:t xml:space="preserve">luchando con menores, cosquillas </w:t>
      </w:r>
      <w:r w:rsidR="00B079CC">
        <w:rPr>
          <w:rFonts w:ascii="Cambria" w:hAnsi="Cambria" w:cs="Times New Roman"/>
          <w:sz w:val="23"/>
          <w:szCs w:val="23"/>
          <w:lang w:val="es-PR"/>
        </w:rPr>
        <w:t xml:space="preserve">a </w:t>
      </w:r>
      <w:r w:rsidRPr="009B000D">
        <w:rPr>
          <w:rFonts w:ascii="Cambria" w:hAnsi="Cambria" w:cs="Times New Roman"/>
          <w:sz w:val="23"/>
          <w:szCs w:val="23"/>
          <w:lang w:val="es-PR"/>
        </w:rPr>
        <w:t>menores o paseos a cuestas</w:t>
      </w:r>
    </w:p>
    <w:p w14:paraId="4F03E85F" w14:textId="39EC517B" w:rsidR="009B000D" w:rsidRPr="009B000D" w:rsidRDefault="00453271" w:rsidP="00D37C67">
      <w:pPr>
        <w:spacing w:line="240" w:lineRule="auto"/>
        <w:ind w:left="720" w:hanging="360"/>
        <w:rPr>
          <w:rFonts w:ascii="Cambria" w:hAnsi="Cambria" w:cs="Times New Roman"/>
          <w:sz w:val="23"/>
          <w:szCs w:val="23"/>
          <w:lang w:val="es-PR"/>
        </w:rPr>
      </w:pPr>
      <w:r>
        <w:rPr>
          <w:rFonts w:ascii="Cambria" w:hAnsi="Cambria" w:cs="Times New Roman"/>
          <w:sz w:val="23"/>
          <w:szCs w:val="23"/>
          <w:lang w:val="es-PR"/>
        </w:rPr>
        <w:t>i</w:t>
      </w:r>
      <w:r w:rsidR="009B000D" w:rsidRPr="009B000D">
        <w:rPr>
          <w:rFonts w:ascii="Cambria" w:hAnsi="Cambria" w:cs="Times New Roman"/>
          <w:sz w:val="23"/>
          <w:szCs w:val="23"/>
          <w:lang w:val="es-PR"/>
        </w:rPr>
        <w:t xml:space="preserve">. </w:t>
      </w:r>
      <w:r w:rsidR="00F4487D">
        <w:rPr>
          <w:rFonts w:ascii="Cambria" w:hAnsi="Cambria" w:cs="Times New Roman"/>
          <w:sz w:val="23"/>
          <w:szCs w:val="23"/>
          <w:lang w:val="es-PR"/>
        </w:rPr>
        <w:tab/>
      </w:r>
      <w:r w:rsidR="009B000D" w:rsidRPr="009B000D">
        <w:rPr>
          <w:rFonts w:ascii="Cambria" w:hAnsi="Cambria" w:cs="Times New Roman"/>
          <w:sz w:val="23"/>
          <w:szCs w:val="23"/>
          <w:lang w:val="es-PR"/>
        </w:rPr>
        <w:t>cualquier tipo de masaje, ya sea de menor a adulto o de adulto a menor, a menos que sea para calmar o tratar las molestias, y se realiza de manera pública, apropiada y no sexual</w:t>
      </w:r>
    </w:p>
    <w:p w14:paraId="63F65B94" w14:textId="4488833D" w:rsidR="009B000D" w:rsidRPr="009B000D" w:rsidRDefault="009B000D" w:rsidP="0022659C">
      <w:pPr>
        <w:spacing w:line="240" w:lineRule="auto"/>
        <w:ind w:left="360"/>
        <w:rPr>
          <w:rFonts w:ascii="Cambria" w:hAnsi="Cambria" w:cs="Times New Roman"/>
          <w:sz w:val="23"/>
          <w:szCs w:val="23"/>
          <w:lang w:val="es-PR"/>
        </w:rPr>
      </w:pPr>
      <w:r w:rsidRPr="009B000D">
        <w:rPr>
          <w:rFonts w:ascii="Cambria" w:hAnsi="Cambria" w:cs="Times New Roman"/>
          <w:sz w:val="23"/>
          <w:szCs w:val="23"/>
          <w:lang w:val="es-PR"/>
        </w:rPr>
        <w:t xml:space="preserve">j. </w:t>
      </w:r>
      <w:r w:rsidR="00F4487D">
        <w:rPr>
          <w:rFonts w:ascii="Cambria" w:hAnsi="Cambria" w:cs="Times New Roman"/>
          <w:sz w:val="23"/>
          <w:szCs w:val="23"/>
          <w:lang w:val="es-PR"/>
        </w:rPr>
        <w:tab/>
      </w:r>
      <w:r w:rsidRPr="009B000D">
        <w:rPr>
          <w:rFonts w:ascii="Cambria" w:hAnsi="Cambria" w:cs="Times New Roman"/>
          <w:sz w:val="23"/>
          <w:szCs w:val="23"/>
          <w:lang w:val="es-PR"/>
        </w:rPr>
        <w:t>cualquier forma de afecto no deseado</w:t>
      </w:r>
    </w:p>
    <w:p w14:paraId="7D241926" w14:textId="2F3D732D" w:rsidR="009B000D" w:rsidRPr="009B000D" w:rsidRDefault="009B000D" w:rsidP="0022659C">
      <w:pPr>
        <w:spacing w:line="240" w:lineRule="auto"/>
        <w:ind w:left="720" w:hanging="360"/>
        <w:rPr>
          <w:rFonts w:ascii="Cambria" w:hAnsi="Cambria" w:cs="Times New Roman"/>
          <w:sz w:val="23"/>
          <w:szCs w:val="23"/>
          <w:lang w:val="es-PR"/>
        </w:rPr>
      </w:pPr>
      <w:r w:rsidRPr="009B000D">
        <w:rPr>
          <w:rFonts w:ascii="Cambria" w:hAnsi="Cambria" w:cs="Times New Roman"/>
          <w:sz w:val="23"/>
          <w:szCs w:val="23"/>
          <w:lang w:val="es-PR"/>
        </w:rPr>
        <w:t xml:space="preserve">k. </w:t>
      </w:r>
      <w:r w:rsidR="00F4487D">
        <w:rPr>
          <w:rFonts w:ascii="Cambria" w:hAnsi="Cambria" w:cs="Times New Roman"/>
          <w:sz w:val="23"/>
          <w:szCs w:val="23"/>
          <w:lang w:val="es-PR"/>
        </w:rPr>
        <w:tab/>
      </w:r>
      <w:r w:rsidR="00C14F6D">
        <w:rPr>
          <w:rFonts w:ascii="Cambria" w:hAnsi="Cambria" w:cs="Times New Roman"/>
          <w:sz w:val="23"/>
          <w:szCs w:val="23"/>
          <w:lang w:val="es-PR"/>
        </w:rPr>
        <w:t>c</w:t>
      </w:r>
      <w:r w:rsidRPr="009B000D">
        <w:rPr>
          <w:rFonts w:ascii="Cambria" w:hAnsi="Cambria" w:cs="Times New Roman"/>
          <w:sz w:val="23"/>
          <w:szCs w:val="23"/>
          <w:lang w:val="es-PR"/>
        </w:rPr>
        <w:t>omentarios que se relacionan con el físico, el desarrollo corporal, expresa</w:t>
      </w:r>
      <w:r w:rsidR="00C91BEF">
        <w:rPr>
          <w:rFonts w:ascii="Cambria" w:hAnsi="Cambria" w:cs="Times New Roman"/>
          <w:sz w:val="23"/>
          <w:szCs w:val="23"/>
          <w:lang w:val="es-PR"/>
        </w:rPr>
        <w:t>r</w:t>
      </w:r>
      <w:r w:rsidRPr="009B000D">
        <w:rPr>
          <w:rFonts w:ascii="Cambria" w:hAnsi="Cambria" w:cs="Times New Roman"/>
          <w:sz w:val="23"/>
          <w:szCs w:val="23"/>
          <w:lang w:val="es-PR"/>
        </w:rPr>
        <w:t xml:space="preserve"> afecto y/o involucran otras violaciones de límites, incluidos los comentarios positivos o negativos, orales o escritos, incluso a través de cualquier medio de comunicación</w:t>
      </w:r>
    </w:p>
    <w:p w14:paraId="6CE5C595" w14:textId="0C6FDDFC" w:rsidR="009B000D" w:rsidRPr="009B000D" w:rsidRDefault="009B000D" w:rsidP="0022659C">
      <w:pPr>
        <w:spacing w:line="240" w:lineRule="auto"/>
        <w:ind w:left="720" w:hanging="360"/>
        <w:rPr>
          <w:rFonts w:ascii="Cambria" w:hAnsi="Cambria" w:cs="Times New Roman"/>
          <w:sz w:val="23"/>
          <w:szCs w:val="23"/>
          <w:lang w:val="es-PR"/>
        </w:rPr>
      </w:pPr>
      <w:r w:rsidRPr="009B000D">
        <w:rPr>
          <w:rFonts w:ascii="Cambria" w:hAnsi="Cambria" w:cs="Times New Roman"/>
          <w:sz w:val="23"/>
          <w:szCs w:val="23"/>
          <w:lang w:val="es-PR"/>
        </w:rPr>
        <w:t xml:space="preserve">l. </w:t>
      </w:r>
      <w:r w:rsidR="00F4487D">
        <w:rPr>
          <w:rFonts w:ascii="Cambria" w:hAnsi="Cambria" w:cs="Times New Roman"/>
          <w:sz w:val="23"/>
          <w:szCs w:val="23"/>
          <w:lang w:val="es-PR"/>
        </w:rPr>
        <w:tab/>
      </w:r>
      <w:r w:rsidRPr="009B000D">
        <w:rPr>
          <w:rFonts w:ascii="Cambria" w:hAnsi="Cambria" w:cs="Times New Roman"/>
          <w:sz w:val="23"/>
          <w:szCs w:val="23"/>
          <w:lang w:val="es-PR"/>
        </w:rPr>
        <w:t>el uso de fuerza física, incluyendo azotes, bofetadas, pellizcos, golpes o cualquier otra fuerza física con un menor, particularmente para el manejo del comportamiento de un menor;</w:t>
      </w:r>
    </w:p>
    <w:p w14:paraId="45D9CBDB" w14:textId="6378603C" w:rsidR="009B000D" w:rsidRPr="009B000D" w:rsidRDefault="009B000D" w:rsidP="0022659C">
      <w:pPr>
        <w:spacing w:line="240" w:lineRule="auto"/>
        <w:ind w:left="720" w:hanging="360"/>
        <w:rPr>
          <w:rFonts w:ascii="Cambria" w:hAnsi="Cambria" w:cs="Times New Roman"/>
          <w:sz w:val="23"/>
          <w:szCs w:val="23"/>
          <w:lang w:val="es-PR"/>
        </w:rPr>
      </w:pPr>
      <w:r w:rsidRPr="009B000D">
        <w:rPr>
          <w:rFonts w:ascii="Cambria" w:hAnsi="Cambria" w:cs="Times New Roman"/>
          <w:sz w:val="23"/>
          <w:szCs w:val="23"/>
          <w:lang w:val="es-PR"/>
        </w:rPr>
        <w:t xml:space="preserve">m. </w:t>
      </w:r>
      <w:r w:rsidR="00F4487D">
        <w:rPr>
          <w:rFonts w:ascii="Cambria" w:hAnsi="Cambria" w:cs="Times New Roman"/>
          <w:sz w:val="23"/>
          <w:szCs w:val="23"/>
          <w:lang w:val="es-PR"/>
        </w:rPr>
        <w:tab/>
      </w:r>
      <w:r w:rsidRPr="009B000D">
        <w:rPr>
          <w:rFonts w:ascii="Cambria" w:hAnsi="Cambria" w:cs="Times New Roman"/>
          <w:sz w:val="23"/>
          <w:szCs w:val="23"/>
          <w:lang w:val="es-PR"/>
        </w:rPr>
        <w:t>maldecir a un menor o hablarle a un menor de una manera que sea amenazante, intimidante, vergonzosa, degradante o humillante</w:t>
      </w:r>
    </w:p>
    <w:p w14:paraId="4F6E6B99" w14:textId="1C10C44D" w:rsidR="009B000D" w:rsidRPr="009B000D" w:rsidRDefault="009B000D" w:rsidP="0022659C">
      <w:pPr>
        <w:spacing w:line="240" w:lineRule="auto"/>
        <w:ind w:left="360"/>
        <w:rPr>
          <w:rFonts w:ascii="Cambria" w:hAnsi="Cambria" w:cs="Times New Roman"/>
          <w:sz w:val="23"/>
          <w:szCs w:val="23"/>
          <w:lang w:val="es-PR"/>
        </w:rPr>
      </w:pPr>
      <w:r w:rsidRPr="009B000D">
        <w:rPr>
          <w:rFonts w:ascii="Cambria" w:hAnsi="Cambria" w:cs="Times New Roman"/>
          <w:sz w:val="23"/>
          <w:szCs w:val="23"/>
          <w:lang w:val="es-PR"/>
        </w:rPr>
        <w:t xml:space="preserve">n. </w:t>
      </w:r>
      <w:r w:rsidR="00F4487D">
        <w:rPr>
          <w:rFonts w:ascii="Cambria" w:hAnsi="Cambria" w:cs="Times New Roman"/>
          <w:sz w:val="23"/>
          <w:szCs w:val="23"/>
          <w:lang w:val="es-PR"/>
        </w:rPr>
        <w:tab/>
      </w:r>
      <w:r w:rsidRPr="009B000D">
        <w:rPr>
          <w:rFonts w:ascii="Cambria" w:hAnsi="Cambria" w:cs="Times New Roman"/>
          <w:sz w:val="23"/>
          <w:szCs w:val="23"/>
          <w:lang w:val="es-PR"/>
        </w:rPr>
        <w:t>abusar, explotar o descuidar a un menor</w:t>
      </w:r>
    </w:p>
    <w:p w14:paraId="5A229AA8" w14:textId="4A478408" w:rsidR="009B000D" w:rsidRPr="009B000D" w:rsidRDefault="009B000D" w:rsidP="0022659C">
      <w:pPr>
        <w:spacing w:line="240" w:lineRule="auto"/>
        <w:ind w:left="360"/>
        <w:rPr>
          <w:rFonts w:ascii="Cambria" w:hAnsi="Cambria" w:cs="Times New Roman"/>
          <w:sz w:val="23"/>
          <w:szCs w:val="23"/>
          <w:lang w:val="es-PR"/>
        </w:rPr>
      </w:pPr>
      <w:r w:rsidRPr="009B000D">
        <w:rPr>
          <w:rFonts w:ascii="Cambria" w:hAnsi="Cambria" w:cs="Times New Roman"/>
          <w:sz w:val="23"/>
          <w:szCs w:val="23"/>
          <w:lang w:val="es-PR"/>
        </w:rPr>
        <w:t xml:space="preserve">o. </w:t>
      </w:r>
      <w:r w:rsidR="00F4487D">
        <w:rPr>
          <w:rFonts w:ascii="Cambria" w:hAnsi="Cambria" w:cs="Times New Roman"/>
          <w:sz w:val="23"/>
          <w:szCs w:val="23"/>
          <w:lang w:val="es-PR"/>
        </w:rPr>
        <w:tab/>
      </w:r>
      <w:r w:rsidRPr="009B000D">
        <w:rPr>
          <w:rFonts w:ascii="Cambria" w:hAnsi="Cambria" w:cs="Times New Roman"/>
          <w:sz w:val="23"/>
          <w:szCs w:val="23"/>
          <w:lang w:val="es-PR"/>
        </w:rPr>
        <w:t>alentar a un menor a violar la ley</w:t>
      </w:r>
    </w:p>
    <w:p w14:paraId="7C940335" w14:textId="34A0FA61" w:rsidR="009B000D" w:rsidRPr="009B000D" w:rsidRDefault="009B000D" w:rsidP="0022659C">
      <w:pPr>
        <w:spacing w:line="240" w:lineRule="auto"/>
        <w:ind w:left="360"/>
        <w:rPr>
          <w:rFonts w:ascii="Cambria" w:hAnsi="Cambria" w:cs="Times New Roman"/>
          <w:sz w:val="23"/>
          <w:szCs w:val="23"/>
          <w:lang w:val="es-PR"/>
        </w:rPr>
      </w:pPr>
      <w:r w:rsidRPr="009B000D">
        <w:rPr>
          <w:rFonts w:ascii="Cambria" w:hAnsi="Cambria" w:cs="Times New Roman"/>
          <w:sz w:val="23"/>
          <w:szCs w:val="23"/>
          <w:lang w:val="es-PR"/>
        </w:rPr>
        <w:t xml:space="preserve">p. </w:t>
      </w:r>
      <w:r w:rsidR="00F4487D">
        <w:rPr>
          <w:rFonts w:ascii="Cambria" w:hAnsi="Cambria" w:cs="Times New Roman"/>
          <w:sz w:val="23"/>
          <w:szCs w:val="23"/>
          <w:lang w:val="es-PR"/>
        </w:rPr>
        <w:tab/>
      </w:r>
      <w:r w:rsidRPr="009B000D">
        <w:rPr>
          <w:rFonts w:ascii="Cambria" w:hAnsi="Cambria" w:cs="Times New Roman"/>
          <w:sz w:val="23"/>
          <w:szCs w:val="23"/>
          <w:lang w:val="es-PR"/>
        </w:rPr>
        <w:t>suministro de alcohol, productos de tabaco, drogas ilegales o pornografía a un menor</w:t>
      </w:r>
    </w:p>
    <w:p w14:paraId="554C02D6" w14:textId="43D3D8A3" w:rsidR="009B000D" w:rsidRPr="009B000D" w:rsidRDefault="009B000D" w:rsidP="00B168CF">
      <w:pPr>
        <w:spacing w:line="240" w:lineRule="auto"/>
        <w:ind w:left="720" w:hanging="360"/>
        <w:rPr>
          <w:rFonts w:ascii="Cambria" w:hAnsi="Cambria" w:cs="Times New Roman"/>
          <w:sz w:val="23"/>
          <w:szCs w:val="23"/>
          <w:lang w:val="es-PR"/>
        </w:rPr>
      </w:pPr>
      <w:r w:rsidRPr="009B000D">
        <w:rPr>
          <w:rFonts w:ascii="Cambria" w:hAnsi="Cambria" w:cs="Times New Roman"/>
          <w:sz w:val="23"/>
          <w:szCs w:val="23"/>
          <w:lang w:val="es-PR"/>
        </w:rPr>
        <w:t xml:space="preserve">q. </w:t>
      </w:r>
      <w:r w:rsidR="00B168CF">
        <w:rPr>
          <w:rFonts w:ascii="Cambria" w:hAnsi="Cambria" w:cs="Times New Roman"/>
          <w:sz w:val="23"/>
          <w:szCs w:val="23"/>
          <w:lang w:val="es-PR"/>
        </w:rPr>
        <w:tab/>
      </w:r>
      <w:r w:rsidRPr="009B000D">
        <w:rPr>
          <w:rFonts w:ascii="Cambria" w:hAnsi="Cambria" w:cs="Times New Roman"/>
          <w:sz w:val="23"/>
          <w:szCs w:val="23"/>
          <w:lang w:val="es-PR"/>
        </w:rPr>
        <w:t>dar regalos o dinero a un menor sin el conocimiento y consentimiento previo de los padres</w:t>
      </w:r>
    </w:p>
    <w:p w14:paraId="4B44EEA2" w14:textId="194E7A1B" w:rsidR="00CA2BC8" w:rsidRPr="009B000D" w:rsidRDefault="009B000D" w:rsidP="0022659C">
      <w:pPr>
        <w:spacing w:line="240" w:lineRule="auto"/>
        <w:ind w:left="720" w:hanging="360"/>
        <w:rPr>
          <w:rFonts w:ascii="Cambria" w:hAnsi="Cambria" w:cs="Times New Roman"/>
          <w:sz w:val="23"/>
          <w:szCs w:val="23"/>
          <w:lang w:val="es-PR"/>
        </w:rPr>
      </w:pPr>
      <w:r w:rsidRPr="009B000D">
        <w:rPr>
          <w:rFonts w:ascii="Cambria" w:hAnsi="Cambria" w:cs="Times New Roman"/>
          <w:sz w:val="23"/>
          <w:szCs w:val="23"/>
          <w:lang w:val="es-PR"/>
        </w:rPr>
        <w:t xml:space="preserve">r. </w:t>
      </w:r>
      <w:r w:rsidR="00F4487D">
        <w:rPr>
          <w:rFonts w:ascii="Cambria" w:hAnsi="Cambria" w:cs="Times New Roman"/>
          <w:sz w:val="23"/>
          <w:szCs w:val="23"/>
          <w:lang w:val="es-PR"/>
        </w:rPr>
        <w:tab/>
      </w:r>
      <w:r w:rsidRPr="009B000D">
        <w:rPr>
          <w:rFonts w:ascii="Cambria" w:hAnsi="Cambria" w:cs="Times New Roman"/>
          <w:sz w:val="23"/>
          <w:szCs w:val="23"/>
          <w:lang w:val="es-PR"/>
        </w:rPr>
        <w:t>invitar a un menor a un alojamiento privado o una residencia sin la presencia del padre o tutor legal, u otro ministro del programa para adultos de más de 21 años; o</w:t>
      </w:r>
    </w:p>
    <w:p w14:paraId="2C84627C" w14:textId="406EFDD4" w:rsidR="00B34B85" w:rsidRPr="00B34B85" w:rsidRDefault="00B34B85" w:rsidP="00995002">
      <w:pPr>
        <w:spacing w:line="240" w:lineRule="auto"/>
        <w:ind w:left="360"/>
        <w:rPr>
          <w:rFonts w:ascii="Cambria" w:hAnsi="Cambria" w:cs="Times New Roman"/>
          <w:sz w:val="23"/>
          <w:szCs w:val="23"/>
          <w:lang w:val="es-PR"/>
        </w:rPr>
      </w:pPr>
      <w:r w:rsidRPr="00B34B85">
        <w:rPr>
          <w:rFonts w:ascii="Cambria" w:hAnsi="Cambria" w:cs="Times New Roman"/>
          <w:sz w:val="23"/>
          <w:szCs w:val="23"/>
          <w:lang w:val="es-PR"/>
        </w:rPr>
        <w:t xml:space="preserve">s. </w:t>
      </w:r>
      <w:r w:rsidR="00613D72">
        <w:rPr>
          <w:rFonts w:ascii="Cambria" w:hAnsi="Cambria" w:cs="Times New Roman"/>
          <w:sz w:val="23"/>
          <w:szCs w:val="23"/>
          <w:lang w:val="es-PR"/>
        </w:rPr>
        <w:tab/>
      </w:r>
      <w:r w:rsidRPr="00B34B85">
        <w:rPr>
          <w:rFonts w:ascii="Cambria" w:hAnsi="Cambria" w:cs="Times New Roman"/>
          <w:sz w:val="23"/>
          <w:szCs w:val="23"/>
          <w:lang w:val="es-PR"/>
        </w:rPr>
        <w:t>participar en lo siguiente en presencia de menores:</w:t>
      </w:r>
    </w:p>
    <w:p w14:paraId="6DC3019E" w14:textId="1EB21C0E" w:rsidR="00B34B85" w:rsidRPr="00B34B85" w:rsidRDefault="00B34B85" w:rsidP="00995002">
      <w:pPr>
        <w:spacing w:line="240" w:lineRule="auto"/>
        <w:ind w:left="720"/>
        <w:rPr>
          <w:rFonts w:ascii="Cambria" w:hAnsi="Cambria" w:cs="Times New Roman"/>
          <w:sz w:val="23"/>
          <w:szCs w:val="23"/>
          <w:lang w:val="es-PR"/>
        </w:rPr>
      </w:pPr>
      <w:r w:rsidRPr="00B34B85">
        <w:rPr>
          <w:rFonts w:ascii="Cambria" w:hAnsi="Cambria" w:cs="Times New Roman"/>
          <w:sz w:val="23"/>
          <w:szCs w:val="23"/>
          <w:lang w:val="es-PR"/>
        </w:rPr>
        <w:t>(1) jurar o usar lenguaje vulgar</w:t>
      </w:r>
    </w:p>
    <w:p w14:paraId="6D21EAAE" w14:textId="31EAFD22" w:rsidR="00B34B85" w:rsidRPr="00B34B85" w:rsidRDefault="00B34B85" w:rsidP="00995002">
      <w:pPr>
        <w:spacing w:line="240" w:lineRule="auto"/>
        <w:ind w:left="720"/>
        <w:rPr>
          <w:rFonts w:ascii="Cambria" w:hAnsi="Cambria" w:cs="Times New Roman"/>
          <w:sz w:val="23"/>
          <w:szCs w:val="23"/>
          <w:lang w:val="es-PR"/>
        </w:rPr>
      </w:pPr>
      <w:r w:rsidRPr="00B34B85">
        <w:rPr>
          <w:rFonts w:ascii="Cambria" w:hAnsi="Cambria" w:cs="Times New Roman"/>
          <w:sz w:val="23"/>
          <w:szCs w:val="23"/>
          <w:lang w:val="es-PR"/>
        </w:rPr>
        <w:t>(2) estar bajo la influencia del alcohol</w:t>
      </w:r>
    </w:p>
    <w:p w14:paraId="4934FEC9" w14:textId="1EFDD619" w:rsidR="00B34B85" w:rsidRPr="00B34B85" w:rsidRDefault="00B34B85" w:rsidP="00995002">
      <w:pPr>
        <w:spacing w:line="240" w:lineRule="auto"/>
        <w:ind w:left="720"/>
        <w:rPr>
          <w:rFonts w:ascii="Cambria" w:hAnsi="Cambria" w:cs="Times New Roman"/>
          <w:sz w:val="23"/>
          <w:szCs w:val="23"/>
          <w:lang w:val="es-PR"/>
        </w:rPr>
      </w:pPr>
      <w:r w:rsidRPr="00B34B85">
        <w:rPr>
          <w:rFonts w:ascii="Cambria" w:hAnsi="Cambria" w:cs="Times New Roman"/>
          <w:sz w:val="23"/>
          <w:szCs w:val="23"/>
          <w:lang w:val="es-PR"/>
        </w:rPr>
        <w:t>(3) usar, poseer o estar bajo la influencia de drogas ilegales</w:t>
      </w:r>
    </w:p>
    <w:p w14:paraId="111F3C50" w14:textId="0B0B4145" w:rsidR="00B34B85" w:rsidRPr="00B34B85" w:rsidRDefault="00B34B85" w:rsidP="00995002">
      <w:pPr>
        <w:spacing w:line="240" w:lineRule="auto"/>
        <w:ind w:left="720"/>
        <w:rPr>
          <w:rFonts w:ascii="Cambria" w:hAnsi="Cambria" w:cs="Times New Roman"/>
          <w:sz w:val="23"/>
          <w:szCs w:val="23"/>
          <w:lang w:val="es-PR"/>
        </w:rPr>
      </w:pPr>
      <w:r w:rsidRPr="00B34B85">
        <w:rPr>
          <w:rFonts w:ascii="Cambria" w:hAnsi="Cambria" w:cs="Times New Roman"/>
          <w:sz w:val="23"/>
          <w:szCs w:val="23"/>
          <w:lang w:val="es-PR"/>
        </w:rPr>
        <w:t>(4) adquirir, poseer o exhibir materiales impresos o electrónicos con orientación sexual o moralmente inapropiados (por ejemplo, revistas, videos, películas, ropa o sitios de Internet)</w:t>
      </w:r>
    </w:p>
    <w:p w14:paraId="765993FD" w14:textId="49D3B2C8" w:rsidR="00B34B85" w:rsidRPr="00B34B85" w:rsidRDefault="00B34B85" w:rsidP="00995002">
      <w:pPr>
        <w:spacing w:line="240" w:lineRule="auto"/>
        <w:ind w:left="720"/>
        <w:rPr>
          <w:rFonts w:ascii="Cambria" w:hAnsi="Cambria" w:cs="Times New Roman"/>
          <w:sz w:val="23"/>
          <w:szCs w:val="23"/>
          <w:lang w:val="es-PR"/>
        </w:rPr>
      </w:pPr>
      <w:r w:rsidRPr="00B34B85">
        <w:rPr>
          <w:rFonts w:ascii="Cambria" w:hAnsi="Cambria" w:cs="Times New Roman"/>
          <w:sz w:val="23"/>
          <w:szCs w:val="23"/>
          <w:lang w:val="es-PR"/>
        </w:rPr>
        <w:t>(5) discutir o iniciar actividades sexuales</w:t>
      </w:r>
    </w:p>
    <w:p w14:paraId="658F4353" w14:textId="597E7DC5" w:rsidR="00B34B85" w:rsidRPr="00B34B85" w:rsidRDefault="00B34B85" w:rsidP="00995002">
      <w:pPr>
        <w:spacing w:line="240" w:lineRule="auto"/>
        <w:ind w:left="720"/>
        <w:rPr>
          <w:rFonts w:ascii="Cambria" w:hAnsi="Cambria" w:cs="Times New Roman"/>
          <w:sz w:val="23"/>
          <w:szCs w:val="23"/>
          <w:lang w:val="es-PR"/>
        </w:rPr>
      </w:pPr>
      <w:r w:rsidRPr="00B34B85">
        <w:rPr>
          <w:rFonts w:ascii="Cambria" w:hAnsi="Cambria" w:cs="Times New Roman"/>
          <w:sz w:val="23"/>
          <w:szCs w:val="23"/>
          <w:lang w:val="es-PR"/>
        </w:rPr>
        <w:t xml:space="preserve">(6) entablar conversaciones de orientación sexual con menores, a menos que la conversación sea parte de una lección legítima y una discusión para adolescentes sobre cuestiones de sexualidad humana (en tales ocasiones, las lecciones transmitirán a los jóvenes las enseñanzas de la Iglesia sobre estos temas y </w:t>
      </w:r>
      <w:r w:rsidR="00186C57">
        <w:rPr>
          <w:rFonts w:ascii="Cambria" w:hAnsi="Cambria" w:cs="Times New Roman"/>
          <w:sz w:val="23"/>
          <w:szCs w:val="23"/>
          <w:lang w:val="es-PR"/>
        </w:rPr>
        <w:t>preguntas</w:t>
      </w:r>
      <w:r w:rsidR="008F2C3F">
        <w:rPr>
          <w:rFonts w:ascii="Cambria" w:hAnsi="Cambria" w:cs="Times New Roman"/>
          <w:sz w:val="23"/>
          <w:szCs w:val="23"/>
          <w:lang w:val="es-PR"/>
        </w:rPr>
        <w:t xml:space="preserve"> </w:t>
      </w:r>
      <w:r w:rsidRPr="00B34B85">
        <w:rPr>
          <w:rFonts w:ascii="Cambria" w:hAnsi="Cambria" w:cs="Times New Roman"/>
          <w:sz w:val="23"/>
          <w:szCs w:val="23"/>
          <w:lang w:val="es-PR"/>
        </w:rPr>
        <w:t>sin respuesta se</w:t>
      </w:r>
      <w:r w:rsidR="008F2C3F">
        <w:rPr>
          <w:rFonts w:ascii="Cambria" w:hAnsi="Cambria" w:cs="Times New Roman"/>
          <w:sz w:val="23"/>
          <w:szCs w:val="23"/>
          <w:lang w:val="es-PR"/>
        </w:rPr>
        <w:t xml:space="preserve"> </w:t>
      </w:r>
      <w:r w:rsidRPr="00B34B85">
        <w:rPr>
          <w:rFonts w:ascii="Cambria" w:hAnsi="Cambria" w:cs="Times New Roman"/>
          <w:sz w:val="23"/>
          <w:szCs w:val="23"/>
          <w:lang w:val="es-PR"/>
        </w:rPr>
        <w:t>remitirán a los padres o tutores para su aclaración o asesoramiento)</w:t>
      </w:r>
    </w:p>
    <w:p w14:paraId="4416AF14" w14:textId="64ABC39C" w:rsidR="00B34B85" w:rsidRPr="00B34B85" w:rsidRDefault="00B34B85" w:rsidP="00995002">
      <w:pPr>
        <w:spacing w:line="240" w:lineRule="auto"/>
        <w:ind w:left="720"/>
        <w:rPr>
          <w:rFonts w:ascii="Cambria" w:hAnsi="Cambria" w:cs="Times New Roman"/>
          <w:sz w:val="23"/>
          <w:szCs w:val="23"/>
          <w:lang w:val="es-PR"/>
        </w:rPr>
      </w:pPr>
      <w:r w:rsidRPr="00B34B85">
        <w:rPr>
          <w:rFonts w:ascii="Cambria" w:hAnsi="Cambria" w:cs="Times New Roman"/>
          <w:sz w:val="23"/>
          <w:szCs w:val="23"/>
          <w:lang w:val="es-PR"/>
        </w:rPr>
        <w:t>(7) desnudarse o estar desnudo</w:t>
      </w:r>
    </w:p>
    <w:p w14:paraId="354769A2" w14:textId="6E7F06F5" w:rsidR="00B34B85" w:rsidRPr="00B34B85" w:rsidRDefault="00B34B85" w:rsidP="00995002">
      <w:pPr>
        <w:spacing w:line="240" w:lineRule="auto"/>
        <w:ind w:left="720"/>
        <w:rPr>
          <w:rFonts w:ascii="Cambria" w:hAnsi="Cambria" w:cs="Times New Roman"/>
          <w:sz w:val="23"/>
          <w:szCs w:val="23"/>
          <w:lang w:val="es-PR"/>
        </w:rPr>
      </w:pPr>
      <w:r w:rsidRPr="00B34B85">
        <w:rPr>
          <w:rFonts w:ascii="Cambria" w:hAnsi="Cambria" w:cs="Times New Roman"/>
          <w:sz w:val="23"/>
          <w:szCs w:val="23"/>
          <w:lang w:val="es-PR"/>
        </w:rPr>
        <w:t xml:space="preserve">(8) ducharse con un menor o </w:t>
      </w:r>
      <w:r w:rsidR="00FF474A">
        <w:rPr>
          <w:rFonts w:ascii="Cambria" w:hAnsi="Cambria" w:cs="Times New Roman"/>
          <w:sz w:val="23"/>
          <w:szCs w:val="23"/>
          <w:lang w:val="es-PR"/>
        </w:rPr>
        <w:t xml:space="preserve">adulto </w:t>
      </w:r>
      <w:r w:rsidRPr="00B34B85">
        <w:rPr>
          <w:rFonts w:ascii="Cambria" w:hAnsi="Cambria" w:cs="Times New Roman"/>
          <w:sz w:val="23"/>
          <w:szCs w:val="23"/>
          <w:lang w:val="es-PR"/>
        </w:rPr>
        <w:t>vulnerable; o</w:t>
      </w:r>
    </w:p>
    <w:p w14:paraId="0FAC3DC0" w14:textId="77777777" w:rsidR="00B34B85" w:rsidRPr="00B34B85" w:rsidRDefault="00B34B85" w:rsidP="00995002">
      <w:pPr>
        <w:spacing w:line="240" w:lineRule="auto"/>
        <w:ind w:left="720"/>
        <w:rPr>
          <w:rFonts w:ascii="Cambria" w:hAnsi="Cambria" w:cs="Times New Roman"/>
          <w:sz w:val="23"/>
          <w:szCs w:val="23"/>
          <w:lang w:val="es-PR"/>
        </w:rPr>
      </w:pPr>
      <w:r w:rsidRPr="00B34B85">
        <w:rPr>
          <w:rFonts w:ascii="Cambria" w:hAnsi="Cambria" w:cs="Times New Roman"/>
          <w:sz w:val="23"/>
          <w:szCs w:val="23"/>
          <w:lang w:val="es-PR"/>
        </w:rPr>
        <w:t>(9) dormir en la misma cama, saco de dormir o tienda de campaña con un menor, a menos que el adulto sea un familiar inmediato del menor.</w:t>
      </w:r>
    </w:p>
    <w:p w14:paraId="5DC9B6AE" w14:textId="44D130FC" w:rsidR="00B34B85" w:rsidRPr="00B34B85" w:rsidRDefault="00B34B85" w:rsidP="009F03A8">
      <w:pPr>
        <w:spacing w:line="240" w:lineRule="auto"/>
        <w:ind w:left="360"/>
        <w:rPr>
          <w:rFonts w:ascii="Cambria" w:hAnsi="Cambria" w:cs="Times New Roman"/>
          <w:sz w:val="23"/>
          <w:szCs w:val="23"/>
          <w:lang w:val="es-PR"/>
        </w:rPr>
      </w:pPr>
      <w:r w:rsidRPr="00B34B85">
        <w:rPr>
          <w:rFonts w:ascii="Cambria" w:hAnsi="Cambria" w:cs="Times New Roman"/>
          <w:sz w:val="23"/>
          <w:szCs w:val="23"/>
          <w:lang w:val="es-PR"/>
        </w:rPr>
        <w:lastRenderedPageBreak/>
        <w:t xml:space="preserve">* Nota sobre el </w:t>
      </w:r>
      <w:r w:rsidR="00D55AD1">
        <w:rPr>
          <w:rFonts w:ascii="Cambria" w:hAnsi="Cambria" w:cs="Times New Roman"/>
          <w:sz w:val="23"/>
          <w:szCs w:val="23"/>
          <w:lang w:val="es-PR"/>
        </w:rPr>
        <w:t>S</w:t>
      </w:r>
      <w:r w:rsidRPr="00B34B85">
        <w:rPr>
          <w:rFonts w:ascii="Cambria" w:hAnsi="Cambria" w:cs="Times New Roman"/>
          <w:sz w:val="23"/>
          <w:szCs w:val="23"/>
          <w:lang w:val="es-PR"/>
        </w:rPr>
        <w:t xml:space="preserve">acramento de la </w:t>
      </w:r>
      <w:r w:rsidR="00D55AD1">
        <w:rPr>
          <w:rFonts w:ascii="Cambria" w:hAnsi="Cambria" w:cs="Times New Roman"/>
          <w:sz w:val="23"/>
          <w:szCs w:val="23"/>
          <w:lang w:val="es-PR"/>
        </w:rPr>
        <w:t>R</w:t>
      </w:r>
      <w:r w:rsidRPr="00B34B85">
        <w:rPr>
          <w:rFonts w:ascii="Cambria" w:hAnsi="Cambria" w:cs="Times New Roman"/>
          <w:sz w:val="23"/>
          <w:szCs w:val="23"/>
          <w:lang w:val="es-PR"/>
        </w:rPr>
        <w:t xml:space="preserve">econciliación: se espera que los sacerdotes encuentren un área que proteja la privacidad del sacramento pero que permita a los extraños ver al penitente o al que busca dirección espiritual si es un menor o </w:t>
      </w:r>
      <w:r w:rsidR="00FF474A">
        <w:rPr>
          <w:rFonts w:ascii="Cambria" w:hAnsi="Cambria" w:cs="Times New Roman"/>
          <w:sz w:val="23"/>
          <w:szCs w:val="23"/>
          <w:lang w:val="es-PR"/>
        </w:rPr>
        <w:t xml:space="preserve">adulto </w:t>
      </w:r>
      <w:r w:rsidRPr="00B34B85">
        <w:rPr>
          <w:rFonts w:ascii="Cambria" w:hAnsi="Cambria" w:cs="Times New Roman"/>
          <w:sz w:val="23"/>
          <w:szCs w:val="23"/>
          <w:lang w:val="es-PR"/>
        </w:rPr>
        <w:t>vulnerable, particularmente si no está estacionado dentro de 2 espacios separados por una pared.</w:t>
      </w:r>
    </w:p>
    <w:p w14:paraId="1E721970" w14:textId="1E8F61ED" w:rsidR="00B34B85" w:rsidRPr="00CE72EA" w:rsidRDefault="00B34B85" w:rsidP="00995002">
      <w:pPr>
        <w:spacing w:line="240" w:lineRule="auto"/>
        <w:rPr>
          <w:rFonts w:ascii="Cambria" w:hAnsi="Cambria" w:cs="Times New Roman"/>
          <w:b/>
          <w:sz w:val="26"/>
          <w:szCs w:val="26"/>
          <w:lang w:val="es-PR"/>
        </w:rPr>
      </w:pPr>
      <w:r w:rsidRPr="00CE72EA">
        <w:rPr>
          <w:rFonts w:ascii="Cambria" w:hAnsi="Cambria" w:cs="Times New Roman"/>
          <w:b/>
          <w:sz w:val="26"/>
          <w:szCs w:val="26"/>
          <w:lang w:val="es-PR"/>
        </w:rPr>
        <w:t xml:space="preserve">Uso de </w:t>
      </w:r>
      <w:r w:rsidR="00CE72EA">
        <w:rPr>
          <w:rFonts w:ascii="Cambria" w:hAnsi="Cambria" w:cs="Times New Roman"/>
          <w:b/>
          <w:sz w:val="26"/>
          <w:szCs w:val="26"/>
          <w:lang w:val="es-PR"/>
        </w:rPr>
        <w:t>R</w:t>
      </w:r>
      <w:r w:rsidRPr="00CE72EA">
        <w:rPr>
          <w:rFonts w:ascii="Cambria" w:hAnsi="Cambria" w:cs="Times New Roman"/>
          <w:b/>
          <w:sz w:val="26"/>
          <w:szCs w:val="26"/>
          <w:lang w:val="es-PR"/>
        </w:rPr>
        <w:t xml:space="preserve">edes </w:t>
      </w:r>
      <w:r w:rsidR="00CE72EA">
        <w:rPr>
          <w:rFonts w:ascii="Cambria" w:hAnsi="Cambria" w:cs="Times New Roman"/>
          <w:b/>
          <w:sz w:val="26"/>
          <w:szCs w:val="26"/>
          <w:lang w:val="es-PR"/>
        </w:rPr>
        <w:t>So</w:t>
      </w:r>
      <w:r w:rsidRPr="00CE72EA">
        <w:rPr>
          <w:rFonts w:ascii="Cambria" w:hAnsi="Cambria" w:cs="Times New Roman"/>
          <w:b/>
          <w:sz w:val="26"/>
          <w:szCs w:val="26"/>
          <w:lang w:val="es-PR"/>
        </w:rPr>
        <w:t xml:space="preserve">ciales y </w:t>
      </w:r>
      <w:r w:rsidR="00CE72EA">
        <w:rPr>
          <w:rFonts w:ascii="Cambria" w:hAnsi="Cambria" w:cs="Times New Roman"/>
          <w:b/>
          <w:sz w:val="26"/>
          <w:szCs w:val="26"/>
          <w:lang w:val="es-PR"/>
        </w:rPr>
        <w:t>C</w:t>
      </w:r>
      <w:r w:rsidRPr="00CE72EA">
        <w:rPr>
          <w:rFonts w:ascii="Cambria" w:hAnsi="Cambria" w:cs="Times New Roman"/>
          <w:b/>
          <w:sz w:val="26"/>
          <w:szCs w:val="26"/>
          <w:lang w:val="es-PR"/>
        </w:rPr>
        <w:t xml:space="preserve">omunicaciones </w:t>
      </w:r>
      <w:r w:rsidR="00CE72EA">
        <w:rPr>
          <w:rFonts w:ascii="Cambria" w:hAnsi="Cambria" w:cs="Times New Roman"/>
          <w:b/>
          <w:sz w:val="26"/>
          <w:szCs w:val="26"/>
          <w:lang w:val="es-PR"/>
        </w:rPr>
        <w:t>E</w:t>
      </w:r>
      <w:r w:rsidRPr="00CE72EA">
        <w:rPr>
          <w:rFonts w:ascii="Cambria" w:hAnsi="Cambria" w:cs="Times New Roman"/>
          <w:b/>
          <w:sz w:val="26"/>
          <w:szCs w:val="26"/>
          <w:lang w:val="es-PR"/>
        </w:rPr>
        <w:t>lectrónicas:</w:t>
      </w:r>
    </w:p>
    <w:p w14:paraId="1A46AA91" w14:textId="3AFBD744" w:rsidR="00B34B85" w:rsidRPr="00B34B85" w:rsidRDefault="00B34B85" w:rsidP="00995002">
      <w:pPr>
        <w:spacing w:line="240" w:lineRule="auto"/>
        <w:rPr>
          <w:rFonts w:ascii="Cambria" w:hAnsi="Cambria" w:cs="Times New Roman"/>
          <w:sz w:val="23"/>
          <w:szCs w:val="23"/>
          <w:lang w:val="es-PR"/>
        </w:rPr>
      </w:pPr>
      <w:r w:rsidRPr="00B34B85">
        <w:rPr>
          <w:rFonts w:ascii="Cambria" w:hAnsi="Cambria" w:cs="Times New Roman"/>
          <w:sz w:val="23"/>
          <w:szCs w:val="23"/>
          <w:lang w:val="es-PR"/>
        </w:rPr>
        <w:t xml:space="preserve">La Diócesis de Kansas City-St. Joseph espera que todo el personal se adhiera a la </w:t>
      </w:r>
      <w:r w:rsidRPr="009802D5">
        <w:rPr>
          <w:rFonts w:ascii="Cambria" w:hAnsi="Cambria" w:cs="Times New Roman"/>
          <w:b/>
          <w:sz w:val="23"/>
          <w:szCs w:val="23"/>
          <w:lang w:val="es-PR"/>
        </w:rPr>
        <w:t xml:space="preserve">Política de </w:t>
      </w:r>
      <w:r w:rsidR="00F46647" w:rsidRPr="009802D5">
        <w:rPr>
          <w:rFonts w:ascii="Cambria" w:hAnsi="Cambria" w:cs="Times New Roman"/>
          <w:b/>
          <w:sz w:val="23"/>
          <w:szCs w:val="23"/>
          <w:lang w:val="es-PR"/>
        </w:rPr>
        <w:t>C</w:t>
      </w:r>
      <w:r w:rsidRPr="009802D5">
        <w:rPr>
          <w:rFonts w:ascii="Cambria" w:hAnsi="Cambria" w:cs="Times New Roman"/>
          <w:b/>
          <w:sz w:val="23"/>
          <w:szCs w:val="23"/>
          <w:lang w:val="es-PR"/>
        </w:rPr>
        <w:t xml:space="preserve">omunicación </w:t>
      </w:r>
      <w:r w:rsidR="00F46647" w:rsidRPr="009802D5">
        <w:rPr>
          <w:rFonts w:ascii="Cambria" w:hAnsi="Cambria" w:cs="Times New Roman"/>
          <w:b/>
          <w:sz w:val="23"/>
          <w:szCs w:val="23"/>
          <w:lang w:val="es-PR"/>
        </w:rPr>
        <w:t>D</w:t>
      </w:r>
      <w:r w:rsidRPr="009802D5">
        <w:rPr>
          <w:rFonts w:ascii="Cambria" w:hAnsi="Cambria" w:cs="Times New Roman"/>
          <w:b/>
          <w:sz w:val="23"/>
          <w:szCs w:val="23"/>
          <w:lang w:val="es-PR"/>
        </w:rPr>
        <w:t xml:space="preserve">igital, </w:t>
      </w:r>
      <w:r w:rsidR="00F46647" w:rsidRPr="009802D5">
        <w:rPr>
          <w:rFonts w:ascii="Cambria" w:hAnsi="Cambria" w:cs="Times New Roman"/>
          <w:b/>
          <w:sz w:val="23"/>
          <w:szCs w:val="23"/>
          <w:lang w:val="es-PR"/>
        </w:rPr>
        <w:t>E</w:t>
      </w:r>
      <w:r w:rsidRPr="009802D5">
        <w:rPr>
          <w:rFonts w:ascii="Cambria" w:hAnsi="Cambria" w:cs="Times New Roman"/>
          <w:b/>
          <w:sz w:val="23"/>
          <w:szCs w:val="23"/>
          <w:lang w:val="es-PR"/>
        </w:rPr>
        <w:t xml:space="preserve">n </w:t>
      </w:r>
      <w:r w:rsidR="00F46647" w:rsidRPr="009802D5">
        <w:rPr>
          <w:rFonts w:ascii="Cambria" w:hAnsi="Cambria" w:cs="Times New Roman"/>
          <w:b/>
          <w:sz w:val="23"/>
          <w:szCs w:val="23"/>
          <w:lang w:val="es-PR"/>
        </w:rPr>
        <w:t>L</w:t>
      </w:r>
      <w:r w:rsidRPr="009802D5">
        <w:rPr>
          <w:rFonts w:ascii="Cambria" w:hAnsi="Cambria" w:cs="Times New Roman"/>
          <w:b/>
          <w:sz w:val="23"/>
          <w:szCs w:val="23"/>
          <w:lang w:val="es-PR"/>
        </w:rPr>
        <w:t xml:space="preserve">ínea y de </w:t>
      </w:r>
      <w:r w:rsidR="00F46647" w:rsidRPr="009802D5">
        <w:rPr>
          <w:rFonts w:ascii="Cambria" w:hAnsi="Cambria" w:cs="Times New Roman"/>
          <w:b/>
          <w:sz w:val="23"/>
          <w:szCs w:val="23"/>
          <w:lang w:val="es-PR"/>
        </w:rPr>
        <w:t>R</w:t>
      </w:r>
      <w:r w:rsidRPr="009802D5">
        <w:rPr>
          <w:rFonts w:ascii="Cambria" w:hAnsi="Cambria" w:cs="Times New Roman"/>
          <w:b/>
          <w:sz w:val="23"/>
          <w:szCs w:val="23"/>
          <w:lang w:val="es-PR"/>
        </w:rPr>
        <w:t xml:space="preserve">edes </w:t>
      </w:r>
      <w:r w:rsidR="009802D5" w:rsidRPr="009802D5">
        <w:rPr>
          <w:rFonts w:ascii="Cambria" w:hAnsi="Cambria" w:cs="Times New Roman"/>
          <w:b/>
          <w:sz w:val="23"/>
          <w:szCs w:val="23"/>
          <w:lang w:val="es-PR"/>
        </w:rPr>
        <w:t>S</w:t>
      </w:r>
      <w:r w:rsidRPr="009802D5">
        <w:rPr>
          <w:rFonts w:ascii="Cambria" w:hAnsi="Cambria" w:cs="Times New Roman"/>
          <w:b/>
          <w:sz w:val="23"/>
          <w:szCs w:val="23"/>
          <w:lang w:val="es-PR"/>
        </w:rPr>
        <w:t>ociales</w:t>
      </w:r>
      <w:r w:rsidR="00FD195B">
        <w:rPr>
          <w:rFonts w:ascii="Cambria" w:hAnsi="Cambria" w:cs="Times New Roman"/>
          <w:b/>
          <w:sz w:val="23"/>
          <w:szCs w:val="23"/>
          <w:lang w:val="es-PR"/>
        </w:rPr>
        <w:t xml:space="preserve"> con la Juventud</w:t>
      </w:r>
      <w:r w:rsidRPr="00B34B85">
        <w:rPr>
          <w:rFonts w:ascii="Cambria" w:hAnsi="Cambria" w:cs="Times New Roman"/>
          <w:sz w:val="23"/>
          <w:szCs w:val="23"/>
          <w:lang w:val="es-PR"/>
        </w:rPr>
        <w:t xml:space="preserve"> que se encuentra en el sitio web diocesano. Reconociendo que siempre son representantes de la Iglesia, los clérigos, empleados y voluntarios de la </w:t>
      </w:r>
      <w:r w:rsidR="007F338E">
        <w:rPr>
          <w:rFonts w:ascii="Cambria" w:hAnsi="Cambria" w:cs="Times New Roman"/>
          <w:sz w:val="23"/>
          <w:szCs w:val="23"/>
          <w:lang w:val="es-PR"/>
        </w:rPr>
        <w:t>D</w:t>
      </w:r>
      <w:r w:rsidRPr="00B34B85">
        <w:rPr>
          <w:rFonts w:ascii="Cambria" w:hAnsi="Cambria" w:cs="Times New Roman"/>
          <w:sz w:val="23"/>
          <w:szCs w:val="23"/>
          <w:lang w:val="es-PR"/>
        </w:rPr>
        <w:t>iócesis deberán representar adecuadamente la enseñanza y los valores de la Iglesia en todas las redes sociales. Todas las publicaciones y comentarios deben estar marcados por la caridad cristiana y el respeto por la verdad.</w:t>
      </w:r>
    </w:p>
    <w:p w14:paraId="240A3E17" w14:textId="77777777" w:rsidR="00B34B85" w:rsidRPr="00B34B85" w:rsidRDefault="00B34B85" w:rsidP="00995002">
      <w:pPr>
        <w:spacing w:line="240" w:lineRule="auto"/>
        <w:rPr>
          <w:rFonts w:ascii="Cambria" w:hAnsi="Cambria" w:cs="Times New Roman"/>
          <w:sz w:val="23"/>
          <w:szCs w:val="23"/>
          <w:lang w:val="es-PR"/>
        </w:rPr>
      </w:pPr>
      <w:r w:rsidRPr="00B34B85">
        <w:rPr>
          <w:rFonts w:ascii="Cambria" w:hAnsi="Cambria" w:cs="Times New Roman"/>
          <w:sz w:val="23"/>
          <w:szCs w:val="23"/>
          <w:lang w:val="es-PR"/>
        </w:rPr>
        <w:t xml:space="preserve">Algunos ejemplos de comunicaciones electrónicas digitales, en línea y sociales incluyen y no se limitan a: uso de Internet, blogs, correo electrónico, redes sociales como Facebook, Instagram, </w:t>
      </w:r>
      <w:proofErr w:type="spellStart"/>
      <w:r w:rsidRPr="00B34B85">
        <w:rPr>
          <w:rFonts w:ascii="Cambria" w:hAnsi="Cambria" w:cs="Times New Roman"/>
          <w:sz w:val="23"/>
          <w:szCs w:val="23"/>
          <w:lang w:val="es-PR"/>
        </w:rPr>
        <w:t>SnapChat</w:t>
      </w:r>
      <w:proofErr w:type="spellEnd"/>
      <w:r w:rsidRPr="00B34B85">
        <w:rPr>
          <w:rFonts w:ascii="Cambria" w:hAnsi="Cambria" w:cs="Times New Roman"/>
          <w:sz w:val="23"/>
          <w:szCs w:val="23"/>
          <w:lang w:val="es-PR"/>
        </w:rPr>
        <w:t xml:space="preserve"> y Twitter, mensajes de texto y mensajería instantánea.</w:t>
      </w:r>
    </w:p>
    <w:p w14:paraId="37FCC1C9" w14:textId="5B1F70AB" w:rsidR="00B34B85" w:rsidRPr="001E07BB" w:rsidRDefault="00B34B85" w:rsidP="00A71122">
      <w:pPr>
        <w:spacing w:line="240" w:lineRule="auto"/>
        <w:ind w:left="360" w:hanging="360"/>
        <w:rPr>
          <w:rFonts w:ascii="Cambria" w:hAnsi="Cambria" w:cs="Times New Roman"/>
          <w:b/>
          <w:sz w:val="32"/>
          <w:szCs w:val="32"/>
          <w:lang w:val="es-PR"/>
        </w:rPr>
      </w:pPr>
      <w:r w:rsidRPr="001E07BB">
        <w:rPr>
          <w:rFonts w:ascii="Cambria" w:hAnsi="Cambria" w:cs="Times New Roman"/>
          <w:b/>
          <w:sz w:val="32"/>
          <w:szCs w:val="32"/>
          <w:lang w:val="es-PR"/>
        </w:rPr>
        <w:t xml:space="preserve">V. </w:t>
      </w:r>
      <w:r w:rsidR="00150538">
        <w:rPr>
          <w:rFonts w:ascii="Cambria" w:hAnsi="Cambria" w:cs="Times New Roman"/>
          <w:b/>
          <w:sz w:val="32"/>
          <w:szCs w:val="32"/>
          <w:lang w:val="es-PR"/>
        </w:rPr>
        <w:t xml:space="preserve">Reportar </w:t>
      </w:r>
      <w:r w:rsidR="001E07BB">
        <w:rPr>
          <w:rFonts w:ascii="Cambria" w:hAnsi="Cambria" w:cs="Times New Roman"/>
          <w:b/>
          <w:sz w:val="32"/>
          <w:szCs w:val="32"/>
          <w:lang w:val="es-PR"/>
        </w:rPr>
        <w:t>A</w:t>
      </w:r>
      <w:r w:rsidRPr="001E07BB">
        <w:rPr>
          <w:rFonts w:ascii="Cambria" w:hAnsi="Cambria" w:cs="Times New Roman"/>
          <w:b/>
          <w:sz w:val="32"/>
          <w:szCs w:val="32"/>
          <w:lang w:val="es-PR"/>
        </w:rPr>
        <w:t xml:space="preserve">buso o </w:t>
      </w:r>
      <w:r w:rsidR="001E07BB">
        <w:rPr>
          <w:rFonts w:ascii="Cambria" w:hAnsi="Cambria" w:cs="Times New Roman"/>
          <w:b/>
          <w:sz w:val="32"/>
          <w:szCs w:val="32"/>
          <w:lang w:val="es-PR"/>
        </w:rPr>
        <w:t>N</w:t>
      </w:r>
      <w:r w:rsidRPr="001E07BB">
        <w:rPr>
          <w:rFonts w:ascii="Cambria" w:hAnsi="Cambria" w:cs="Times New Roman"/>
          <w:b/>
          <w:sz w:val="32"/>
          <w:szCs w:val="32"/>
          <w:lang w:val="es-PR"/>
        </w:rPr>
        <w:t xml:space="preserve">egligencia </w:t>
      </w:r>
      <w:r w:rsidR="00150538">
        <w:rPr>
          <w:rFonts w:ascii="Cambria" w:hAnsi="Cambria" w:cs="Times New Roman"/>
          <w:b/>
          <w:sz w:val="32"/>
          <w:szCs w:val="32"/>
          <w:lang w:val="es-PR"/>
        </w:rPr>
        <w:t>de</w:t>
      </w:r>
      <w:r w:rsidR="00094D6B" w:rsidRPr="001E07BB">
        <w:rPr>
          <w:rFonts w:ascii="Cambria" w:hAnsi="Cambria" w:cs="Times New Roman"/>
          <w:b/>
          <w:sz w:val="32"/>
          <w:szCs w:val="32"/>
          <w:lang w:val="es-PR"/>
        </w:rPr>
        <w:t xml:space="preserve"> </w:t>
      </w:r>
      <w:r w:rsidRPr="001E07BB">
        <w:rPr>
          <w:rFonts w:ascii="Cambria" w:hAnsi="Cambria" w:cs="Times New Roman"/>
          <w:b/>
          <w:sz w:val="32"/>
          <w:szCs w:val="32"/>
          <w:lang w:val="es-PR"/>
        </w:rPr>
        <w:t xml:space="preserve">un </w:t>
      </w:r>
      <w:r w:rsidR="001E07BB">
        <w:rPr>
          <w:rFonts w:ascii="Cambria" w:hAnsi="Cambria" w:cs="Times New Roman"/>
          <w:b/>
          <w:sz w:val="32"/>
          <w:szCs w:val="32"/>
          <w:lang w:val="es-PR"/>
        </w:rPr>
        <w:t>M</w:t>
      </w:r>
      <w:r w:rsidRPr="001E07BB">
        <w:rPr>
          <w:rFonts w:ascii="Cambria" w:hAnsi="Cambria" w:cs="Times New Roman"/>
          <w:b/>
          <w:sz w:val="32"/>
          <w:szCs w:val="32"/>
          <w:lang w:val="es-PR"/>
        </w:rPr>
        <w:t xml:space="preserve">enor o </w:t>
      </w:r>
      <w:r w:rsidR="00620D1B">
        <w:rPr>
          <w:rFonts w:ascii="Cambria" w:hAnsi="Cambria" w:cs="Times New Roman"/>
          <w:b/>
          <w:sz w:val="32"/>
          <w:szCs w:val="32"/>
          <w:lang w:val="es-PR"/>
        </w:rPr>
        <w:t xml:space="preserve">Adulto </w:t>
      </w:r>
      <w:r w:rsidR="001E07BB">
        <w:rPr>
          <w:rFonts w:ascii="Cambria" w:hAnsi="Cambria" w:cs="Times New Roman"/>
          <w:b/>
          <w:sz w:val="32"/>
          <w:szCs w:val="32"/>
          <w:lang w:val="es-PR"/>
        </w:rPr>
        <w:t>V</w:t>
      </w:r>
      <w:r w:rsidRPr="001E07BB">
        <w:rPr>
          <w:rFonts w:ascii="Cambria" w:hAnsi="Cambria" w:cs="Times New Roman"/>
          <w:b/>
          <w:sz w:val="32"/>
          <w:szCs w:val="32"/>
          <w:lang w:val="es-PR"/>
        </w:rPr>
        <w:t>ulnerable</w:t>
      </w:r>
    </w:p>
    <w:p w14:paraId="76A31628" w14:textId="19FFCA9D" w:rsidR="00B34B85" w:rsidRPr="00B34B85" w:rsidRDefault="00B34B85" w:rsidP="00C70ED3">
      <w:pPr>
        <w:spacing w:line="240" w:lineRule="auto"/>
        <w:ind w:left="360"/>
        <w:rPr>
          <w:rFonts w:ascii="Cambria" w:hAnsi="Cambria" w:cs="Times New Roman"/>
          <w:sz w:val="23"/>
          <w:szCs w:val="23"/>
          <w:lang w:val="es-PR"/>
        </w:rPr>
      </w:pPr>
      <w:r w:rsidRPr="00B34B85">
        <w:rPr>
          <w:rFonts w:ascii="Cambria" w:hAnsi="Cambria" w:cs="Times New Roman"/>
          <w:sz w:val="23"/>
          <w:szCs w:val="23"/>
          <w:lang w:val="es-PR"/>
        </w:rPr>
        <w:t xml:space="preserve">El abuso </w:t>
      </w:r>
      <w:r w:rsidR="00BA7361">
        <w:rPr>
          <w:rFonts w:ascii="Cambria" w:hAnsi="Cambria" w:cs="Times New Roman"/>
          <w:sz w:val="23"/>
          <w:szCs w:val="23"/>
          <w:lang w:val="es-PR"/>
        </w:rPr>
        <w:t>de</w:t>
      </w:r>
      <w:r w:rsidR="00AB5884" w:rsidRPr="00B34B85">
        <w:rPr>
          <w:rFonts w:ascii="Cambria" w:hAnsi="Cambria" w:cs="Times New Roman"/>
          <w:sz w:val="23"/>
          <w:szCs w:val="23"/>
          <w:lang w:val="es-PR"/>
        </w:rPr>
        <w:t xml:space="preserve"> </w:t>
      </w:r>
      <w:r w:rsidRPr="00B34B85">
        <w:rPr>
          <w:rFonts w:ascii="Cambria" w:hAnsi="Cambria" w:cs="Times New Roman"/>
          <w:sz w:val="23"/>
          <w:szCs w:val="23"/>
          <w:lang w:val="es-PR"/>
        </w:rPr>
        <w:t xml:space="preserve">un menor o un adulto vulnerable es un delito que no se puede tolerar. El personal de la Iglesia tiene la responsabilidad ética y moral de denunciar sospechas de abuso o negligencia </w:t>
      </w:r>
      <w:r w:rsidR="006D1C52">
        <w:rPr>
          <w:rFonts w:ascii="Cambria" w:hAnsi="Cambria" w:cs="Times New Roman"/>
          <w:sz w:val="23"/>
          <w:szCs w:val="23"/>
          <w:lang w:val="es-PR"/>
        </w:rPr>
        <w:t xml:space="preserve">de </w:t>
      </w:r>
      <w:r w:rsidRPr="00B34B85">
        <w:rPr>
          <w:rFonts w:ascii="Cambria" w:hAnsi="Cambria" w:cs="Times New Roman"/>
          <w:sz w:val="23"/>
          <w:szCs w:val="23"/>
          <w:lang w:val="es-PR"/>
        </w:rPr>
        <w:t xml:space="preserve">menores o </w:t>
      </w:r>
      <w:r w:rsidR="00C71518">
        <w:rPr>
          <w:rFonts w:ascii="Cambria" w:hAnsi="Cambria" w:cs="Times New Roman"/>
          <w:sz w:val="23"/>
          <w:szCs w:val="23"/>
          <w:lang w:val="es-PR"/>
        </w:rPr>
        <w:t>de</w:t>
      </w:r>
      <w:r w:rsidR="0081542A">
        <w:rPr>
          <w:rFonts w:ascii="Cambria" w:hAnsi="Cambria" w:cs="Times New Roman"/>
          <w:sz w:val="23"/>
          <w:szCs w:val="23"/>
          <w:lang w:val="es-PR"/>
        </w:rPr>
        <w:t xml:space="preserve"> </w:t>
      </w:r>
      <w:r w:rsidRPr="00B34B85">
        <w:rPr>
          <w:rFonts w:ascii="Cambria" w:hAnsi="Cambria" w:cs="Times New Roman"/>
          <w:sz w:val="23"/>
          <w:szCs w:val="23"/>
          <w:lang w:val="es-PR"/>
        </w:rPr>
        <w:t>adultos vulnerables.</w:t>
      </w:r>
    </w:p>
    <w:p w14:paraId="6995EA13" w14:textId="3BC3B9E1" w:rsidR="00B34B85" w:rsidRPr="00B34B85" w:rsidRDefault="00B34B85" w:rsidP="00C70ED3">
      <w:pPr>
        <w:spacing w:line="240" w:lineRule="auto"/>
        <w:ind w:left="360"/>
        <w:rPr>
          <w:rFonts w:ascii="Cambria" w:hAnsi="Cambria" w:cs="Times New Roman"/>
          <w:sz w:val="23"/>
          <w:szCs w:val="23"/>
          <w:lang w:val="es-PR"/>
        </w:rPr>
      </w:pPr>
      <w:r w:rsidRPr="00B34B85">
        <w:rPr>
          <w:rFonts w:ascii="Cambria" w:hAnsi="Cambria" w:cs="Times New Roman"/>
          <w:sz w:val="23"/>
          <w:szCs w:val="23"/>
          <w:lang w:val="es-PR"/>
        </w:rPr>
        <w:t xml:space="preserve">Según la ley de Missouri, ciertas personas tienen la obligación legal de denunciar sospechas de abuso o negligencia </w:t>
      </w:r>
      <w:r w:rsidR="00C71518">
        <w:rPr>
          <w:rFonts w:ascii="Cambria" w:hAnsi="Cambria" w:cs="Times New Roman"/>
          <w:sz w:val="23"/>
          <w:szCs w:val="23"/>
          <w:lang w:val="es-PR"/>
        </w:rPr>
        <w:t xml:space="preserve">de </w:t>
      </w:r>
      <w:r w:rsidRPr="00B34B85">
        <w:rPr>
          <w:rFonts w:ascii="Cambria" w:hAnsi="Cambria" w:cs="Times New Roman"/>
          <w:sz w:val="23"/>
          <w:szCs w:val="23"/>
          <w:lang w:val="es-PR"/>
        </w:rPr>
        <w:t>menores. Estos reporteros obligatorios deberán reportarse inmediatamente a la División de Niños de acuerdo con los Estatutos Revisados ​​del Estado de Missouri. Todo el personal, sean o no informantes obligatorios, tiene la obligación ética de denunciar sospechas de abuso o negligencia tanto a la Línea Directa de Abuso Infantil de la División de Niños como a su agencia local de aplicación de la ley. Todos tenemos la obligación moral de proteger a los niños.</w:t>
      </w:r>
    </w:p>
    <w:p w14:paraId="3741CA52" w14:textId="1622FA29" w:rsidR="00B34B85" w:rsidRPr="00B34B85" w:rsidRDefault="00B34B85" w:rsidP="00C70ED3">
      <w:pPr>
        <w:spacing w:line="240" w:lineRule="auto"/>
        <w:ind w:left="360"/>
        <w:rPr>
          <w:rFonts w:ascii="Cambria" w:hAnsi="Cambria" w:cs="Times New Roman"/>
          <w:sz w:val="23"/>
          <w:szCs w:val="23"/>
          <w:lang w:val="es-PR"/>
        </w:rPr>
      </w:pPr>
      <w:r w:rsidRPr="00B34B85">
        <w:rPr>
          <w:rFonts w:ascii="Cambria" w:hAnsi="Cambria" w:cs="Times New Roman"/>
          <w:sz w:val="23"/>
          <w:szCs w:val="23"/>
          <w:lang w:val="es-PR"/>
        </w:rPr>
        <w:t xml:space="preserve">Dentro de la </w:t>
      </w:r>
      <w:r w:rsidR="00EC6A66">
        <w:rPr>
          <w:rFonts w:ascii="Cambria" w:hAnsi="Cambria" w:cs="Times New Roman"/>
          <w:sz w:val="23"/>
          <w:szCs w:val="23"/>
          <w:lang w:val="es-PR"/>
        </w:rPr>
        <w:t>D</w:t>
      </w:r>
      <w:r w:rsidRPr="00B34B85">
        <w:rPr>
          <w:rFonts w:ascii="Cambria" w:hAnsi="Cambria" w:cs="Times New Roman"/>
          <w:sz w:val="23"/>
          <w:szCs w:val="23"/>
          <w:lang w:val="es-PR"/>
        </w:rPr>
        <w:t xml:space="preserve">iócesis, los siguientes puestos (ya sean remunerados o voluntarios) se consideran </w:t>
      </w:r>
      <w:r w:rsidR="00516FD8">
        <w:rPr>
          <w:rFonts w:ascii="Cambria" w:hAnsi="Cambria" w:cs="Times New Roman"/>
          <w:sz w:val="23"/>
          <w:szCs w:val="23"/>
          <w:lang w:val="es-PR"/>
        </w:rPr>
        <w:t>r</w:t>
      </w:r>
      <w:r w:rsidRPr="00B34B85">
        <w:rPr>
          <w:rFonts w:ascii="Cambria" w:hAnsi="Cambria" w:cs="Times New Roman"/>
          <w:sz w:val="23"/>
          <w:szCs w:val="23"/>
          <w:lang w:val="es-PR"/>
        </w:rPr>
        <w:t>eporteros obligatorios:</w:t>
      </w:r>
    </w:p>
    <w:p w14:paraId="71FB8972" w14:textId="77777777" w:rsidR="00B34B85" w:rsidRPr="00B34B85" w:rsidRDefault="00B34B85" w:rsidP="00516FD8">
      <w:pPr>
        <w:spacing w:line="240" w:lineRule="auto"/>
        <w:ind w:left="720"/>
        <w:rPr>
          <w:rFonts w:ascii="Cambria" w:hAnsi="Cambria" w:cs="Times New Roman"/>
          <w:sz w:val="23"/>
          <w:szCs w:val="23"/>
          <w:lang w:val="es-PR"/>
        </w:rPr>
      </w:pPr>
      <w:r w:rsidRPr="00B34B85">
        <w:rPr>
          <w:rFonts w:ascii="Cambria" w:hAnsi="Cambria" w:cs="Times New Roman"/>
          <w:sz w:val="23"/>
          <w:szCs w:val="23"/>
          <w:lang w:val="es-PR"/>
        </w:rPr>
        <w:t>• Clero - obispos, sacerdotes y diáconos</w:t>
      </w:r>
    </w:p>
    <w:p w14:paraId="08FC78B1" w14:textId="59D4DC90" w:rsidR="00CA2BC8" w:rsidRPr="009B000D" w:rsidRDefault="00B34B85" w:rsidP="00516FD8">
      <w:pPr>
        <w:spacing w:line="240" w:lineRule="auto"/>
        <w:ind w:left="720"/>
        <w:rPr>
          <w:rFonts w:ascii="Cambria" w:hAnsi="Cambria" w:cs="Times New Roman"/>
          <w:sz w:val="23"/>
          <w:szCs w:val="23"/>
          <w:lang w:val="es-PR"/>
        </w:rPr>
      </w:pPr>
      <w:r w:rsidRPr="00B34B85">
        <w:rPr>
          <w:rFonts w:ascii="Cambria" w:hAnsi="Cambria" w:cs="Times New Roman"/>
          <w:sz w:val="23"/>
          <w:szCs w:val="23"/>
          <w:lang w:val="es-PR"/>
        </w:rPr>
        <w:t>• Personal administrativo de escuelas, centros de primera infancia y guarderías</w:t>
      </w:r>
    </w:p>
    <w:p w14:paraId="3CA702AA" w14:textId="55FDD985" w:rsidR="0020100D" w:rsidRPr="00C90FEC" w:rsidRDefault="0020100D" w:rsidP="00C90FEC">
      <w:pPr>
        <w:spacing w:line="240" w:lineRule="auto"/>
        <w:ind w:left="900" w:hanging="180"/>
        <w:rPr>
          <w:rFonts w:ascii="Cambria" w:hAnsi="Cambria" w:cs="Times New Roman"/>
          <w:sz w:val="23"/>
          <w:szCs w:val="23"/>
          <w:lang w:val="es-PR"/>
        </w:rPr>
      </w:pPr>
      <w:r w:rsidRPr="00C90FEC">
        <w:rPr>
          <w:rFonts w:ascii="Cambria" w:hAnsi="Cambria" w:cs="Times New Roman"/>
          <w:sz w:val="23"/>
          <w:szCs w:val="23"/>
          <w:lang w:val="es-PR"/>
        </w:rPr>
        <w:t>• Personal administrativo del Centro Parroquial y de Retiros que está en contacto regular con menores en calidad de supervisión</w:t>
      </w:r>
    </w:p>
    <w:p w14:paraId="6E1E11CA" w14:textId="2DA9738B" w:rsidR="0020100D" w:rsidRPr="00C90FEC" w:rsidRDefault="0020100D" w:rsidP="0020100D">
      <w:pPr>
        <w:spacing w:line="240" w:lineRule="auto"/>
        <w:ind w:firstLine="720"/>
        <w:rPr>
          <w:rFonts w:ascii="Cambria" w:hAnsi="Cambria" w:cs="Times New Roman"/>
          <w:sz w:val="23"/>
          <w:szCs w:val="23"/>
          <w:lang w:val="es-PR"/>
        </w:rPr>
      </w:pPr>
      <w:r w:rsidRPr="00C90FEC">
        <w:rPr>
          <w:rFonts w:ascii="Cambria" w:hAnsi="Cambria" w:cs="Times New Roman"/>
          <w:sz w:val="23"/>
          <w:szCs w:val="23"/>
          <w:lang w:val="es-PR"/>
        </w:rPr>
        <w:t>• Directores, maestros, ayudantes de aula</w:t>
      </w:r>
    </w:p>
    <w:p w14:paraId="129D7104" w14:textId="58C26A3F" w:rsidR="0020100D" w:rsidRPr="00C90FEC" w:rsidRDefault="0020100D" w:rsidP="0020100D">
      <w:pPr>
        <w:spacing w:line="240" w:lineRule="auto"/>
        <w:ind w:firstLine="720"/>
        <w:rPr>
          <w:rFonts w:ascii="Cambria" w:hAnsi="Cambria" w:cs="Times New Roman"/>
          <w:sz w:val="23"/>
          <w:szCs w:val="23"/>
          <w:lang w:val="es-PR"/>
        </w:rPr>
      </w:pPr>
      <w:r w:rsidRPr="00C90FEC">
        <w:rPr>
          <w:rFonts w:ascii="Cambria" w:hAnsi="Cambria" w:cs="Times New Roman"/>
          <w:sz w:val="23"/>
          <w:szCs w:val="23"/>
          <w:lang w:val="es-PR"/>
        </w:rPr>
        <w:t>• Directores y coordinadores y docentes de educación religiosa</w:t>
      </w:r>
    </w:p>
    <w:p w14:paraId="3D055908" w14:textId="3572C90E" w:rsidR="0020100D" w:rsidRPr="00C90FEC" w:rsidRDefault="0020100D" w:rsidP="00C90FEC">
      <w:pPr>
        <w:spacing w:line="240" w:lineRule="auto"/>
        <w:ind w:left="900" w:hanging="180"/>
        <w:rPr>
          <w:rFonts w:ascii="Cambria" w:hAnsi="Cambria" w:cs="Times New Roman"/>
          <w:sz w:val="23"/>
          <w:szCs w:val="23"/>
          <w:lang w:val="es-PR"/>
        </w:rPr>
      </w:pPr>
      <w:r w:rsidRPr="00C90FEC">
        <w:rPr>
          <w:rFonts w:ascii="Cambria" w:hAnsi="Cambria" w:cs="Times New Roman"/>
          <w:sz w:val="23"/>
          <w:szCs w:val="23"/>
          <w:lang w:val="es-PR"/>
        </w:rPr>
        <w:t>• Directores del Ministerio de Jóvenes, Ministros de Jóvenes y Maestros de Preparación Sacramental</w:t>
      </w:r>
    </w:p>
    <w:p w14:paraId="113552B0" w14:textId="0F97F395" w:rsidR="0020100D" w:rsidRPr="00C90FEC" w:rsidRDefault="0020100D" w:rsidP="0020100D">
      <w:pPr>
        <w:spacing w:line="240" w:lineRule="auto"/>
        <w:ind w:firstLine="720"/>
        <w:rPr>
          <w:rFonts w:ascii="Cambria" w:hAnsi="Cambria" w:cs="Times New Roman"/>
          <w:sz w:val="23"/>
          <w:szCs w:val="23"/>
          <w:lang w:val="es-PR"/>
        </w:rPr>
      </w:pPr>
      <w:r w:rsidRPr="00C90FEC">
        <w:rPr>
          <w:rFonts w:ascii="Cambria" w:hAnsi="Cambria" w:cs="Times New Roman"/>
          <w:sz w:val="23"/>
          <w:szCs w:val="23"/>
          <w:lang w:val="es-PR"/>
        </w:rPr>
        <w:t>• Directores y músicos de coros infantiles e intergeneracionales</w:t>
      </w:r>
    </w:p>
    <w:p w14:paraId="45B1E80E" w14:textId="53685845" w:rsidR="0020100D" w:rsidRPr="00C90FEC" w:rsidRDefault="0020100D" w:rsidP="0020100D">
      <w:pPr>
        <w:spacing w:line="240" w:lineRule="auto"/>
        <w:ind w:firstLine="720"/>
        <w:rPr>
          <w:rFonts w:ascii="Cambria" w:hAnsi="Cambria" w:cs="Times New Roman"/>
          <w:sz w:val="23"/>
          <w:szCs w:val="23"/>
          <w:lang w:val="es-PR"/>
        </w:rPr>
      </w:pPr>
      <w:r w:rsidRPr="00C90FEC">
        <w:rPr>
          <w:rFonts w:ascii="Cambria" w:hAnsi="Cambria" w:cs="Times New Roman"/>
          <w:sz w:val="23"/>
          <w:szCs w:val="23"/>
          <w:lang w:val="es-PR"/>
        </w:rPr>
        <w:t>• Entrenadores, catequistas, ayudantes catequéticos</w:t>
      </w:r>
    </w:p>
    <w:p w14:paraId="55202AD0" w14:textId="77777777" w:rsidR="0020100D" w:rsidRPr="00C90FEC" w:rsidRDefault="0020100D" w:rsidP="0020100D">
      <w:pPr>
        <w:spacing w:line="240" w:lineRule="auto"/>
        <w:ind w:firstLine="720"/>
        <w:rPr>
          <w:rFonts w:ascii="Cambria" w:hAnsi="Cambria" w:cs="Times New Roman"/>
          <w:sz w:val="23"/>
          <w:szCs w:val="23"/>
          <w:lang w:val="es-PR"/>
        </w:rPr>
      </w:pPr>
      <w:r w:rsidRPr="00C90FEC">
        <w:rPr>
          <w:rFonts w:ascii="Cambria" w:hAnsi="Cambria" w:cs="Times New Roman"/>
          <w:sz w:val="23"/>
          <w:szCs w:val="23"/>
          <w:lang w:val="es-PR"/>
        </w:rPr>
        <w:t>• Coordinadores de servidores de altar</w:t>
      </w:r>
    </w:p>
    <w:p w14:paraId="4E176393" w14:textId="7288456E" w:rsidR="0020100D" w:rsidRPr="00C90FEC" w:rsidRDefault="0020100D" w:rsidP="00C90FEC">
      <w:pPr>
        <w:spacing w:line="240" w:lineRule="auto"/>
        <w:ind w:left="900" w:hanging="180"/>
        <w:rPr>
          <w:rFonts w:ascii="Cambria" w:hAnsi="Cambria" w:cs="Times New Roman"/>
          <w:sz w:val="23"/>
          <w:szCs w:val="23"/>
          <w:lang w:val="es-PR"/>
        </w:rPr>
      </w:pPr>
      <w:r w:rsidRPr="00C90FEC">
        <w:rPr>
          <w:rFonts w:ascii="Cambria" w:hAnsi="Cambria" w:cs="Times New Roman"/>
          <w:sz w:val="23"/>
          <w:szCs w:val="23"/>
          <w:lang w:val="es-PR"/>
        </w:rPr>
        <w:t>• Aquellos que ejercen supervisión sobre un niño durante cualquier parte de un día de 24 horas</w:t>
      </w:r>
    </w:p>
    <w:p w14:paraId="7253DB76" w14:textId="29243786" w:rsidR="0020100D" w:rsidRPr="00C90FEC" w:rsidRDefault="0020100D" w:rsidP="00D43008">
      <w:pPr>
        <w:spacing w:line="240" w:lineRule="auto"/>
        <w:rPr>
          <w:rFonts w:ascii="Cambria" w:hAnsi="Cambria" w:cs="Times New Roman"/>
          <w:sz w:val="23"/>
          <w:szCs w:val="23"/>
          <w:lang w:val="es-PR"/>
        </w:rPr>
      </w:pPr>
      <w:r w:rsidRPr="00C90FEC">
        <w:rPr>
          <w:rFonts w:ascii="Cambria" w:hAnsi="Cambria" w:cs="Times New Roman"/>
          <w:sz w:val="23"/>
          <w:szCs w:val="23"/>
          <w:lang w:val="es-PR"/>
        </w:rPr>
        <w:lastRenderedPageBreak/>
        <w:t>Si tiene alguna pregunta sobre si e</w:t>
      </w:r>
      <w:r w:rsidR="00D43008">
        <w:rPr>
          <w:rFonts w:ascii="Cambria" w:hAnsi="Cambria" w:cs="Times New Roman"/>
          <w:sz w:val="23"/>
          <w:szCs w:val="23"/>
          <w:lang w:val="es-PR"/>
        </w:rPr>
        <w:t>re</w:t>
      </w:r>
      <w:r w:rsidRPr="00C90FEC">
        <w:rPr>
          <w:rFonts w:ascii="Cambria" w:hAnsi="Cambria" w:cs="Times New Roman"/>
          <w:sz w:val="23"/>
          <w:szCs w:val="23"/>
          <w:lang w:val="es-PR"/>
        </w:rPr>
        <w:t>s un reportero obligatorio según la Ley de Missouri, comuníquese con su supervisor de inmediato.</w:t>
      </w:r>
    </w:p>
    <w:p w14:paraId="09F0FCC1" w14:textId="5EBEBABD" w:rsidR="0030771C" w:rsidRPr="00C90FEC" w:rsidRDefault="0020100D" w:rsidP="00FB1827">
      <w:pPr>
        <w:spacing w:line="240" w:lineRule="auto"/>
        <w:rPr>
          <w:rFonts w:ascii="Cambria" w:hAnsi="Cambria" w:cs="Times New Roman"/>
          <w:sz w:val="23"/>
          <w:szCs w:val="23"/>
          <w:lang w:val="es-PR"/>
        </w:rPr>
      </w:pPr>
      <w:r w:rsidRPr="00C90FEC">
        <w:rPr>
          <w:rFonts w:ascii="Cambria" w:hAnsi="Cambria" w:cs="Times New Roman"/>
          <w:sz w:val="23"/>
          <w:szCs w:val="23"/>
          <w:lang w:val="es-PR"/>
        </w:rPr>
        <w:t xml:space="preserve">La sospecha razonable requiere que se informe; </w:t>
      </w:r>
      <w:r w:rsidR="00FB1827">
        <w:rPr>
          <w:rFonts w:ascii="Cambria" w:hAnsi="Cambria" w:cs="Times New Roman"/>
          <w:sz w:val="23"/>
          <w:szCs w:val="23"/>
          <w:lang w:val="es-PR"/>
        </w:rPr>
        <w:t>n</w:t>
      </w:r>
      <w:r w:rsidRPr="00C90FEC">
        <w:rPr>
          <w:rFonts w:ascii="Cambria" w:hAnsi="Cambria" w:cs="Times New Roman"/>
          <w:sz w:val="23"/>
          <w:szCs w:val="23"/>
          <w:lang w:val="es-PR"/>
        </w:rPr>
        <w:t>o necesita pruebas absolutas antes de hacer un informe. Se requiere un informe cuando los hechos disponibles, vistos a la luz de las circunstancias circundantes, harían que una persona razonable crea que un menor ha sido o puede ser objeto de abuso o negligencia.</w:t>
      </w:r>
    </w:p>
    <w:p w14:paraId="1264E4EE" w14:textId="0D0D89BC" w:rsidR="0020100D" w:rsidRPr="0030771C" w:rsidRDefault="0020100D" w:rsidP="007C1EA3">
      <w:pPr>
        <w:spacing w:line="240" w:lineRule="auto"/>
        <w:rPr>
          <w:rFonts w:ascii="Cambria" w:hAnsi="Cambria" w:cs="Times New Roman"/>
          <w:b/>
          <w:sz w:val="26"/>
          <w:szCs w:val="26"/>
          <w:lang w:val="es-PR"/>
        </w:rPr>
      </w:pPr>
      <w:r w:rsidRPr="0030771C">
        <w:rPr>
          <w:rFonts w:ascii="Cambria" w:hAnsi="Cambria" w:cs="Times New Roman"/>
          <w:b/>
          <w:sz w:val="26"/>
          <w:szCs w:val="26"/>
          <w:lang w:val="es-PR"/>
        </w:rPr>
        <w:t>Política de</w:t>
      </w:r>
      <w:r w:rsidR="0030771C">
        <w:rPr>
          <w:rFonts w:ascii="Cambria" w:hAnsi="Cambria" w:cs="Times New Roman"/>
          <w:b/>
          <w:sz w:val="26"/>
          <w:szCs w:val="26"/>
          <w:lang w:val="es-PR"/>
        </w:rPr>
        <w:t xml:space="preserve"> I</w:t>
      </w:r>
      <w:r w:rsidRPr="0030771C">
        <w:rPr>
          <w:rFonts w:ascii="Cambria" w:hAnsi="Cambria" w:cs="Times New Roman"/>
          <w:b/>
          <w:sz w:val="26"/>
          <w:szCs w:val="26"/>
          <w:lang w:val="es-PR"/>
        </w:rPr>
        <w:t xml:space="preserve">nformes </w:t>
      </w:r>
      <w:r w:rsidR="0030771C">
        <w:rPr>
          <w:rFonts w:ascii="Cambria" w:hAnsi="Cambria" w:cs="Times New Roman"/>
          <w:b/>
          <w:sz w:val="26"/>
          <w:szCs w:val="26"/>
          <w:lang w:val="es-PR"/>
        </w:rPr>
        <w:t>D</w:t>
      </w:r>
      <w:r w:rsidRPr="0030771C">
        <w:rPr>
          <w:rFonts w:ascii="Cambria" w:hAnsi="Cambria" w:cs="Times New Roman"/>
          <w:b/>
          <w:sz w:val="26"/>
          <w:szCs w:val="26"/>
          <w:lang w:val="es-PR"/>
        </w:rPr>
        <w:t xml:space="preserve">iocesanos </w:t>
      </w:r>
      <w:r w:rsidR="0030771C">
        <w:rPr>
          <w:rFonts w:ascii="Cambria" w:hAnsi="Cambria" w:cs="Times New Roman"/>
          <w:b/>
          <w:sz w:val="26"/>
          <w:szCs w:val="26"/>
          <w:lang w:val="es-PR"/>
        </w:rPr>
        <w:t>S</w:t>
      </w:r>
      <w:r w:rsidRPr="0030771C">
        <w:rPr>
          <w:rFonts w:ascii="Cambria" w:hAnsi="Cambria" w:cs="Times New Roman"/>
          <w:b/>
          <w:sz w:val="26"/>
          <w:szCs w:val="26"/>
          <w:lang w:val="es-PR"/>
        </w:rPr>
        <w:t xml:space="preserve">obre </w:t>
      </w:r>
      <w:r w:rsidR="0030771C">
        <w:rPr>
          <w:rFonts w:ascii="Cambria" w:hAnsi="Cambria" w:cs="Times New Roman"/>
          <w:b/>
          <w:sz w:val="26"/>
          <w:szCs w:val="26"/>
          <w:lang w:val="es-PR"/>
        </w:rPr>
        <w:t>M</w:t>
      </w:r>
      <w:r w:rsidRPr="0030771C">
        <w:rPr>
          <w:rFonts w:ascii="Cambria" w:hAnsi="Cambria" w:cs="Times New Roman"/>
          <w:b/>
          <w:sz w:val="26"/>
          <w:szCs w:val="26"/>
          <w:lang w:val="es-PR"/>
        </w:rPr>
        <w:t>enores:</w:t>
      </w:r>
    </w:p>
    <w:p w14:paraId="43AF3D67" w14:textId="0F30605B" w:rsidR="0020100D" w:rsidRPr="00C90FEC" w:rsidRDefault="0020100D" w:rsidP="007C1EA3">
      <w:pPr>
        <w:spacing w:line="240" w:lineRule="auto"/>
        <w:rPr>
          <w:rFonts w:ascii="Cambria" w:hAnsi="Cambria" w:cs="Times New Roman"/>
          <w:sz w:val="23"/>
          <w:szCs w:val="23"/>
          <w:lang w:val="es-PR"/>
        </w:rPr>
      </w:pPr>
      <w:r w:rsidRPr="00C90FEC">
        <w:rPr>
          <w:rFonts w:ascii="Cambria" w:hAnsi="Cambria" w:cs="Times New Roman"/>
          <w:sz w:val="23"/>
          <w:szCs w:val="23"/>
          <w:lang w:val="es-PR"/>
        </w:rPr>
        <w:t xml:space="preserve">Cuando tenga una causa razonable para sospechar abuso infantil o negligencia </w:t>
      </w:r>
      <w:r w:rsidR="00D03454">
        <w:rPr>
          <w:rFonts w:ascii="Cambria" w:hAnsi="Cambria" w:cs="Times New Roman"/>
          <w:sz w:val="23"/>
          <w:szCs w:val="23"/>
          <w:lang w:val="es-PR"/>
        </w:rPr>
        <w:t>de</w:t>
      </w:r>
      <w:r w:rsidR="00882412" w:rsidRPr="00C90FEC">
        <w:rPr>
          <w:rFonts w:ascii="Cambria" w:hAnsi="Cambria" w:cs="Times New Roman"/>
          <w:sz w:val="23"/>
          <w:szCs w:val="23"/>
          <w:lang w:val="es-PR"/>
        </w:rPr>
        <w:t xml:space="preserve"> </w:t>
      </w:r>
      <w:r w:rsidRPr="00C90FEC">
        <w:rPr>
          <w:rFonts w:ascii="Cambria" w:hAnsi="Cambria" w:cs="Times New Roman"/>
          <w:sz w:val="23"/>
          <w:szCs w:val="23"/>
          <w:lang w:val="es-PR"/>
        </w:rPr>
        <w:t>un menor, debe informar:</w:t>
      </w:r>
    </w:p>
    <w:p w14:paraId="34D36213" w14:textId="4336C038" w:rsidR="0020100D" w:rsidRPr="00C90FEC" w:rsidRDefault="0020100D" w:rsidP="006516D5">
      <w:pPr>
        <w:spacing w:line="240" w:lineRule="auto"/>
        <w:ind w:left="990" w:hanging="270"/>
        <w:rPr>
          <w:rFonts w:ascii="Cambria" w:hAnsi="Cambria" w:cs="Times New Roman"/>
          <w:sz w:val="23"/>
          <w:szCs w:val="23"/>
          <w:lang w:val="es-PR"/>
        </w:rPr>
      </w:pPr>
      <w:r w:rsidRPr="00C90FEC">
        <w:rPr>
          <w:rFonts w:ascii="Cambria" w:hAnsi="Cambria" w:cs="Times New Roman"/>
          <w:sz w:val="23"/>
          <w:szCs w:val="23"/>
          <w:lang w:val="es-PR"/>
        </w:rPr>
        <w:t xml:space="preserve">1. </w:t>
      </w:r>
      <w:r w:rsidR="006516D5">
        <w:rPr>
          <w:rFonts w:ascii="Cambria" w:hAnsi="Cambria" w:cs="Times New Roman"/>
          <w:sz w:val="23"/>
          <w:szCs w:val="23"/>
          <w:lang w:val="es-PR"/>
        </w:rPr>
        <w:t xml:space="preserve"> </w:t>
      </w:r>
      <w:r w:rsidRPr="00C90FEC">
        <w:rPr>
          <w:rFonts w:ascii="Cambria" w:hAnsi="Cambria" w:cs="Times New Roman"/>
          <w:sz w:val="23"/>
          <w:szCs w:val="23"/>
          <w:lang w:val="es-PR"/>
        </w:rPr>
        <w:t xml:space="preserve">A la línea directa de </w:t>
      </w:r>
      <w:r w:rsidR="00971802">
        <w:rPr>
          <w:rFonts w:ascii="Cambria" w:hAnsi="Cambria" w:cs="Times New Roman"/>
          <w:sz w:val="23"/>
          <w:szCs w:val="23"/>
          <w:lang w:val="es-PR"/>
        </w:rPr>
        <w:t>A</w:t>
      </w:r>
      <w:r w:rsidRPr="00C90FEC">
        <w:rPr>
          <w:rFonts w:ascii="Cambria" w:hAnsi="Cambria" w:cs="Times New Roman"/>
          <w:sz w:val="23"/>
          <w:szCs w:val="23"/>
          <w:lang w:val="es-PR"/>
        </w:rPr>
        <w:t xml:space="preserve">buso </w:t>
      </w:r>
      <w:r w:rsidR="00971802">
        <w:rPr>
          <w:rFonts w:ascii="Cambria" w:hAnsi="Cambria" w:cs="Times New Roman"/>
          <w:sz w:val="23"/>
          <w:szCs w:val="23"/>
          <w:lang w:val="es-PR"/>
        </w:rPr>
        <w:t>I</w:t>
      </w:r>
      <w:r w:rsidRPr="00C90FEC">
        <w:rPr>
          <w:rFonts w:ascii="Cambria" w:hAnsi="Cambria" w:cs="Times New Roman"/>
          <w:sz w:val="23"/>
          <w:szCs w:val="23"/>
          <w:lang w:val="es-PR"/>
        </w:rPr>
        <w:t xml:space="preserve">nfantil de Missouri al </w:t>
      </w:r>
      <w:r w:rsidRPr="00A96EBE">
        <w:rPr>
          <w:rFonts w:ascii="Cambria" w:hAnsi="Cambria" w:cs="Times New Roman"/>
          <w:b/>
          <w:sz w:val="23"/>
          <w:szCs w:val="23"/>
          <w:lang w:val="es-PR"/>
        </w:rPr>
        <w:t>1.800.392.3738</w:t>
      </w:r>
      <w:r w:rsidRPr="00C90FEC">
        <w:rPr>
          <w:rFonts w:ascii="Cambria" w:hAnsi="Cambria" w:cs="Times New Roman"/>
          <w:sz w:val="23"/>
          <w:szCs w:val="23"/>
          <w:lang w:val="es-PR"/>
        </w:rPr>
        <w:t>, si la víctima es menor de 18 años.</w:t>
      </w:r>
    </w:p>
    <w:p w14:paraId="2C663B96" w14:textId="737F0514" w:rsidR="0020100D" w:rsidRPr="00C90FEC" w:rsidRDefault="0020100D" w:rsidP="007C1EA3">
      <w:pPr>
        <w:spacing w:line="240" w:lineRule="auto"/>
        <w:ind w:firstLine="720"/>
        <w:rPr>
          <w:rFonts w:ascii="Cambria" w:hAnsi="Cambria" w:cs="Times New Roman"/>
          <w:sz w:val="23"/>
          <w:szCs w:val="23"/>
          <w:lang w:val="es-PR"/>
        </w:rPr>
      </w:pPr>
      <w:r w:rsidRPr="00C90FEC">
        <w:rPr>
          <w:rFonts w:ascii="Cambria" w:hAnsi="Cambria" w:cs="Times New Roman"/>
          <w:sz w:val="23"/>
          <w:szCs w:val="23"/>
          <w:lang w:val="es-PR"/>
        </w:rPr>
        <w:t xml:space="preserve">2. </w:t>
      </w:r>
      <w:r w:rsidR="006516D5">
        <w:rPr>
          <w:rFonts w:ascii="Cambria" w:hAnsi="Cambria" w:cs="Times New Roman"/>
          <w:sz w:val="23"/>
          <w:szCs w:val="23"/>
          <w:lang w:val="es-PR"/>
        </w:rPr>
        <w:t xml:space="preserve"> </w:t>
      </w:r>
      <w:r w:rsidRPr="00C90FEC">
        <w:rPr>
          <w:rFonts w:ascii="Cambria" w:hAnsi="Cambria" w:cs="Times New Roman"/>
          <w:sz w:val="23"/>
          <w:szCs w:val="23"/>
          <w:lang w:val="es-PR"/>
        </w:rPr>
        <w:t xml:space="preserve">A la policía local o al </w:t>
      </w:r>
      <w:r w:rsidRPr="00A96EBE">
        <w:rPr>
          <w:rFonts w:ascii="Cambria" w:hAnsi="Cambria" w:cs="Times New Roman"/>
          <w:b/>
          <w:sz w:val="23"/>
          <w:szCs w:val="23"/>
          <w:lang w:val="es-PR"/>
        </w:rPr>
        <w:t>911</w:t>
      </w:r>
      <w:r w:rsidRPr="00C90FEC">
        <w:rPr>
          <w:rFonts w:ascii="Cambria" w:hAnsi="Cambria" w:cs="Times New Roman"/>
          <w:sz w:val="23"/>
          <w:szCs w:val="23"/>
          <w:lang w:val="es-PR"/>
        </w:rPr>
        <w:t xml:space="preserve"> si cree que un niño está en peligro inmediato.</w:t>
      </w:r>
    </w:p>
    <w:p w14:paraId="6908A44F" w14:textId="6AF2C42D" w:rsidR="0020100D" w:rsidRPr="00C90FEC" w:rsidRDefault="0020100D" w:rsidP="006516D5">
      <w:pPr>
        <w:spacing w:line="240" w:lineRule="auto"/>
        <w:ind w:left="990" w:hanging="270"/>
        <w:rPr>
          <w:rFonts w:ascii="Cambria" w:hAnsi="Cambria" w:cs="Times New Roman"/>
          <w:sz w:val="23"/>
          <w:szCs w:val="23"/>
          <w:lang w:val="es-PR"/>
        </w:rPr>
      </w:pPr>
      <w:r w:rsidRPr="00C90FEC">
        <w:rPr>
          <w:rFonts w:ascii="Cambria" w:hAnsi="Cambria" w:cs="Times New Roman"/>
          <w:sz w:val="23"/>
          <w:szCs w:val="23"/>
          <w:lang w:val="es-PR"/>
        </w:rPr>
        <w:t xml:space="preserve">3. </w:t>
      </w:r>
      <w:r w:rsidR="006516D5">
        <w:rPr>
          <w:rFonts w:ascii="Cambria" w:hAnsi="Cambria" w:cs="Times New Roman"/>
          <w:sz w:val="23"/>
          <w:szCs w:val="23"/>
          <w:lang w:val="es-PR"/>
        </w:rPr>
        <w:t xml:space="preserve"> </w:t>
      </w:r>
      <w:r w:rsidRPr="00C90FEC">
        <w:rPr>
          <w:rFonts w:ascii="Cambria" w:hAnsi="Cambria" w:cs="Times New Roman"/>
          <w:sz w:val="23"/>
          <w:szCs w:val="23"/>
          <w:lang w:val="es-PR"/>
        </w:rPr>
        <w:t xml:space="preserve">Al Defensor del Pueblo - </w:t>
      </w:r>
      <w:r w:rsidRPr="00A96EBE">
        <w:rPr>
          <w:rFonts w:ascii="Cambria" w:hAnsi="Cambria" w:cs="Times New Roman"/>
          <w:b/>
          <w:sz w:val="23"/>
          <w:szCs w:val="23"/>
          <w:lang w:val="es-PR"/>
        </w:rPr>
        <w:t>816.812.2500</w:t>
      </w:r>
      <w:r w:rsidRPr="00C90FEC">
        <w:rPr>
          <w:rFonts w:ascii="Cambria" w:hAnsi="Cambria" w:cs="Times New Roman"/>
          <w:sz w:val="23"/>
          <w:szCs w:val="23"/>
          <w:lang w:val="es-PR"/>
        </w:rPr>
        <w:t>, si el informe involucra a un empleado, clérigo o voluntario diocesano.</w:t>
      </w:r>
    </w:p>
    <w:p w14:paraId="0B945B18" w14:textId="1ECB7A00" w:rsidR="0020100D" w:rsidRPr="00C90FEC" w:rsidRDefault="0020100D" w:rsidP="00E27B1D">
      <w:pPr>
        <w:spacing w:line="240" w:lineRule="auto"/>
        <w:rPr>
          <w:rFonts w:ascii="Cambria" w:hAnsi="Cambria" w:cs="Times New Roman"/>
          <w:sz w:val="23"/>
          <w:szCs w:val="23"/>
          <w:lang w:val="es-PR"/>
        </w:rPr>
      </w:pPr>
      <w:r w:rsidRPr="00C90FEC">
        <w:rPr>
          <w:rFonts w:ascii="Cambria" w:hAnsi="Cambria" w:cs="Times New Roman"/>
          <w:sz w:val="23"/>
          <w:szCs w:val="23"/>
          <w:lang w:val="es-PR"/>
        </w:rPr>
        <w:t xml:space="preserve">Todos los informes </w:t>
      </w:r>
      <w:r w:rsidRPr="00BC46FE">
        <w:rPr>
          <w:rFonts w:ascii="Cambria" w:hAnsi="Cambria" w:cs="Times New Roman"/>
          <w:sz w:val="23"/>
          <w:szCs w:val="23"/>
          <w:lang w:val="es-PR"/>
        </w:rPr>
        <w:t xml:space="preserve">que </w:t>
      </w:r>
      <w:r w:rsidR="00BC46FE">
        <w:rPr>
          <w:rFonts w:ascii="Cambria" w:hAnsi="Cambria" w:cs="Times New Roman"/>
          <w:sz w:val="23"/>
          <w:szCs w:val="23"/>
          <w:lang w:val="es-PR"/>
        </w:rPr>
        <w:t>señalen un</w:t>
      </w:r>
      <w:r w:rsidRPr="00C90FEC">
        <w:rPr>
          <w:rFonts w:ascii="Cambria" w:hAnsi="Cambria" w:cs="Times New Roman"/>
          <w:sz w:val="23"/>
          <w:szCs w:val="23"/>
          <w:lang w:val="es-PR"/>
        </w:rPr>
        <w:t xml:space="preserve"> comportamiento criminal serán reportados a las autoridades civiles correspondientes. Se espera que el personal diocesano coopere completamente y no interfiera en ninguna investigación civil o interna.</w:t>
      </w:r>
    </w:p>
    <w:p w14:paraId="55776CE0" w14:textId="77777777" w:rsidR="0020100D" w:rsidRPr="00C90FEC" w:rsidRDefault="0020100D" w:rsidP="0074544B">
      <w:pPr>
        <w:spacing w:line="240" w:lineRule="auto"/>
        <w:rPr>
          <w:rFonts w:ascii="Cambria" w:hAnsi="Cambria" w:cs="Times New Roman"/>
          <w:sz w:val="23"/>
          <w:szCs w:val="23"/>
          <w:lang w:val="es-PR"/>
        </w:rPr>
      </w:pPr>
      <w:r w:rsidRPr="00C90FEC">
        <w:rPr>
          <w:rFonts w:ascii="Cambria" w:hAnsi="Cambria" w:cs="Times New Roman"/>
          <w:sz w:val="23"/>
          <w:szCs w:val="23"/>
          <w:lang w:val="es-PR"/>
        </w:rPr>
        <w:t>El hecho de que un reportero obligatorio no reporte sospechas de abuso o negligencia es un delito menor de Clase A punible por ley. Los reclamos falsos intencionales de abuso son punibles por ley. Sin embargo, una persona tiene inmunidad de responsabilidad civil si informa algo que cree que es verdad, independientemente del resultado de la investigación.</w:t>
      </w:r>
    </w:p>
    <w:p w14:paraId="6198C050" w14:textId="1991B934" w:rsidR="0020100D" w:rsidRPr="00156D55" w:rsidRDefault="0020100D" w:rsidP="00156D55">
      <w:pPr>
        <w:spacing w:line="240" w:lineRule="auto"/>
        <w:rPr>
          <w:rFonts w:ascii="Cambria" w:hAnsi="Cambria" w:cs="Times New Roman"/>
          <w:b/>
          <w:sz w:val="26"/>
          <w:szCs w:val="26"/>
          <w:lang w:val="es-PR"/>
        </w:rPr>
      </w:pPr>
      <w:r w:rsidRPr="00156D55">
        <w:rPr>
          <w:rFonts w:ascii="Cambria" w:hAnsi="Cambria" w:cs="Times New Roman"/>
          <w:b/>
          <w:sz w:val="26"/>
          <w:szCs w:val="26"/>
          <w:lang w:val="es-PR"/>
        </w:rPr>
        <w:t xml:space="preserve">Informes </w:t>
      </w:r>
      <w:r w:rsidR="00156D55">
        <w:rPr>
          <w:rFonts w:ascii="Cambria" w:hAnsi="Cambria" w:cs="Times New Roman"/>
          <w:b/>
          <w:sz w:val="26"/>
          <w:szCs w:val="26"/>
          <w:lang w:val="es-PR"/>
        </w:rPr>
        <w:t>S</w:t>
      </w:r>
      <w:r w:rsidRPr="00156D55">
        <w:rPr>
          <w:rFonts w:ascii="Cambria" w:hAnsi="Cambria" w:cs="Times New Roman"/>
          <w:b/>
          <w:sz w:val="26"/>
          <w:szCs w:val="26"/>
          <w:lang w:val="es-PR"/>
        </w:rPr>
        <w:t xml:space="preserve">obre </w:t>
      </w:r>
      <w:r w:rsidR="00156D55">
        <w:rPr>
          <w:rFonts w:ascii="Cambria" w:hAnsi="Cambria" w:cs="Times New Roman"/>
          <w:b/>
          <w:sz w:val="26"/>
          <w:szCs w:val="26"/>
          <w:lang w:val="es-PR"/>
        </w:rPr>
        <w:t>A</w:t>
      </w:r>
      <w:r w:rsidRPr="00156D55">
        <w:rPr>
          <w:rFonts w:ascii="Cambria" w:hAnsi="Cambria" w:cs="Times New Roman"/>
          <w:b/>
          <w:sz w:val="26"/>
          <w:szCs w:val="26"/>
          <w:lang w:val="es-PR"/>
        </w:rPr>
        <w:t xml:space="preserve">dultos </w:t>
      </w:r>
      <w:r w:rsidR="00156D55">
        <w:rPr>
          <w:rFonts w:ascii="Cambria" w:hAnsi="Cambria" w:cs="Times New Roman"/>
          <w:b/>
          <w:sz w:val="26"/>
          <w:szCs w:val="26"/>
          <w:lang w:val="es-PR"/>
        </w:rPr>
        <w:t>V</w:t>
      </w:r>
      <w:r w:rsidRPr="00156D55">
        <w:rPr>
          <w:rFonts w:ascii="Cambria" w:hAnsi="Cambria" w:cs="Times New Roman"/>
          <w:b/>
          <w:sz w:val="26"/>
          <w:szCs w:val="26"/>
          <w:lang w:val="es-PR"/>
        </w:rPr>
        <w:t>ulnerables:</w:t>
      </w:r>
    </w:p>
    <w:p w14:paraId="3C16AF54" w14:textId="21350D3A" w:rsidR="0020100D" w:rsidRPr="00C90FEC" w:rsidRDefault="0020100D" w:rsidP="00156D55">
      <w:pPr>
        <w:spacing w:line="240" w:lineRule="auto"/>
        <w:rPr>
          <w:rFonts w:ascii="Cambria" w:hAnsi="Cambria" w:cs="Times New Roman"/>
          <w:sz w:val="23"/>
          <w:szCs w:val="23"/>
          <w:lang w:val="es-PR"/>
        </w:rPr>
      </w:pPr>
      <w:r w:rsidRPr="00C90FEC">
        <w:rPr>
          <w:rFonts w:ascii="Cambria" w:hAnsi="Cambria" w:cs="Times New Roman"/>
          <w:sz w:val="23"/>
          <w:szCs w:val="23"/>
          <w:lang w:val="es-PR"/>
        </w:rPr>
        <w:t xml:space="preserve">Para denunciar sospechas de abuso o negligencia </w:t>
      </w:r>
      <w:r w:rsidR="00C71518">
        <w:rPr>
          <w:rFonts w:ascii="Cambria" w:hAnsi="Cambria" w:cs="Times New Roman"/>
          <w:sz w:val="23"/>
          <w:szCs w:val="23"/>
          <w:lang w:val="es-PR"/>
        </w:rPr>
        <w:t>de</w:t>
      </w:r>
      <w:r w:rsidR="00141F1E" w:rsidRPr="00C90FEC">
        <w:rPr>
          <w:rFonts w:ascii="Cambria" w:hAnsi="Cambria" w:cs="Times New Roman"/>
          <w:sz w:val="23"/>
          <w:szCs w:val="23"/>
          <w:lang w:val="es-PR"/>
        </w:rPr>
        <w:t xml:space="preserve"> </w:t>
      </w:r>
      <w:r w:rsidRPr="00C90FEC">
        <w:rPr>
          <w:rFonts w:ascii="Cambria" w:hAnsi="Cambria" w:cs="Times New Roman"/>
          <w:sz w:val="23"/>
          <w:szCs w:val="23"/>
          <w:lang w:val="es-PR"/>
        </w:rPr>
        <w:t xml:space="preserve">un adulto vulnerable, llame a la línea directa de </w:t>
      </w:r>
      <w:r w:rsidR="008B2587">
        <w:rPr>
          <w:rFonts w:ascii="Cambria" w:hAnsi="Cambria" w:cs="Times New Roman"/>
          <w:sz w:val="23"/>
          <w:szCs w:val="23"/>
          <w:lang w:val="es-PR"/>
        </w:rPr>
        <w:t>A</w:t>
      </w:r>
      <w:r w:rsidRPr="00C90FEC">
        <w:rPr>
          <w:rFonts w:ascii="Cambria" w:hAnsi="Cambria" w:cs="Times New Roman"/>
          <w:sz w:val="23"/>
          <w:szCs w:val="23"/>
          <w:lang w:val="es-PR"/>
        </w:rPr>
        <w:t xml:space="preserve">buso y </w:t>
      </w:r>
      <w:r w:rsidR="008B2587">
        <w:rPr>
          <w:rFonts w:ascii="Cambria" w:hAnsi="Cambria" w:cs="Times New Roman"/>
          <w:sz w:val="23"/>
          <w:szCs w:val="23"/>
          <w:lang w:val="es-PR"/>
        </w:rPr>
        <w:t>N</w:t>
      </w:r>
      <w:r w:rsidRPr="00C90FEC">
        <w:rPr>
          <w:rFonts w:ascii="Cambria" w:hAnsi="Cambria" w:cs="Times New Roman"/>
          <w:sz w:val="23"/>
          <w:szCs w:val="23"/>
          <w:lang w:val="es-PR"/>
        </w:rPr>
        <w:t xml:space="preserve">egligencia de </w:t>
      </w:r>
      <w:r w:rsidR="008B2587">
        <w:rPr>
          <w:rFonts w:ascii="Cambria" w:hAnsi="Cambria" w:cs="Times New Roman"/>
          <w:sz w:val="23"/>
          <w:szCs w:val="23"/>
          <w:lang w:val="es-PR"/>
        </w:rPr>
        <w:t>A</w:t>
      </w:r>
      <w:r w:rsidRPr="00C90FEC">
        <w:rPr>
          <w:rFonts w:ascii="Cambria" w:hAnsi="Cambria" w:cs="Times New Roman"/>
          <w:sz w:val="23"/>
          <w:szCs w:val="23"/>
          <w:lang w:val="es-PR"/>
        </w:rPr>
        <w:t xml:space="preserve">dultos de Missouri al </w:t>
      </w:r>
      <w:r w:rsidRPr="008B2587">
        <w:rPr>
          <w:rFonts w:ascii="Cambria" w:hAnsi="Cambria" w:cs="Times New Roman"/>
          <w:b/>
          <w:sz w:val="23"/>
          <w:szCs w:val="23"/>
          <w:lang w:val="es-PR"/>
        </w:rPr>
        <w:t>1.800.392.0210</w:t>
      </w:r>
      <w:r w:rsidRPr="00C90FEC">
        <w:rPr>
          <w:rFonts w:ascii="Cambria" w:hAnsi="Cambria" w:cs="Times New Roman"/>
          <w:sz w:val="23"/>
          <w:szCs w:val="23"/>
          <w:lang w:val="es-PR"/>
        </w:rPr>
        <w:t>.</w:t>
      </w:r>
    </w:p>
    <w:p w14:paraId="4D51036E" w14:textId="11E2144C" w:rsidR="0020100D" w:rsidRPr="0030771C" w:rsidRDefault="0020100D" w:rsidP="007C1EA3">
      <w:pPr>
        <w:spacing w:line="240" w:lineRule="auto"/>
        <w:ind w:left="450" w:hanging="450"/>
        <w:rPr>
          <w:rFonts w:ascii="Cambria" w:hAnsi="Cambria" w:cs="Times New Roman"/>
          <w:b/>
          <w:sz w:val="32"/>
          <w:szCs w:val="32"/>
          <w:lang w:val="es-PR"/>
        </w:rPr>
      </w:pPr>
      <w:r w:rsidRPr="0030771C">
        <w:rPr>
          <w:rFonts w:ascii="Cambria" w:hAnsi="Cambria" w:cs="Times New Roman"/>
          <w:b/>
          <w:sz w:val="32"/>
          <w:szCs w:val="32"/>
          <w:lang w:val="es-PR"/>
        </w:rPr>
        <w:t xml:space="preserve">VI. Reporte de </w:t>
      </w:r>
      <w:r w:rsidR="002D54B5">
        <w:rPr>
          <w:rFonts w:ascii="Cambria" w:hAnsi="Cambria" w:cs="Times New Roman"/>
          <w:b/>
          <w:sz w:val="32"/>
          <w:szCs w:val="32"/>
          <w:lang w:val="es-PR"/>
        </w:rPr>
        <w:t>M</w:t>
      </w:r>
      <w:r w:rsidRPr="0030771C">
        <w:rPr>
          <w:rFonts w:ascii="Cambria" w:hAnsi="Cambria" w:cs="Times New Roman"/>
          <w:b/>
          <w:sz w:val="32"/>
          <w:szCs w:val="32"/>
          <w:lang w:val="es-PR"/>
        </w:rPr>
        <w:t xml:space="preserve">ala </w:t>
      </w:r>
      <w:r w:rsidR="002D54B5">
        <w:rPr>
          <w:rFonts w:ascii="Cambria" w:hAnsi="Cambria" w:cs="Times New Roman"/>
          <w:b/>
          <w:sz w:val="32"/>
          <w:szCs w:val="32"/>
          <w:lang w:val="es-PR"/>
        </w:rPr>
        <w:t>C</w:t>
      </w:r>
      <w:r w:rsidRPr="0030771C">
        <w:rPr>
          <w:rFonts w:ascii="Cambria" w:hAnsi="Cambria" w:cs="Times New Roman"/>
          <w:b/>
          <w:sz w:val="32"/>
          <w:szCs w:val="32"/>
          <w:lang w:val="es-PR"/>
        </w:rPr>
        <w:t xml:space="preserve">onducta (NO </w:t>
      </w:r>
      <w:r w:rsidR="002D54B5">
        <w:rPr>
          <w:rFonts w:ascii="Cambria" w:hAnsi="Cambria" w:cs="Times New Roman"/>
          <w:b/>
          <w:sz w:val="32"/>
          <w:szCs w:val="32"/>
          <w:lang w:val="es-PR"/>
        </w:rPr>
        <w:t>Involucra A</w:t>
      </w:r>
      <w:r w:rsidRPr="0030771C">
        <w:rPr>
          <w:rFonts w:ascii="Cambria" w:hAnsi="Cambria" w:cs="Times New Roman"/>
          <w:b/>
          <w:sz w:val="32"/>
          <w:szCs w:val="32"/>
          <w:lang w:val="es-PR"/>
        </w:rPr>
        <w:t xml:space="preserve">buso </w:t>
      </w:r>
      <w:r w:rsidR="002D54B5">
        <w:rPr>
          <w:rFonts w:ascii="Cambria" w:hAnsi="Cambria" w:cs="Times New Roman"/>
          <w:b/>
          <w:sz w:val="32"/>
          <w:szCs w:val="32"/>
          <w:lang w:val="es-PR"/>
        </w:rPr>
        <w:t>S</w:t>
      </w:r>
      <w:r w:rsidRPr="0030771C">
        <w:rPr>
          <w:rFonts w:ascii="Cambria" w:hAnsi="Cambria" w:cs="Times New Roman"/>
          <w:b/>
          <w:sz w:val="32"/>
          <w:szCs w:val="32"/>
          <w:lang w:val="es-PR"/>
        </w:rPr>
        <w:t xml:space="preserve">exual </w:t>
      </w:r>
      <w:r w:rsidR="00C71518">
        <w:rPr>
          <w:rFonts w:ascii="Cambria" w:hAnsi="Cambria" w:cs="Times New Roman"/>
          <w:b/>
          <w:sz w:val="32"/>
          <w:szCs w:val="32"/>
          <w:lang w:val="es-PR"/>
        </w:rPr>
        <w:t>de</w:t>
      </w:r>
      <w:r w:rsidR="00B977B4" w:rsidRPr="0030771C">
        <w:rPr>
          <w:rFonts w:ascii="Cambria" w:hAnsi="Cambria" w:cs="Times New Roman"/>
          <w:b/>
          <w:sz w:val="32"/>
          <w:szCs w:val="32"/>
          <w:lang w:val="es-PR"/>
        </w:rPr>
        <w:t xml:space="preserve"> </w:t>
      </w:r>
      <w:r w:rsidR="002D54B5">
        <w:rPr>
          <w:rFonts w:ascii="Cambria" w:hAnsi="Cambria" w:cs="Times New Roman"/>
          <w:b/>
          <w:sz w:val="32"/>
          <w:szCs w:val="32"/>
          <w:lang w:val="es-PR"/>
        </w:rPr>
        <w:t>M</w:t>
      </w:r>
      <w:r w:rsidRPr="0030771C">
        <w:rPr>
          <w:rFonts w:ascii="Cambria" w:hAnsi="Cambria" w:cs="Times New Roman"/>
          <w:b/>
          <w:sz w:val="32"/>
          <w:szCs w:val="32"/>
          <w:lang w:val="es-PR"/>
        </w:rPr>
        <w:t>enores)</w:t>
      </w:r>
    </w:p>
    <w:p w14:paraId="37FD6B9A" w14:textId="4D291522" w:rsidR="0020100D" w:rsidRPr="00C90FEC" w:rsidRDefault="0020100D" w:rsidP="00B355E7">
      <w:pPr>
        <w:spacing w:line="240" w:lineRule="auto"/>
        <w:rPr>
          <w:rFonts w:ascii="Cambria" w:hAnsi="Cambria" w:cs="Times New Roman"/>
          <w:sz w:val="23"/>
          <w:szCs w:val="23"/>
          <w:lang w:val="es-PR"/>
        </w:rPr>
      </w:pPr>
      <w:r w:rsidRPr="00C90FEC">
        <w:rPr>
          <w:rFonts w:ascii="Cambria" w:hAnsi="Cambria" w:cs="Times New Roman"/>
          <w:sz w:val="23"/>
          <w:szCs w:val="23"/>
          <w:lang w:val="es-PR"/>
        </w:rPr>
        <w:t xml:space="preserve">Para tener el más alto nivel de ética e integridad, es importante que todas las denuncias de mala conducta se aborden de manera coherente y con cuidado y preocupación por todas las partes. El personal informará la mala conducta a su supervisor directo. Si el sujeto de un informe es el supervisor directo, comuníquese con la siguiente persona lógica en la cadena de mando, como el pastor, el jefe del departamento de cancillería o el Director </w:t>
      </w:r>
      <w:r w:rsidR="00B527A7">
        <w:rPr>
          <w:rFonts w:ascii="Cambria" w:hAnsi="Cambria" w:cs="Times New Roman"/>
          <w:sz w:val="23"/>
          <w:szCs w:val="23"/>
          <w:lang w:val="es-PR"/>
        </w:rPr>
        <w:t>D</w:t>
      </w:r>
      <w:r w:rsidRPr="00C90FEC">
        <w:rPr>
          <w:rFonts w:ascii="Cambria" w:hAnsi="Cambria" w:cs="Times New Roman"/>
          <w:sz w:val="23"/>
          <w:szCs w:val="23"/>
          <w:lang w:val="es-PR"/>
        </w:rPr>
        <w:t>iocesano de Recursos Humanos. Si el tema del informe es un sacerdote o diácono, comuníquese con el Vicario General para Asuntos Pastorales. Si el tema del informe es un obispo, comuníquese con el Arzobispo de San Luis (el metropolitano) y el nuncio papal en Washington, DC. (La información de contacto se incluye en el Apéndice)</w:t>
      </w:r>
    </w:p>
    <w:p w14:paraId="1015C838" w14:textId="5607FD7C" w:rsidR="0020100D" w:rsidRDefault="0020100D" w:rsidP="00B355E7">
      <w:pPr>
        <w:spacing w:line="240" w:lineRule="auto"/>
        <w:rPr>
          <w:rFonts w:ascii="Cambria" w:hAnsi="Cambria" w:cs="Times New Roman"/>
          <w:sz w:val="23"/>
          <w:szCs w:val="23"/>
          <w:lang w:val="es-PR"/>
        </w:rPr>
      </w:pPr>
      <w:r w:rsidRPr="00C90FEC">
        <w:rPr>
          <w:rFonts w:ascii="Cambria" w:hAnsi="Cambria" w:cs="Times New Roman"/>
          <w:sz w:val="23"/>
          <w:szCs w:val="23"/>
          <w:lang w:val="es-PR"/>
        </w:rPr>
        <w:t>Los representantes que reciban dichos informes deberán responder de manera oportuna a todas las denuncias, incidentes o inquietudes relacionadas con violaciones de la Política de Código de Conducta (EIM) de Ética e Integridad en el Ministerio.</w:t>
      </w:r>
    </w:p>
    <w:p w14:paraId="0B94665A" w14:textId="77777777" w:rsidR="004B0E9D" w:rsidRDefault="004B0E9D" w:rsidP="00B355E7">
      <w:pPr>
        <w:spacing w:line="240" w:lineRule="auto"/>
        <w:rPr>
          <w:rFonts w:ascii="Cambria" w:hAnsi="Cambria" w:cs="Times New Roman"/>
          <w:sz w:val="23"/>
          <w:szCs w:val="23"/>
          <w:lang w:val="es-PR"/>
        </w:rPr>
      </w:pPr>
    </w:p>
    <w:p w14:paraId="17F8FEA1" w14:textId="464D37B6" w:rsidR="00CC2B1D" w:rsidRDefault="00CC2B1D" w:rsidP="00B355E7">
      <w:pPr>
        <w:spacing w:line="240" w:lineRule="auto"/>
        <w:rPr>
          <w:rFonts w:ascii="Cambria" w:hAnsi="Cambria" w:cs="Times New Roman"/>
          <w:sz w:val="23"/>
          <w:szCs w:val="23"/>
          <w:lang w:val="es-PR"/>
        </w:rPr>
      </w:pPr>
    </w:p>
    <w:p w14:paraId="1B5F1710" w14:textId="77777777" w:rsidR="00CC2B1D" w:rsidRPr="00C90FEC" w:rsidRDefault="00CC2B1D" w:rsidP="00B355E7">
      <w:pPr>
        <w:spacing w:line="240" w:lineRule="auto"/>
        <w:rPr>
          <w:rFonts w:ascii="Cambria" w:hAnsi="Cambria" w:cs="Times New Roman"/>
          <w:sz w:val="23"/>
          <w:szCs w:val="23"/>
          <w:lang w:val="es-PR"/>
        </w:rPr>
      </w:pPr>
    </w:p>
    <w:p w14:paraId="316E7434" w14:textId="77777777" w:rsidR="00DB7EB6" w:rsidRPr="00DB7EB6" w:rsidRDefault="00DB7EB6" w:rsidP="00DB7EB6">
      <w:pPr>
        <w:spacing w:line="240" w:lineRule="auto"/>
        <w:rPr>
          <w:rFonts w:ascii="Cambria" w:hAnsi="Cambria" w:cs="Times New Roman"/>
          <w:b/>
          <w:sz w:val="32"/>
          <w:szCs w:val="32"/>
          <w:lang w:val="es-PR"/>
        </w:rPr>
      </w:pPr>
      <w:r w:rsidRPr="00DB7EB6">
        <w:rPr>
          <w:rFonts w:ascii="Cambria" w:hAnsi="Cambria" w:cs="Times New Roman"/>
          <w:b/>
          <w:sz w:val="32"/>
          <w:szCs w:val="32"/>
          <w:lang w:val="es-PR"/>
        </w:rPr>
        <w:lastRenderedPageBreak/>
        <w:t>VII. CONCLUSIÓN</w:t>
      </w:r>
    </w:p>
    <w:p w14:paraId="756CB9D1" w14:textId="16DD9DAF" w:rsidR="00DB7EB6" w:rsidRPr="00DB7EB6" w:rsidRDefault="00DB7EB6" w:rsidP="00DB7EB6">
      <w:pPr>
        <w:spacing w:line="240" w:lineRule="auto"/>
        <w:rPr>
          <w:rFonts w:ascii="Cambria" w:hAnsi="Cambria" w:cs="Times New Roman"/>
          <w:sz w:val="23"/>
          <w:szCs w:val="23"/>
          <w:lang w:val="es-PR"/>
        </w:rPr>
      </w:pPr>
      <w:r w:rsidRPr="00DB7EB6">
        <w:rPr>
          <w:rFonts w:ascii="Cambria" w:hAnsi="Cambria" w:cs="Times New Roman"/>
          <w:sz w:val="23"/>
          <w:szCs w:val="23"/>
          <w:lang w:val="es-PR"/>
        </w:rPr>
        <w:t xml:space="preserve">Un ambiente de integridad personal en el ministerio requiere que se establezca y mantenga una cultura de responsabilidad entre el personal de la Iglesia con un espíritu de comprensión de que nuestra conducta individual refleja la intención de toda la Iglesia. Algunos requisitos de presentación de informes son obligatorios por las leyes civiles y de la Iglesia, especialmente cuando el personal de la Iglesia cree que un menor o un adulto vulnerable está en riesgo de abuso o negligencia. Otros requisitos de presentación de informes de este Código de </w:t>
      </w:r>
      <w:r w:rsidR="00106B4F">
        <w:rPr>
          <w:rFonts w:ascii="Cambria" w:hAnsi="Cambria" w:cs="Times New Roman"/>
          <w:sz w:val="23"/>
          <w:szCs w:val="23"/>
          <w:lang w:val="es-PR"/>
        </w:rPr>
        <w:t>C</w:t>
      </w:r>
      <w:r w:rsidRPr="00DB7EB6">
        <w:rPr>
          <w:rFonts w:ascii="Cambria" w:hAnsi="Cambria" w:cs="Times New Roman"/>
          <w:sz w:val="23"/>
          <w:szCs w:val="23"/>
          <w:lang w:val="es-PR"/>
        </w:rPr>
        <w:t>onducta de EIM buscan construir una cultura de responsabilidad. Una cultura de rendición de cuentas requiere que los informes de comportamiento inapropiado se investiguen de manera que todos sean tratados de manera justa y equitativa. Se espera que todo el personal diocesano que sospeche violaciones de esta política presente un informe a la autoridad correspondiente.</w:t>
      </w:r>
    </w:p>
    <w:p w14:paraId="3191F271" w14:textId="6466A3F8" w:rsidR="006A3BD1" w:rsidRPr="00C90FEC" w:rsidRDefault="00DB7EB6" w:rsidP="00DB7EB6">
      <w:pPr>
        <w:spacing w:line="240" w:lineRule="auto"/>
        <w:rPr>
          <w:rFonts w:ascii="Cambria" w:hAnsi="Cambria" w:cs="Times New Roman"/>
          <w:sz w:val="23"/>
          <w:szCs w:val="23"/>
          <w:lang w:val="es-PR"/>
        </w:rPr>
      </w:pPr>
      <w:r w:rsidRPr="00DB7EB6">
        <w:rPr>
          <w:rFonts w:ascii="Cambria" w:hAnsi="Cambria" w:cs="Times New Roman"/>
          <w:sz w:val="23"/>
          <w:szCs w:val="23"/>
          <w:lang w:val="es-PR"/>
        </w:rPr>
        <w:t>Ningún supervisor, administrador u otro personal diocesano puede impedir o inhibir cualquier denuncia de abuso, negligencia, mala conducta o cualquier otra violación de esta política; y ninguna persona que presente un informe de buena fe estará sujeta a ninguna sanción, inclu</w:t>
      </w:r>
      <w:r w:rsidR="002E3B5C">
        <w:rPr>
          <w:rFonts w:ascii="Cambria" w:hAnsi="Cambria" w:cs="Times New Roman"/>
          <w:sz w:val="23"/>
          <w:szCs w:val="23"/>
          <w:lang w:val="es-PR"/>
        </w:rPr>
        <w:t xml:space="preserve">yendo </w:t>
      </w:r>
      <w:r w:rsidRPr="00DB7EB6">
        <w:rPr>
          <w:rFonts w:ascii="Cambria" w:hAnsi="Cambria" w:cs="Times New Roman"/>
          <w:sz w:val="23"/>
          <w:szCs w:val="23"/>
          <w:lang w:val="es-PR"/>
        </w:rPr>
        <w:t>cualquier acción laboral adversa, por realizar dicho informe.</w:t>
      </w:r>
    </w:p>
    <w:p w14:paraId="470EB4D6" w14:textId="23F6998D" w:rsidR="006A3BD1" w:rsidRDefault="006A3BD1" w:rsidP="007C1EA3">
      <w:pPr>
        <w:spacing w:line="240" w:lineRule="auto"/>
        <w:rPr>
          <w:sz w:val="23"/>
          <w:szCs w:val="23"/>
          <w:lang w:val="es-PR"/>
        </w:rPr>
      </w:pPr>
    </w:p>
    <w:p w14:paraId="466D8D97" w14:textId="73DDABC0" w:rsidR="00EA617C" w:rsidRDefault="00EA617C" w:rsidP="007C1EA3">
      <w:pPr>
        <w:spacing w:line="240" w:lineRule="auto"/>
        <w:rPr>
          <w:sz w:val="23"/>
          <w:szCs w:val="23"/>
          <w:lang w:val="es-PR"/>
        </w:rPr>
      </w:pPr>
    </w:p>
    <w:p w14:paraId="1A12D30C" w14:textId="5F373538" w:rsidR="00EA617C" w:rsidRDefault="00EA617C" w:rsidP="007C1EA3">
      <w:pPr>
        <w:spacing w:line="240" w:lineRule="auto"/>
        <w:rPr>
          <w:sz w:val="23"/>
          <w:szCs w:val="23"/>
          <w:lang w:val="es-PR"/>
        </w:rPr>
      </w:pPr>
    </w:p>
    <w:p w14:paraId="64019895" w14:textId="2C4773E8" w:rsidR="00EA617C" w:rsidRDefault="00EA617C" w:rsidP="007C1EA3">
      <w:pPr>
        <w:spacing w:line="240" w:lineRule="auto"/>
        <w:rPr>
          <w:sz w:val="23"/>
          <w:szCs w:val="23"/>
          <w:lang w:val="es-PR"/>
        </w:rPr>
      </w:pPr>
    </w:p>
    <w:p w14:paraId="4C3654B6" w14:textId="5B5CA441" w:rsidR="00EA617C" w:rsidRDefault="00EA617C" w:rsidP="007C1EA3">
      <w:pPr>
        <w:spacing w:line="240" w:lineRule="auto"/>
        <w:rPr>
          <w:sz w:val="23"/>
          <w:szCs w:val="23"/>
          <w:lang w:val="es-PR"/>
        </w:rPr>
      </w:pPr>
    </w:p>
    <w:p w14:paraId="0C163F29" w14:textId="4C81D0CD" w:rsidR="00EA617C" w:rsidRDefault="00EA617C" w:rsidP="007C1EA3">
      <w:pPr>
        <w:spacing w:line="240" w:lineRule="auto"/>
        <w:rPr>
          <w:sz w:val="23"/>
          <w:szCs w:val="23"/>
          <w:lang w:val="es-PR"/>
        </w:rPr>
      </w:pPr>
    </w:p>
    <w:p w14:paraId="2B341833" w14:textId="08911A32" w:rsidR="00EA617C" w:rsidRDefault="00EA617C" w:rsidP="007C1EA3">
      <w:pPr>
        <w:spacing w:line="240" w:lineRule="auto"/>
        <w:rPr>
          <w:sz w:val="23"/>
          <w:szCs w:val="23"/>
          <w:lang w:val="es-PR"/>
        </w:rPr>
      </w:pPr>
    </w:p>
    <w:p w14:paraId="41A6B672" w14:textId="33B21BCA" w:rsidR="00EA617C" w:rsidRDefault="00EA617C" w:rsidP="007C1EA3">
      <w:pPr>
        <w:spacing w:line="240" w:lineRule="auto"/>
        <w:rPr>
          <w:sz w:val="23"/>
          <w:szCs w:val="23"/>
          <w:lang w:val="es-PR"/>
        </w:rPr>
      </w:pPr>
    </w:p>
    <w:p w14:paraId="52E0EF32" w14:textId="1A4530B3" w:rsidR="00EA617C" w:rsidRDefault="00EA617C" w:rsidP="007C1EA3">
      <w:pPr>
        <w:spacing w:line="240" w:lineRule="auto"/>
        <w:rPr>
          <w:sz w:val="23"/>
          <w:szCs w:val="23"/>
          <w:lang w:val="es-PR"/>
        </w:rPr>
      </w:pPr>
    </w:p>
    <w:p w14:paraId="6B6A0D34" w14:textId="5E897D59" w:rsidR="00EA617C" w:rsidRDefault="00EA617C" w:rsidP="007C1EA3">
      <w:pPr>
        <w:spacing w:line="240" w:lineRule="auto"/>
        <w:rPr>
          <w:sz w:val="23"/>
          <w:szCs w:val="23"/>
          <w:lang w:val="es-PR"/>
        </w:rPr>
      </w:pPr>
    </w:p>
    <w:p w14:paraId="5B9AAA1A" w14:textId="577CA16D" w:rsidR="00EA617C" w:rsidRDefault="00EA617C" w:rsidP="007C1EA3">
      <w:pPr>
        <w:spacing w:line="240" w:lineRule="auto"/>
        <w:rPr>
          <w:sz w:val="23"/>
          <w:szCs w:val="23"/>
          <w:lang w:val="es-PR"/>
        </w:rPr>
      </w:pPr>
    </w:p>
    <w:p w14:paraId="6349C7B5" w14:textId="207F6749" w:rsidR="00EA617C" w:rsidRDefault="00EA617C" w:rsidP="007C1EA3">
      <w:pPr>
        <w:spacing w:line="240" w:lineRule="auto"/>
        <w:rPr>
          <w:sz w:val="23"/>
          <w:szCs w:val="23"/>
          <w:lang w:val="es-PR"/>
        </w:rPr>
      </w:pPr>
    </w:p>
    <w:p w14:paraId="52AA3103" w14:textId="66272398" w:rsidR="00EA617C" w:rsidRDefault="00EA617C" w:rsidP="007C1EA3">
      <w:pPr>
        <w:spacing w:line="240" w:lineRule="auto"/>
        <w:rPr>
          <w:sz w:val="23"/>
          <w:szCs w:val="23"/>
          <w:lang w:val="es-PR"/>
        </w:rPr>
      </w:pPr>
    </w:p>
    <w:p w14:paraId="068D6074" w14:textId="78B9FAA2" w:rsidR="00EA617C" w:rsidRDefault="00EA617C" w:rsidP="007C1EA3">
      <w:pPr>
        <w:spacing w:line="240" w:lineRule="auto"/>
        <w:rPr>
          <w:sz w:val="23"/>
          <w:szCs w:val="23"/>
          <w:lang w:val="es-PR"/>
        </w:rPr>
      </w:pPr>
    </w:p>
    <w:p w14:paraId="11D11769" w14:textId="1D7BC2AE" w:rsidR="00EA617C" w:rsidRDefault="00EA617C" w:rsidP="007C1EA3">
      <w:pPr>
        <w:spacing w:line="240" w:lineRule="auto"/>
        <w:rPr>
          <w:sz w:val="23"/>
          <w:szCs w:val="23"/>
          <w:lang w:val="es-PR"/>
        </w:rPr>
      </w:pPr>
    </w:p>
    <w:p w14:paraId="2FE85525" w14:textId="7F172E4D" w:rsidR="00EA617C" w:rsidRDefault="00EA617C" w:rsidP="007C1EA3">
      <w:pPr>
        <w:spacing w:line="240" w:lineRule="auto"/>
        <w:rPr>
          <w:sz w:val="23"/>
          <w:szCs w:val="23"/>
          <w:lang w:val="es-PR"/>
        </w:rPr>
      </w:pPr>
    </w:p>
    <w:p w14:paraId="37583337" w14:textId="4DB1868B" w:rsidR="00EA617C" w:rsidRDefault="00EA617C" w:rsidP="007C1EA3">
      <w:pPr>
        <w:spacing w:line="240" w:lineRule="auto"/>
        <w:rPr>
          <w:sz w:val="23"/>
          <w:szCs w:val="23"/>
          <w:lang w:val="es-PR"/>
        </w:rPr>
      </w:pPr>
    </w:p>
    <w:p w14:paraId="2E8359DD" w14:textId="001B4530" w:rsidR="00EA617C" w:rsidRDefault="00EA617C" w:rsidP="007C1EA3">
      <w:pPr>
        <w:spacing w:line="240" w:lineRule="auto"/>
        <w:rPr>
          <w:sz w:val="23"/>
          <w:szCs w:val="23"/>
          <w:lang w:val="es-PR"/>
        </w:rPr>
      </w:pPr>
    </w:p>
    <w:p w14:paraId="3139E402" w14:textId="14ECE298" w:rsidR="00EA617C" w:rsidRDefault="00EA617C" w:rsidP="007C1EA3">
      <w:pPr>
        <w:spacing w:line="240" w:lineRule="auto"/>
        <w:rPr>
          <w:sz w:val="23"/>
          <w:szCs w:val="23"/>
          <w:lang w:val="es-PR"/>
        </w:rPr>
      </w:pPr>
    </w:p>
    <w:p w14:paraId="5EBD961E" w14:textId="2A34DFE1" w:rsidR="00EA617C" w:rsidRDefault="00EA617C" w:rsidP="007C1EA3">
      <w:pPr>
        <w:spacing w:line="240" w:lineRule="auto"/>
        <w:rPr>
          <w:sz w:val="23"/>
          <w:szCs w:val="23"/>
          <w:lang w:val="es-PR"/>
        </w:rPr>
      </w:pPr>
    </w:p>
    <w:p w14:paraId="497D928E" w14:textId="716C26ED" w:rsidR="00EA617C" w:rsidRDefault="00EA617C" w:rsidP="007C1EA3">
      <w:pPr>
        <w:spacing w:line="240" w:lineRule="auto"/>
        <w:rPr>
          <w:sz w:val="23"/>
          <w:szCs w:val="23"/>
          <w:lang w:val="es-PR"/>
        </w:rPr>
      </w:pPr>
    </w:p>
    <w:p w14:paraId="5D1E4E07" w14:textId="6EA44D2A" w:rsidR="00EA617C" w:rsidRDefault="00EA617C" w:rsidP="007C1EA3">
      <w:pPr>
        <w:spacing w:line="240" w:lineRule="auto"/>
        <w:rPr>
          <w:sz w:val="23"/>
          <w:szCs w:val="23"/>
          <w:lang w:val="es-PR"/>
        </w:rPr>
      </w:pPr>
    </w:p>
    <w:p w14:paraId="625244DD" w14:textId="77777777" w:rsidR="00EA617C" w:rsidRDefault="00EA617C" w:rsidP="00EA617C">
      <w:pPr>
        <w:rPr>
          <w:lang w:val="es-PR"/>
        </w:rPr>
      </w:pPr>
      <w:r>
        <w:rPr>
          <w:rFonts w:ascii="Times New Roman" w:eastAsia="Times New Roman" w:hAnsi="Times New Roman" w:cs="Times New Roman"/>
          <w:noProof/>
          <w:sz w:val="2"/>
          <w:szCs w:val="2"/>
        </w:rPr>
        <mc:AlternateContent>
          <mc:Choice Requires="wpg">
            <w:drawing>
              <wp:inline distT="0" distB="0" distL="0" distR="0" wp14:anchorId="4265D0E7" wp14:editId="570BF878">
                <wp:extent cx="5930900" cy="12700"/>
                <wp:effectExtent l="0" t="6985" r="3175" b="8890"/>
                <wp:docPr id="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0"/>
                          <a:chOff x="0" y="0"/>
                          <a:chExt cx="9340" cy="20"/>
                        </a:xfrm>
                      </wpg:grpSpPr>
                      <wpg:grpSp>
                        <wpg:cNvPr id="2" name="Group 76"/>
                        <wpg:cNvGrpSpPr>
                          <a:grpSpLocks/>
                        </wpg:cNvGrpSpPr>
                        <wpg:grpSpPr bwMode="auto">
                          <a:xfrm>
                            <a:off x="10" y="10"/>
                            <a:ext cx="9320" cy="2"/>
                            <a:chOff x="10" y="10"/>
                            <a:chExt cx="9320" cy="2"/>
                          </a:xfrm>
                        </wpg:grpSpPr>
                        <wps:wsp>
                          <wps:cNvPr id="3" name="Freeform 77"/>
                          <wps:cNvSpPr>
                            <a:spLocks/>
                          </wps:cNvSpPr>
                          <wps:spPr bwMode="auto">
                            <a:xfrm>
                              <a:off x="10" y="10"/>
                              <a:ext cx="9320" cy="2"/>
                            </a:xfrm>
                            <a:custGeom>
                              <a:avLst/>
                              <a:gdLst>
                                <a:gd name="T0" fmla="+- 0 10 10"/>
                                <a:gd name="T1" fmla="*/ T0 w 9320"/>
                                <a:gd name="T2" fmla="+- 0 9330 10"/>
                                <a:gd name="T3" fmla="*/ T2 w 9320"/>
                              </a:gdLst>
                              <a:ahLst/>
                              <a:cxnLst>
                                <a:cxn ang="0">
                                  <a:pos x="T1" y="0"/>
                                </a:cxn>
                                <a:cxn ang="0">
                                  <a:pos x="T3" y="0"/>
                                </a:cxn>
                              </a:cxnLst>
                              <a:rect l="0" t="0" r="r" b="b"/>
                              <a:pathLst>
                                <a:path w="9320">
                                  <a:moveTo>
                                    <a:pt x="0" y="0"/>
                                  </a:moveTo>
                                  <a:lnTo>
                                    <a:pt x="9320" y="0"/>
                                  </a:lnTo>
                                </a:path>
                              </a:pathLst>
                            </a:custGeom>
                            <a:noFill/>
                            <a:ln w="12700">
                              <a:solidFill>
                                <a:srgbClr val="7891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5656A4" id="Group 75" o:spid="_x0000_s1026" style="width:467pt;height:1pt;mso-position-horizontal-relative:char;mso-position-vertical-relative:line"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">
                <v:group id="Group 76" o:spid="_x0000_s1027" style="position:absolute;left:10;top:10;width:9320;height:2" coordorigin="10,10"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7" o:spid="_x0000_s1028" style="position:absolute;left:10;top:10;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" path="m,l9320,e" filled="f" strokecolor="#78916d" strokeweight="1pt">
                    <v:path arrowok="t" o:connecttype="custom" o:connectlocs="0,0;9320,0" o:connectangles="0,0"/>
                  </v:shape>
                </v:group>
                <w10:anchorlock/>
              </v:group>
            </w:pict>
          </mc:Fallback>
        </mc:AlternateContent>
      </w:r>
    </w:p>
    <w:p w14:paraId="0928C202" w14:textId="77777777" w:rsidR="00EA617C" w:rsidRDefault="00EA617C" w:rsidP="00EA617C">
      <w:pPr>
        <w:rPr>
          <w:lang w:val="es-PR"/>
        </w:rPr>
      </w:pPr>
    </w:p>
    <w:p w14:paraId="7BA77388" w14:textId="77777777" w:rsidR="00EA617C" w:rsidRPr="00631ED3" w:rsidRDefault="00EA617C" w:rsidP="00EA617C">
      <w:pPr>
        <w:rPr>
          <w:rFonts w:ascii="Cambria" w:hAnsi="Cambria"/>
          <w:sz w:val="72"/>
          <w:szCs w:val="72"/>
          <w:lang w:val="es-PR"/>
        </w:rPr>
      </w:pPr>
      <w:r w:rsidRPr="00631ED3">
        <w:rPr>
          <w:rFonts w:ascii="Cambria" w:hAnsi="Cambria"/>
          <w:sz w:val="72"/>
          <w:szCs w:val="72"/>
          <w:lang w:val="es-PR"/>
        </w:rPr>
        <w:t xml:space="preserve">Ética e </w:t>
      </w:r>
      <w:r w:rsidRPr="00631ED3">
        <w:rPr>
          <w:rFonts w:ascii="Cambria" w:hAnsi="Cambria"/>
          <w:sz w:val="64"/>
          <w:szCs w:val="64"/>
          <w:lang w:val="es-PR"/>
        </w:rPr>
        <w:t>Integridad en el Ministerio (EIM)</w:t>
      </w:r>
    </w:p>
    <w:p w14:paraId="62081A12" w14:textId="77777777" w:rsidR="00EA617C" w:rsidRPr="00631ED3" w:rsidRDefault="00EA617C" w:rsidP="00EA617C">
      <w:pPr>
        <w:rPr>
          <w:i/>
          <w:sz w:val="64"/>
          <w:szCs w:val="64"/>
          <w:lang w:val="es-PR"/>
        </w:rPr>
      </w:pPr>
      <w:r w:rsidRPr="00631ED3">
        <w:rPr>
          <w:rFonts w:ascii="Cambria" w:hAnsi="Cambria"/>
          <w:i/>
          <w:sz w:val="64"/>
          <w:szCs w:val="64"/>
          <w:lang w:val="es-PR"/>
        </w:rPr>
        <w:t xml:space="preserve">Política de Código de Conducta </w:t>
      </w:r>
    </w:p>
    <w:p w14:paraId="6BDD1381" w14:textId="77777777" w:rsidR="00EA617C" w:rsidRPr="002F48FF" w:rsidRDefault="00EA617C" w:rsidP="00EA617C">
      <w:pPr>
        <w:rPr>
          <w:lang w:val="es-PR"/>
        </w:rPr>
      </w:pPr>
    </w:p>
    <w:p w14:paraId="1B423C71" w14:textId="77777777" w:rsidR="00EA617C" w:rsidRPr="002F48FF" w:rsidRDefault="00EA617C" w:rsidP="00EA617C">
      <w:pPr>
        <w:rPr>
          <w:lang w:val="es-PR"/>
        </w:rPr>
      </w:pPr>
    </w:p>
    <w:p w14:paraId="57158933" w14:textId="6AF724D0" w:rsidR="00EA617C" w:rsidRPr="00615DF0" w:rsidRDefault="004765A2" w:rsidP="00615DF0">
      <w:pPr>
        <w:jc w:val="center"/>
        <w:rPr>
          <w:rFonts w:ascii="Cambria" w:hAnsi="Cambria"/>
          <w:sz w:val="60"/>
          <w:szCs w:val="60"/>
          <w:lang w:val="es-PR"/>
        </w:rPr>
      </w:pPr>
      <w:r w:rsidRPr="00615DF0">
        <w:rPr>
          <w:rFonts w:ascii="Cambria" w:hAnsi="Cambria"/>
          <w:sz w:val="60"/>
          <w:szCs w:val="60"/>
          <w:lang w:val="es-PR"/>
        </w:rPr>
        <w:t>D</w:t>
      </w:r>
      <w:r w:rsidR="0051290D">
        <w:rPr>
          <w:rFonts w:ascii="Cambria" w:hAnsi="Cambria"/>
          <w:sz w:val="60"/>
          <w:szCs w:val="60"/>
          <w:lang w:val="es-PR"/>
        </w:rPr>
        <w:t>efiniciones</w:t>
      </w:r>
    </w:p>
    <w:p w14:paraId="703D54AC" w14:textId="77777777" w:rsidR="00EA617C" w:rsidRPr="002F48FF" w:rsidRDefault="00EA617C" w:rsidP="00EA617C">
      <w:pPr>
        <w:rPr>
          <w:lang w:val="es-PR"/>
        </w:rPr>
      </w:pPr>
      <w:r w:rsidRPr="002F48FF">
        <w:rPr>
          <w:lang w:val="es-PR"/>
        </w:rPr>
        <w:t> </w:t>
      </w:r>
    </w:p>
    <w:p w14:paraId="7BE640F1" w14:textId="77777777" w:rsidR="00EA617C" w:rsidRPr="002F48FF" w:rsidRDefault="00EA617C" w:rsidP="00EA617C">
      <w:pPr>
        <w:rPr>
          <w:lang w:val="es-PR"/>
        </w:rPr>
      </w:pPr>
    </w:p>
    <w:p w14:paraId="4B56647F" w14:textId="28316D96" w:rsidR="00EA617C" w:rsidRPr="002F48FF" w:rsidRDefault="00EA617C" w:rsidP="00863545">
      <w:pPr>
        <w:jc w:val="center"/>
        <w:rPr>
          <w:lang w:val="es-PR"/>
        </w:rPr>
      </w:pPr>
      <w:r>
        <w:rPr>
          <w:rFonts w:ascii="Cambria" w:eastAsia="Cambria" w:hAnsi="Cambria" w:cs="Cambria"/>
          <w:noProof/>
          <w:sz w:val="20"/>
          <w:szCs w:val="20"/>
        </w:rPr>
        <w:drawing>
          <wp:inline distT="0" distB="0" distL="0" distR="0" wp14:anchorId="01480989" wp14:editId="43A27C80">
            <wp:extent cx="1019175" cy="1476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diocesan crest - color.png"/>
                    <pic:cNvPicPr/>
                  </pic:nvPicPr>
                  <pic:blipFill>
                    <a:blip r:embed="rId11">
                      <a:extLst>
                        <a:ext uri="{28A0092B-C50C-407E-A947-70E740481C1C}">
                          <a14:useLocalDpi xmlns:a14="http://schemas.microsoft.com/office/drawing/2010/main" val="0"/>
                        </a:ext>
                      </a:extLst>
                    </a:blip>
                    <a:stretch>
                      <a:fillRect/>
                    </a:stretch>
                  </pic:blipFill>
                  <pic:spPr>
                    <a:xfrm>
                      <a:off x="0" y="0"/>
                      <a:ext cx="1019175" cy="1476375"/>
                    </a:xfrm>
                    <a:prstGeom prst="rect">
                      <a:avLst/>
                    </a:prstGeom>
                  </pic:spPr>
                </pic:pic>
              </a:graphicData>
            </a:graphic>
          </wp:inline>
        </w:drawing>
      </w:r>
    </w:p>
    <w:p w14:paraId="4C5A3B38" w14:textId="77777777" w:rsidR="00EA617C" w:rsidRPr="002F48FF" w:rsidRDefault="00EA617C" w:rsidP="00EA617C">
      <w:pPr>
        <w:rPr>
          <w:lang w:val="es-PR"/>
        </w:rPr>
      </w:pPr>
    </w:p>
    <w:p w14:paraId="3C9EC071" w14:textId="77777777" w:rsidR="00EA617C" w:rsidRPr="002F48FF" w:rsidRDefault="00EA617C" w:rsidP="00EA617C">
      <w:pPr>
        <w:rPr>
          <w:lang w:val="es-PR"/>
        </w:rPr>
      </w:pPr>
    </w:p>
    <w:p w14:paraId="31497483" w14:textId="77777777" w:rsidR="00EA617C" w:rsidRPr="002F48FF" w:rsidRDefault="00EA617C" w:rsidP="00EA617C">
      <w:pPr>
        <w:rPr>
          <w:lang w:val="es-PR"/>
        </w:rPr>
      </w:pPr>
    </w:p>
    <w:p w14:paraId="6A0787AD" w14:textId="77777777" w:rsidR="00EA617C" w:rsidRPr="00631ED3" w:rsidRDefault="00EA617C" w:rsidP="00EA617C">
      <w:pPr>
        <w:rPr>
          <w:lang w:val="es-PR"/>
        </w:rPr>
      </w:pPr>
    </w:p>
    <w:p w14:paraId="3DECD9A1" w14:textId="0B45D429" w:rsidR="00EA617C" w:rsidRDefault="00EA617C" w:rsidP="00C8759A">
      <w:pPr>
        <w:jc w:val="center"/>
        <w:rPr>
          <w:rFonts w:ascii="Cambria" w:hAnsi="Cambria"/>
          <w:sz w:val="56"/>
          <w:szCs w:val="56"/>
          <w:lang w:val="es-PR"/>
        </w:rPr>
      </w:pPr>
      <w:r w:rsidRPr="00631ED3">
        <w:rPr>
          <w:rFonts w:ascii="Cambria" w:hAnsi="Cambria"/>
          <w:sz w:val="56"/>
          <w:szCs w:val="56"/>
        </w:rPr>
        <w:t>Di</w:t>
      </w:r>
      <w:r w:rsidR="007C61DE">
        <w:rPr>
          <w:rFonts w:ascii="Cambria" w:hAnsi="Cambria"/>
          <w:sz w:val="56"/>
          <w:szCs w:val="56"/>
        </w:rPr>
        <w:t>ócesis</w:t>
      </w:r>
      <w:r w:rsidRPr="00631ED3">
        <w:rPr>
          <w:rFonts w:ascii="Cambria" w:hAnsi="Cambria"/>
          <w:sz w:val="56"/>
          <w:szCs w:val="56"/>
        </w:rPr>
        <w:t xml:space="preserve"> de Kansas City-St. </w:t>
      </w:r>
      <w:r w:rsidRPr="004E5D3B">
        <w:rPr>
          <w:rFonts w:ascii="Cambria" w:hAnsi="Cambria"/>
          <w:sz w:val="56"/>
          <w:szCs w:val="56"/>
          <w:lang w:val="es-PR"/>
        </w:rPr>
        <w:t>Joseph</w:t>
      </w:r>
    </w:p>
    <w:p w14:paraId="10E8D302" w14:textId="4EF3AA59" w:rsidR="00863545" w:rsidRDefault="00863545" w:rsidP="00EA617C">
      <w:pPr>
        <w:rPr>
          <w:rFonts w:ascii="Cambria" w:hAnsi="Cambria"/>
          <w:sz w:val="56"/>
          <w:szCs w:val="56"/>
          <w:lang w:val="es-PR"/>
        </w:rPr>
      </w:pPr>
    </w:p>
    <w:p w14:paraId="74DB0221" w14:textId="77777777" w:rsidR="00863545" w:rsidRPr="004E5D3B" w:rsidRDefault="00863545" w:rsidP="00EA617C">
      <w:pPr>
        <w:rPr>
          <w:rFonts w:ascii="Cambria" w:hAnsi="Cambria"/>
          <w:sz w:val="56"/>
          <w:szCs w:val="56"/>
          <w:lang w:val="es-PR"/>
        </w:rPr>
      </w:pPr>
    </w:p>
    <w:p w14:paraId="6DBE2530" w14:textId="77777777" w:rsidR="006B0C1D" w:rsidRDefault="006B0C1D" w:rsidP="006F51F4">
      <w:pPr>
        <w:spacing w:line="240" w:lineRule="auto"/>
        <w:rPr>
          <w:rFonts w:ascii="Cambria" w:hAnsi="Cambria"/>
          <w:b/>
          <w:sz w:val="32"/>
          <w:szCs w:val="32"/>
          <w:lang w:val="es-PR"/>
        </w:rPr>
      </w:pPr>
    </w:p>
    <w:p w14:paraId="76A60677" w14:textId="5F12C28B" w:rsidR="006F51F4" w:rsidRPr="0016635A" w:rsidRDefault="006F51F4" w:rsidP="006F51F4">
      <w:pPr>
        <w:spacing w:line="240" w:lineRule="auto"/>
        <w:rPr>
          <w:rFonts w:ascii="Cambria" w:hAnsi="Cambria"/>
          <w:b/>
          <w:sz w:val="32"/>
          <w:szCs w:val="32"/>
          <w:lang w:val="es-PR"/>
        </w:rPr>
      </w:pPr>
      <w:r w:rsidRPr="0016635A">
        <w:rPr>
          <w:rFonts w:ascii="Cambria" w:hAnsi="Cambria"/>
          <w:b/>
          <w:sz w:val="32"/>
          <w:szCs w:val="32"/>
          <w:lang w:val="es-PR"/>
        </w:rPr>
        <w:lastRenderedPageBreak/>
        <w:t>Definiciones EIM</w:t>
      </w:r>
    </w:p>
    <w:p w14:paraId="5A52F6D8" w14:textId="77777777" w:rsidR="006F51F4" w:rsidRPr="00A223E0" w:rsidRDefault="006F51F4" w:rsidP="006F51F4">
      <w:pPr>
        <w:spacing w:line="240" w:lineRule="auto"/>
        <w:rPr>
          <w:sz w:val="23"/>
          <w:szCs w:val="23"/>
          <w:lang w:val="es-PR"/>
        </w:rPr>
      </w:pPr>
      <w:r w:rsidRPr="0016635A">
        <w:rPr>
          <w:b/>
          <w:sz w:val="23"/>
          <w:szCs w:val="23"/>
          <w:lang w:val="es-PR"/>
        </w:rPr>
        <w:t>Abuso</w:t>
      </w:r>
      <w:r w:rsidRPr="00A223E0">
        <w:rPr>
          <w:sz w:val="23"/>
          <w:szCs w:val="23"/>
          <w:lang w:val="es-PR"/>
        </w:rPr>
        <w:t>: una lesión física, abuso sexual o emocional, acoso infligido a alguien que no sea por accidente.</w:t>
      </w:r>
    </w:p>
    <w:p w14:paraId="3BD4A0CC" w14:textId="433A0FA0" w:rsidR="006F51F4" w:rsidRPr="004A4818" w:rsidRDefault="006F51F4" w:rsidP="006F51F4">
      <w:pPr>
        <w:spacing w:line="240" w:lineRule="auto"/>
        <w:rPr>
          <w:b/>
          <w:sz w:val="23"/>
          <w:szCs w:val="23"/>
          <w:u w:val="single"/>
          <w:lang w:val="es-PR"/>
        </w:rPr>
      </w:pPr>
      <w:r w:rsidRPr="004A4818">
        <w:rPr>
          <w:b/>
          <w:sz w:val="23"/>
          <w:szCs w:val="23"/>
          <w:u w:val="single"/>
          <w:lang w:val="es-PR"/>
        </w:rPr>
        <w:t>Los</w:t>
      </w:r>
      <w:r w:rsidR="0010550B" w:rsidRPr="004A4818">
        <w:rPr>
          <w:b/>
          <w:sz w:val="23"/>
          <w:szCs w:val="23"/>
          <w:u w:val="single"/>
          <w:lang w:val="es-PR"/>
        </w:rPr>
        <w:t xml:space="preserve"> T</w:t>
      </w:r>
      <w:r w:rsidR="004A4818" w:rsidRPr="004A4818">
        <w:rPr>
          <w:b/>
          <w:sz w:val="23"/>
          <w:szCs w:val="23"/>
          <w:u w:val="single"/>
          <w:lang w:val="es-PR"/>
        </w:rPr>
        <w:t>i</w:t>
      </w:r>
      <w:r w:rsidRPr="004A4818">
        <w:rPr>
          <w:b/>
          <w:sz w:val="23"/>
          <w:szCs w:val="23"/>
          <w:u w:val="single"/>
          <w:lang w:val="es-PR"/>
        </w:rPr>
        <w:t xml:space="preserve">pos de </w:t>
      </w:r>
      <w:r w:rsidR="004A4818" w:rsidRPr="004A4818">
        <w:rPr>
          <w:b/>
          <w:sz w:val="23"/>
          <w:szCs w:val="23"/>
          <w:u w:val="single"/>
          <w:lang w:val="es-PR"/>
        </w:rPr>
        <w:t>A</w:t>
      </w:r>
      <w:r w:rsidRPr="004A4818">
        <w:rPr>
          <w:b/>
          <w:sz w:val="23"/>
          <w:szCs w:val="23"/>
          <w:u w:val="single"/>
          <w:lang w:val="es-PR"/>
        </w:rPr>
        <w:t xml:space="preserve">buso </w:t>
      </w:r>
      <w:r w:rsidR="004A4818" w:rsidRPr="004A4818">
        <w:rPr>
          <w:b/>
          <w:sz w:val="23"/>
          <w:szCs w:val="23"/>
          <w:u w:val="single"/>
          <w:lang w:val="es-PR"/>
        </w:rPr>
        <w:t>I</w:t>
      </w:r>
      <w:r w:rsidRPr="004A4818">
        <w:rPr>
          <w:b/>
          <w:sz w:val="23"/>
          <w:szCs w:val="23"/>
          <w:u w:val="single"/>
          <w:lang w:val="es-PR"/>
        </w:rPr>
        <w:t>ncluyen:</w:t>
      </w:r>
    </w:p>
    <w:p w14:paraId="67299443" w14:textId="42C216D5" w:rsidR="006F51F4" w:rsidRPr="00A223E0" w:rsidRDefault="006F51F4" w:rsidP="006F51F4">
      <w:pPr>
        <w:spacing w:line="240" w:lineRule="auto"/>
        <w:rPr>
          <w:sz w:val="23"/>
          <w:szCs w:val="23"/>
          <w:lang w:val="es-PR"/>
        </w:rPr>
      </w:pPr>
      <w:r w:rsidRPr="00E15C2A">
        <w:rPr>
          <w:b/>
          <w:sz w:val="23"/>
          <w:szCs w:val="23"/>
          <w:lang w:val="es-PR"/>
        </w:rPr>
        <w:t>Abuso de poder</w:t>
      </w:r>
      <w:r w:rsidRPr="00A223E0">
        <w:rPr>
          <w:sz w:val="23"/>
          <w:szCs w:val="23"/>
          <w:lang w:val="es-PR"/>
        </w:rPr>
        <w:t xml:space="preserve">: </w:t>
      </w:r>
      <w:r w:rsidR="00E15C2A">
        <w:rPr>
          <w:sz w:val="23"/>
          <w:szCs w:val="23"/>
          <w:lang w:val="es-PR"/>
        </w:rPr>
        <w:t>U</w:t>
      </w:r>
      <w:r w:rsidRPr="00A223E0">
        <w:rPr>
          <w:sz w:val="23"/>
          <w:szCs w:val="23"/>
          <w:lang w:val="es-PR"/>
        </w:rPr>
        <w:t>n mal uso del poder por parte de alguien en una posición de autoridad que puede usar la influencia que tiene para cometer un acto ilícito, descuidar sus deberes y obligaciones, o privar a otro de sus derechos.</w:t>
      </w:r>
    </w:p>
    <w:p w14:paraId="4129CC98" w14:textId="19461F7C" w:rsidR="006F51F4" w:rsidRPr="00A223E0" w:rsidRDefault="006F51F4" w:rsidP="006F51F4">
      <w:pPr>
        <w:spacing w:line="240" w:lineRule="auto"/>
        <w:rPr>
          <w:sz w:val="23"/>
          <w:szCs w:val="23"/>
          <w:lang w:val="es-PR"/>
        </w:rPr>
      </w:pPr>
      <w:r w:rsidRPr="000A3502">
        <w:rPr>
          <w:b/>
          <w:sz w:val="23"/>
          <w:szCs w:val="23"/>
          <w:lang w:val="es-PR"/>
        </w:rPr>
        <w:t>Abuso emocional y psicológico</w:t>
      </w:r>
      <w:r w:rsidRPr="00A223E0">
        <w:rPr>
          <w:sz w:val="23"/>
          <w:szCs w:val="23"/>
          <w:lang w:val="es-PR"/>
        </w:rPr>
        <w:t xml:space="preserve">: </w:t>
      </w:r>
      <w:r w:rsidR="005B3F67">
        <w:rPr>
          <w:sz w:val="23"/>
          <w:szCs w:val="23"/>
          <w:lang w:val="es-PR"/>
        </w:rPr>
        <w:t>L</w:t>
      </w:r>
      <w:r w:rsidRPr="00A223E0">
        <w:rPr>
          <w:sz w:val="23"/>
          <w:szCs w:val="23"/>
          <w:lang w:val="es-PR"/>
        </w:rPr>
        <w:t>esión mental o emocional que resulta en un deterioro observable y material en el crecimiento, desarrollo o funcionamiento psicológico de la persona.</w:t>
      </w:r>
    </w:p>
    <w:p w14:paraId="7B9ABF87" w14:textId="58C61DD9" w:rsidR="006F51F4" w:rsidRPr="00A223E0" w:rsidRDefault="006F51F4" w:rsidP="006F51F4">
      <w:pPr>
        <w:spacing w:line="240" w:lineRule="auto"/>
        <w:rPr>
          <w:sz w:val="23"/>
          <w:szCs w:val="23"/>
          <w:lang w:val="es-PR"/>
        </w:rPr>
      </w:pPr>
      <w:r w:rsidRPr="000A3502">
        <w:rPr>
          <w:b/>
          <w:sz w:val="23"/>
          <w:szCs w:val="23"/>
          <w:lang w:val="es-PR"/>
        </w:rPr>
        <w:t>Negligencia</w:t>
      </w:r>
      <w:r w:rsidRPr="00A223E0">
        <w:rPr>
          <w:sz w:val="23"/>
          <w:szCs w:val="23"/>
          <w:lang w:val="es-PR"/>
        </w:rPr>
        <w:t xml:space="preserve">: </w:t>
      </w:r>
      <w:r w:rsidR="005B3F67">
        <w:rPr>
          <w:sz w:val="23"/>
          <w:szCs w:val="23"/>
          <w:lang w:val="es-PR"/>
        </w:rPr>
        <w:t>N</w:t>
      </w:r>
      <w:r w:rsidRPr="00A223E0">
        <w:rPr>
          <w:sz w:val="23"/>
          <w:szCs w:val="23"/>
          <w:lang w:val="es-PR"/>
        </w:rPr>
        <w:t>o proporcionar un apoyo adecuado o necesario, educación según lo exige la ley, nutrición, atención médica o quirúrgica, o cualquier otra atención necesaria para el bienestar de otra persona.</w:t>
      </w:r>
    </w:p>
    <w:p w14:paraId="7AB295DA" w14:textId="54E6D0FA" w:rsidR="006F51F4" w:rsidRPr="00A223E0" w:rsidRDefault="006F51F4" w:rsidP="006F51F4">
      <w:pPr>
        <w:spacing w:line="240" w:lineRule="auto"/>
        <w:rPr>
          <w:sz w:val="23"/>
          <w:szCs w:val="23"/>
          <w:lang w:val="es-PR"/>
        </w:rPr>
      </w:pPr>
      <w:r w:rsidRPr="0043595B">
        <w:rPr>
          <w:b/>
          <w:sz w:val="23"/>
          <w:szCs w:val="23"/>
          <w:lang w:val="es-PR"/>
        </w:rPr>
        <w:t>Abuso físico</w:t>
      </w:r>
      <w:r w:rsidRPr="00A223E0">
        <w:rPr>
          <w:sz w:val="23"/>
          <w:szCs w:val="23"/>
          <w:lang w:val="es-PR"/>
        </w:rPr>
        <w:t xml:space="preserve">: </w:t>
      </w:r>
      <w:r w:rsidR="005B3F67">
        <w:rPr>
          <w:sz w:val="23"/>
          <w:szCs w:val="23"/>
          <w:lang w:val="es-PR"/>
        </w:rPr>
        <w:t>L</w:t>
      </w:r>
      <w:r w:rsidRPr="00A223E0">
        <w:rPr>
          <w:sz w:val="23"/>
          <w:szCs w:val="23"/>
          <w:lang w:val="es-PR"/>
        </w:rPr>
        <w:t>esión física no accidental que se inflige intencionalmente a una persona.</w:t>
      </w:r>
    </w:p>
    <w:p w14:paraId="302BB71F" w14:textId="00E0F7D5" w:rsidR="006F51F4" w:rsidRPr="00A223E0" w:rsidRDefault="006F51F4" w:rsidP="006F51F4">
      <w:pPr>
        <w:spacing w:line="240" w:lineRule="auto"/>
        <w:rPr>
          <w:sz w:val="23"/>
          <w:szCs w:val="23"/>
          <w:lang w:val="es-PR"/>
        </w:rPr>
      </w:pPr>
      <w:r w:rsidRPr="0043595B">
        <w:rPr>
          <w:b/>
          <w:sz w:val="23"/>
          <w:szCs w:val="23"/>
          <w:lang w:val="es-PR"/>
        </w:rPr>
        <w:t xml:space="preserve">Abuso sexual </w:t>
      </w:r>
      <w:r w:rsidR="00D01136">
        <w:rPr>
          <w:b/>
          <w:sz w:val="23"/>
          <w:szCs w:val="23"/>
          <w:lang w:val="es-PR"/>
        </w:rPr>
        <w:t>de</w:t>
      </w:r>
      <w:r w:rsidR="008D7A6F" w:rsidRPr="0043595B">
        <w:rPr>
          <w:b/>
          <w:sz w:val="23"/>
          <w:szCs w:val="23"/>
          <w:lang w:val="es-PR"/>
        </w:rPr>
        <w:t xml:space="preserve"> </w:t>
      </w:r>
      <w:r w:rsidRPr="0043595B">
        <w:rPr>
          <w:b/>
          <w:sz w:val="23"/>
          <w:szCs w:val="23"/>
          <w:lang w:val="es-PR"/>
        </w:rPr>
        <w:t>un menor o un adulto vulnerable</w:t>
      </w:r>
      <w:r w:rsidRPr="00A223E0">
        <w:rPr>
          <w:sz w:val="23"/>
          <w:szCs w:val="23"/>
          <w:lang w:val="es-PR"/>
        </w:rPr>
        <w:t>: Cualquier contacto de naturaleza sexual que ocurra entre un adulto y un menor o un adulto y un adulto vulnerable, o un menor y un menor que tiene la intención de producir estimulación sexual o gratificación del perpetrador. La prevención del abuso sexual es de particular importancia dentro de la Diócesis. Esto incluye, pero no se limita a:</w:t>
      </w:r>
    </w:p>
    <w:p w14:paraId="181CDB88" w14:textId="77777777" w:rsidR="006F51F4" w:rsidRPr="00A223E0" w:rsidRDefault="006F51F4" w:rsidP="00704BB0">
      <w:pPr>
        <w:spacing w:line="240" w:lineRule="auto"/>
        <w:ind w:firstLine="720"/>
        <w:rPr>
          <w:sz w:val="23"/>
          <w:szCs w:val="23"/>
          <w:lang w:val="es-PR"/>
        </w:rPr>
      </w:pPr>
      <w:r w:rsidRPr="00A223E0">
        <w:rPr>
          <w:sz w:val="23"/>
          <w:szCs w:val="23"/>
          <w:lang w:val="es-PR"/>
        </w:rPr>
        <w:t>• explotación sexual</w:t>
      </w:r>
    </w:p>
    <w:p w14:paraId="261EBDE2" w14:textId="77777777" w:rsidR="006F51F4" w:rsidRPr="00A223E0" w:rsidRDefault="006F51F4" w:rsidP="00C36A29">
      <w:pPr>
        <w:spacing w:line="240" w:lineRule="auto"/>
        <w:ind w:left="720" w:firstLine="450"/>
        <w:rPr>
          <w:sz w:val="23"/>
          <w:szCs w:val="23"/>
          <w:lang w:val="es-PR"/>
        </w:rPr>
      </w:pPr>
      <w:r w:rsidRPr="00A223E0">
        <w:rPr>
          <w:sz w:val="23"/>
          <w:szCs w:val="23"/>
          <w:lang w:val="es-PR"/>
        </w:rPr>
        <w:t>• agresión sexual</w:t>
      </w:r>
    </w:p>
    <w:p w14:paraId="046759E7" w14:textId="77777777" w:rsidR="006F51F4" w:rsidRPr="00A223E0" w:rsidRDefault="006F51F4" w:rsidP="00C36A29">
      <w:pPr>
        <w:spacing w:line="240" w:lineRule="auto"/>
        <w:ind w:left="720" w:firstLine="450"/>
        <w:rPr>
          <w:sz w:val="23"/>
          <w:szCs w:val="23"/>
          <w:lang w:val="es-PR"/>
        </w:rPr>
      </w:pPr>
      <w:r w:rsidRPr="00A223E0">
        <w:rPr>
          <w:sz w:val="23"/>
          <w:szCs w:val="23"/>
          <w:lang w:val="es-PR"/>
        </w:rPr>
        <w:t>• caricias</w:t>
      </w:r>
    </w:p>
    <w:p w14:paraId="0BF09B62" w14:textId="2F901CFE" w:rsidR="006F51F4" w:rsidRPr="00A223E0" w:rsidRDefault="006F51F4" w:rsidP="00C36A29">
      <w:pPr>
        <w:spacing w:line="240" w:lineRule="auto"/>
        <w:ind w:left="450" w:firstLine="720"/>
        <w:rPr>
          <w:sz w:val="23"/>
          <w:szCs w:val="23"/>
          <w:lang w:val="es-PR"/>
        </w:rPr>
      </w:pPr>
      <w:r w:rsidRPr="00A223E0">
        <w:rPr>
          <w:sz w:val="23"/>
          <w:szCs w:val="23"/>
          <w:lang w:val="es-PR"/>
        </w:rPr>
        <w:t xml:space="preserve">• </w:t>
      </w:r>
      <w:r w:rsidR="00C36A29">
        <w:rPr>
          <w:sz w:val="23"/>
          <w:szCs w:val="23"/>
          <w:lang w:val="es-PR"/>
        </w:rPr>
        <w:t>o</w:t>
      </w:r>
      <w:r w:rsidRPr="00A223E0">
        <w:rPr>
          <w:sz w:val="23"/>
          <w:szCs w:val="23"/>
          <w:lang w:val="es-PR"/>
        </w:rPr>
        <w:t xml:space="preserve">bligar a un menor o </w:t>
      </w:r>
      <w:r w:rsidR="00894492" w:rsidRPr="00A223E0">
        <w:rPr>
          <w:sz w:val="23"/>
          <w:szCs w:val="23"/>
          <w:lang w:val="es-PR"/>
        </w:rPr>
        <w:t xml:space="preserve">adulto </w:t>
      </w:r>
      <w:r w:rsidRPr="00A223E0">
        <w:rPr>
          <w:sz w:val="23"/>
          <w:szCs w:val="23"/>
          <w:lang w:val="es-PR"/>
        </w:rPr>
        <w:t>vulnerable a realizar o mirar actos sexuales o pornografía.</w:t>
      </w:r>
    </w:p>
    <w:p w14:paraId="2885B560" w14:textId="15566B5A" w:rsidR="006F51F4" w:rsidRPr="00A223E0" w:rsidRDefault="006F51F4" w:rsidP="00C36A29">
      <w:pPr>
        <w:spacing w:line="240" w:lineRule="auto"/>
        <w:ind w:left="450" w:firstLine="720"/>
        <w:rPr>
          <w:sz w:val="23"/>
          <w:szCs w:val="23"/>
          <w:lang w:val="es-PR"/>
        </w:rPr>
      </w:pPr>
      <w:r w:rsidRPr="00A223E0">
        <w:rPr>
          <w:sz w:val="23"/>
          <w:szCs w:val="23"/>
          <w:lang w:val="es-PR"/>
        </w:rPr>
        <w:t xml:space="preserve">• usar a un menor o </w:t>
      </w:r>
      <w:r w:rsidR="00894492" w:rsidRPr="00A223E0">
        <w:rPr>
          <w:sz w:val="23"/>
          <w:szCs w:val="23"/>
          <w:lang w:val="es-PR"/>
        </w:rPr>
        <w:t xml:space="preserve">adulto </w:t>
      </w:r>
      <w:r w:rsidRPr="00A223E0">
        <w:rPr>
          <w:sz w:val="23"/>
          <w:szCs w:val="23"/>
          <w:lang w:val="es-PR"/>
        </w:rPr>
        <w:t>vulnerable en cualquier aspecto de la producción de pornografía y</w:t>
      </w:r>
    </w:p>
    <w:p w14:paraId="2C8BF540" w14:textId="77777777" w:rsidR="006F51F4" w:rsidRPr="00A223E0" w:rsidRDefault="006F51F4" w:rsidP="00C36A29">
      <w:pPr>
        <w:spacing w:line="240" w:lineRule="auto"/>
        <w:ind w:left="1350" w:hanging="180"/>
        <w:rPr>
          <w:sz w:val="23"/>
          <w:szCs w:val="23"/>
          <w:lang w:val="es-PR"/>
        </w:rPr>
      </w:pPr>
      <w:r w:rsidRPr="00A223E0">
        <w:rPr>
          <w:sz w:val="23"/>
          <w:szCs w:val="23"/>
          <w:lang w:val="es-PR"/>
        </w:rPr>
        <w:t>• posesión, producción, exhibición o distribución, incluso por medios electrónicos, de pornografía infantil, así como por el reclutamiento o incentivo de un menor para participar en exhibiciones pornográficas</w:t>
      </w:r>
    </w:p>
    <w:p w14:paraId="104C55C5" w14:textId="77777777" w:rsidR="006F51F4" w:rsidRPr="00A223E0" w:rsidRDefault="006F51F4" w:rsidP="006F51F4">
      <w:pPr>
        <w:spacing w:line="240" w:lineRule="auto"/>
        <w:rPr>
          <w:sz w:val="23"/>
          <w:szCs w:val="23"/>
          <w:lang w:val="es-PR"/>
        </w:rPr>
      </w:pPr>
      <w:r w:rsidRPr="00704BB0">
        <w:rPr>
          <w:b/>
          <w:sz w:val="23"/>
          <w:szCs w:val="23"/>
          <w:lang w:val="es-PR"/>
        </w:rPr>
        <w:t>Abuso sexual</w:t>
      </w:r>
      <w:r w:rsidRPr="00A223E0">
        <w:rPr>
          <w:sz w:val="23"/>
          <w:szCs w:val="23"/>
          <w:lang w:val="es-PR"/>
        </w:rPr>
        <w:t>: Cualquier contacto de naturaleza sexual no deseado o forzado.</w:t>
      </w:r>
    </w:p>
    <w:p w14:paraId="5B831EE9" w14:textId="77777777" w:rsidR="006F51F4" w:rsidRPr="00A223E0" w:rsidRDefault="006F51F4" w:rsidP="006F51F4">
      <w:pPr>
        <w:spacing w:line="240" w:lineRule="auto"/>
        <w:rPr>
          <w:sz w:val="23"/>
          <w:szCs w:val="23"/>
          <w:lang w:val="es-PR"/>
        </w:rPr>
      </w:pPr>
      <w:r w:rsidRPr="00A223E0">
        <w:rPr>
          <w:sz w:val="23"/>
          <w:szCs w:val="23"/>
          <w:lang w:val="es-PR"/>
        </w:rPr>
        <w:t>____________________________________</w:t>
      </w:r>
    </w:p>
    <w:p w14:paraId="5045C143" w14:textId="645F012E" w:rsidR="006F51F4" w:rsidRPr="00A223E0" w:rsidRDefault="006F51F4" w:rsidP="006F51F4">
      <w:pPr>
        <w:spacing w:line="240" w:lineRule="auto"/>
        <w:rPr>
          <w:sz w:val="23"/>
          <w:szCs w:val="23"/>
          <w:lang w:val="es-PR"/>
        </w:rPr>
      </w:pPr>
      <w:r w:rsidRPr="00ED52FF">
        <w:rPr>
          <w:b/>
          <w:sz w:val="23"/>
          <w:szCs w:val="23"/>
          <w:lang w:val="es-PR"/>
        </w:rPr>
        <w:t xml:space="preserve">Incumplimiento de la </w:t>
      </w:r>
      <w:r w:rsidR="00ED52FF">
        <w:rPr>
          <w:b/>
          <w:sz w:val="23"/>
          <w:szCs w:val="23"/>
          <w:lang w:val="es-PR"/>
        </w:rPr>
        <w:t>C</w:t>
      </w:r>
      <w:r w:rsidRPr="00ED52FF">
        <w:rPr>
          <w:b/>
          <w:sz w:val="23"/>
          <w:szCs w:val="23"/>
          <w:lang w:val="es-PR"/>
        </w:rPr>
        <w:t>onfidencialidad</w:t>
      </w:r>
      <w:r w:rsidRPr="00A223E0">
        <w:rPr>
          <w:sz w:val="23"/>
          <w:szCs w:val="23"/>
          <w:lang w:val="es-PR"/>
        </w:rPr>
        <w:t xml:space="preserve">: </w:t>
      </w:r>
      <w:r w:rsidR="002410F6">
        <w:rPr>
          <w:sz w:val="23"/>
          <w:szCs w:val="23"/>
          <w:lang w:val="es-PR"/>
        </w:rPr>
        <w:t>L</w:t>
      </w:r>
      <w:r w:rsidRPr="00A223E0">
        <w:rPr>
          <w:sz w:val="23"/>
          <w:szCs w:val="23"/>
          <w:lang w:val="es-PR"/>
        </w:rPr>
        <w:t>a divulgación inadecuada de información compartida durante el curso de empleo, voluntariado, deberes pastorales, cuidado pastoral o dirección espiritual.</w:t>
      </w:r>
    </w:p>
    <w:p w14:paraId="1F140168" w14:textId="5D0777A5" w:rsidR="006F51F4" w:rsidRPr="00A223E0" w:rsidRDefault="006F51F4" w:rsidP="006F51F4">
      <w:pPr>
        <w:spacing w:line="240" w:lineRule="auto"/>
        <w:rPr>
          <w:sz w:val="23"/>
          <w:szCs w:val="23"/>
          <w:lang w:val="es-PR"/>
        </w:rPr>
      </w:pPr>
      <w:r w:rsidRPr="002410F6">
        <w:rPr>
          <w:b/>
          <w:sz w:val="23"/>
          <w:szCs w:val="23"/>
          <w:lang w:val="es-PR"/>
        </w:rPr>
        <w:t xml:space="preserve">Pornografía </w:t>
      </w:r>
      <w:r w:rsidR="002410F6">
        <w:rPr>
          <w:b/>
          <w:sz w:val="23"/>
          <w:szCs w:val="23"/>
          <w:lang w:val="es-PR"/>
        </w:rPr>
        <w:t>I</w:t>
      </w:r>
      <w:r w:rsidRPr="002410F6">
        <w:rPr>
          <w:b/>
          <w:sz w:val="23"/>
          <w:szCs w:val="23"/>
          <w:lang w:val="es-PR"/>
        </w:rPr>
        <w:t>nfantil</w:t>
      </w:r>
      <w:r w:rsidRPr="00A223E0">
        <w:rPr>
          <w:sz w:val="23"/>
          <w:szCs w:val="23"/>
          <w:lang w:val="es-PR"/>
        </w:rPr>
        <w:t xml:space="preserve">: </w:t>
      </w:r>
      <w:r w:rsidR="00144F1B">
        <w:rPr>
          <w:sz w:val="23"/>
          <w:szCs w:val="23"/>
          <w:lang w:val="es-PR"/>
        </w:rPr>
        <w:t>C</w:t>
      </w:r>
      <w:r w:rsidRPr="00A223E0">
        <w:rPr>
          <w:sz w:val="23"/>
          <w:szCs w:val="23"/>
          <w:lang w:val="es-PR"/>
        </w:rPr>
        <w:t>ualquier representación de un menor, independientemente de los medios utilizados, involucrados en actividades sexuales explícitas, ya sean reales o simuladas, y cualquier representación de órganos sexuales de menores con fines principalmente sexuales.</w:t>
      </w:r>
    </w:p>
    <w:p w14:paraId="5D86B2FE" w14:textId="19E594A7" w:rsidR="006F51F4" w:rsidRPr="00A223E0" w:rsidRDefault="006F51F4" w:rsidP="006F51F4">
      <w:pPr>
        <w:spacing w:line="240" w:lineRule="auto"/>
        <w:rPr>
          <w:sz w:val="23"/>
          <w:szCs w:val="23"/>
          <w:lang w:val="es-PR"/>
        </w:rPr>
      </w:pPr>
      <w:r w:rsidRPr="00A508B6">
        <w:rPr>
          <w:b/>
          <w:sz w:val="23"/>
          <w:szCs w:val="23"/>
          <w:lang w:val="es-PR"/>
        </w:rPr>
        <w:t>Niño/Joven</w:t>
      </w:r>
      <w:r w:rsidRPr="00A223E0">
        <w:rPr>
          <w:sz w:val="23"/>
          <w:szCs w:val="23"/>
          <w:lang w:val="es-PR"/>
        </w:rPr>
        <w:t>: Ver Menores.</w:t>
      </w:r>
    </w:p>
    <w:p w14:paraId="138DADAB" w14:textId="15053225" w:rsidR="006F51F4" w:rsidRPr="00B113ED" w:rsidRDefault="006F51F4" w:rsidP="006F51F4">
      <w:pPr>
        <w:spacing w:line="240" w:lineRule="auto"/>
        <w:rPr>
          <w:sz w:val="23"/>
          <w:szCs w:val="23"/>
          <w:lang w:val="es-PR"/>
        </w:rPr>
      </w:pPr>
      <w:r w:rsidRPr="00B113ED">
        <w:rPr>
          <w:b/>
          <w:sz w:val="23"/>
          <w:szCs w:val="23"/>
          <w:lang w:val="es-PR"/>
        </w:rPr>
        <w:t>Clérigos</w:t>
      </w:r>
      <w:r w:rsidR="00B113ED">
        <w:rPr>
          <w:sz w:val="23"/>
          <w:szCs w:val="23"/>
          <w:lang w:val="es-PR"/>
        </w:rPr>
        <w:t>:</w:t>
      </w:r>
    </w:p>
    <w:p w14:paraId="3D4C221B" w14:textId="2119FF21" w:rsidR="006F51F4" w:rsidRPr="00A223E0" w:rsidRDefault="006F51F4" w:rsidP="009B7951">
      <w:pPr>
        <w:spacing w:line="240" w:lineRule="auto"/>
        <w:ind w:left="540" w:hanging="270"/>
        <w:rPr>
          <w:sz w:val="23"/>
          <w:szCs w:val="23"/>
          <w:lang w:val="es-PR"/>
        </w:rPr>
      </w:pPr>
      <w:r w:rsidRPr="00A223E0">
        <w:rPr>
          <w:sz w:val="23"/>
          <w:szCs w:val="23"/>
          <w:lang w:val="es-PR"/>
        </w:rPr>
        <w:t xml:space="preserve">a. </w:t>
      </w:r>
      <w:r w:rsidR="00441516">
        <w:rPr>
          <w:sz w:val="23"/>
          <w:szCs w:val="23"/>
          <w:lang w:val="es-PR"/>
        </w:rPr>
        <w:tab/>
      </w:r>
      <w:r w:rsidRPr="00A223E0">
        <w:rPr>
          <w:sz w:val="23"/>
          <w:szCs w:val="23"/>
          <w:lang w:val="es-PR"/>
        </w:rPr>
        <w:t>Clérigos incardinados en la Diócesis de Kansas City-St. Jos</w:t>
      </w:r>
      <w:r w:rsidR="005B6E0A">
        <w:rPr>
          <w:sz w:val="23"/>
          <w:szCs w:val="23"/>
          <w:lang w:val="es-PR"/>
        </w:rPr>
        <w:t>eph</w:t>
      </w:r>
      <w:r w:rsidRPr="00A223E0">
        <w:rPr>
          <w:sz w:val="23"/>
          <w:szCs w:val="23"/>
          <w:lang w:val="es-PR"/>
        </w:rPr>
        <w:t>, inclu</w:t>
      </w:r>
      <w:r w:rsidR="00293175">
        <w:rPr>
          <w:sz w:val="23"/>
          <w:szCs w:val="23"/>
          <w:lang w:val="es-PR"/>
        </w:rPr>
        <w:t>yendo</w:t>
      </w:r>
      <w:r w:rsidRPr="00A223E0">
        <w:rPr>
          <w:sz w:val="23"/>
          <w:szCs w:val="23"/>
          <w:lang w:val="es-PR"/>
        </w:rPr>
        <w:t xml:space="preserve"> los obispos, sacerdotes y diáconos de la </w:t>
      </w:r>
      <w:r w:rsidR="005B6E0A">
        <w:rPr>
          <w:sz w:val="23"/>
          <w:szCs w:val="23"/>
          <w:lang w:val="es-PR"/>
        </w:rPr>
        <w:t>D</w:t>
      </w:r>
      <w:r w:rsidRPr="00A223E0">
        <w:rPr>
          <w:sz w:val="23"/>
          <w:szCs w:val="23"/>
          <w:lang w:val="es-PR"/>
        </w:rPr>
        <w:t>iócesis.</w:t>
      </w:r>
    </w:p>
    <w:p w14:paraId="2CC54D5C" w14:textId="51191457" w:rsidR="006F51F4" w:rsidRPr="00A223E0" w:rsidRDefault="00B1027D" w:rsidP="009B7951">
      <w:pPr>
        <w:spacing w:line="240" w:lineRule="auto"/>
        <w:ind w:left="540" w:hanging="270"/>
        <w:rPr>
          <w:sz w:val="23"/>
          <w:szCs w:val="23"/>
          <w:lang w:val="es-PR"/>
        </w:rPr>
      </w:pPr>
      <w:r>
        <w:rPr>
          <w:sz w:val="23"/>
          <w:szCs w:val="23"/>
          <w:lang w:val="es-PR"/>
        </w:rPr>
        <w:t>b</w:t>
      </w:r>
      <w:r w:rsidR="006F51F4" w:rsidRPr="00A223E0">
        <w:rPr>
          <w:sz w:val="23"/>
          <w:szCs w:val="23"/>
          <w:lang w:val="es-PR"/>
        </w:rPr>
        <w:t xml:space="preserve">. </w:t>
      </w:r>
      <w:r w:rsidR="00441516">
        <w:rPr>
          <w:sz w:val="23"/>
          <w:szCs w:val="23"/>
          <w:lang w:val="es-PR"/>
        </w:rPr>
        <w:tab/>
      </w:r>
      <w:r w:rsidR="006F51F4" w:rsidRPr="00A223E0">
        <w:rPr>
          <w:sz w:val="23"/>
          <w:szCs w:val="23"/>
          <w:lang w:val="es-PR"/>
        </w:rPr>
        <w:t xml:space="preserve">Los clérigos que son miembros o superiores de institutos religiosos o en otras formas de vida consagrada, y que están asignados al trabajo pastoral en la </w:t>
      </w:r>
      <w:r w:rsidR="005B6E0A">
        <w:rPr>
          <w:sz w:val="23"/>
          <w:szCs w:val="23"/>
          <w:lang w:val="es-PR"/>
        </w:rPr>
        <w:t>D</w:t>
      </w:r>
      <w:r w:rsidR="006F51F4" w:rsidRPr="00A223E0">
        <w:rPr>
          <w:sz w:val="23"/>
          <w:szCs w:val="23"/>
          <w:lang w:val="es-PR"/>
        </w:rPr>
        <w:t xml:space="preserve">iócesis o que de otra manera se dedican </w:t>
      </w:r>
      <w:r w:rsidR="006F51F4" w:rsidRPr="00A223E0">
        <w:rPr>
          <w:sz w:val="23"/>
          <w:szCs w:val="23"/>
          <w:lang w:val="es-PR"/>
        </w:rPr>
        <w:lastRenderedPageBreak/>
        <w:t>al cuidado de las almas, el ejercicio público de la adoración divina y otras obras de los apostolado</w:t>
      </w:r>
      <w:r w:rsidR="00234E37">
        <w:rPr>
          <w:sz w:val="23"/>
          <w:szCs w:val="23"/>
          <w:lang w:val="es-PR"/>
        </w:rPr>
        <w:t>s</w:t>
      </w:r>
      <w:r w:rsidR="006F51F4" w:rsidRPr="00A223E0">
        <w:rPr>
          <w:sz w:val="23"/>
          <w:szCs w:val="23"/>
          <w:lang w:val="es-PR"/>
        </w:rPr>
        <w:t xml:space="preserve">, operando en la </w:t>
      </w:r>
      <w:r w:rsidR="00234E37">
        <w:rPr>
          <w:sz w:val="23"/>
          <w:szCs w:val="23"/>
          <w:lang w:val="es-PR"/>
        </w:rPr>
        <w:t>D</w:t>
      </w:r>
      <w:r w:rsidR="006F51F4" w:rsidRPr="00A223E0">
        <w:rPr>
          <w:sz w:val="23"/>
          <w:szCs w:val="23"/>
          <w:lang w:val="es-PR"/>
        </w:rPr>
        <w:t xml:space="preserve">iócesis y/o las parroquias, escuelas o agencias católicas en la </w:t>
      </w:r>
      <w:r w:rsidR="00441516">
        <w:rPr>
          <w:sz w:val="23"/>
          <w:szCs w:val="23"/>
          <w:lang w:val="es-PR"/>
        </w:rPr>
        <w:t>D</w:t>
      </w:r>
      <w:r w:rsidR="006F51F4" w:rsidRPr="00A223E0">
        <w:rPr>
          <w:sz w:val="23"/>
          <w:szCs w:val="23"/>
          <w:lang w:val="es-PR"/>
        </w:rPr>
        <w:t>iócesis</w:t>
      </w:r>
    </w:p>
    <w:p w14:paraId="28359D50" w14:textId="6535631D" w:rsidR="006F51F4" w:rsidRPr="00A223E0" w:rsidRDefault="00B1027D" w:rsidP="009B7951">
      <w:pPr>
        <w:spacing w:line="240" w:lineRule="auto"/>
        <w:ind w:left="540" w:hanging="270"/>
        <w:rPr>
          <w:sz w:val="23"/>
          <w:szCs w:val="23"/>
          <w:lang w:val="es-PR"/>
        </w:rPr>
      </w:pPr>
      <w:r>
        <w:rPr>
          <w:sz w:val="23"/>
          <w:szCs w:val="23"/>
          <w:lang w:val="es-PR"/>
        </w:rPr>
        <w:t>c</w:t>
      </w:r>
      <w:r w:rsidR="006F51F4" w:rsidRPr="00A223E0">
        <w:rPr>
          <w:sz w:val="23"/>
          <w:szCs w:val="23"/>
          <w:lang w:val="es-PR"/>
        </w:rPr>
        <w:t xml:space="preserve">. </w:t>
      </w:r>
      <w:r w:rsidR="00441516">
        <w:rPr>
          <w:sz w:val="23"/>
          <w:szCs w:val="23"/>
          <w:lang w:val="es-PR"/>
        </w:rPr>
        <w:tab/>
      </w:r>
      <w:r w:rsidR="006F51F4" w:rsidRPr="00A223E0">
        <w:rPr>
          <w:sz w:val="23"/>
          <w:szCs w:val="23"/>
          <w:lang w:val="es-PR"/>
        </w:rPr>
        <w:t xml:space="preserve">Los clérigos de otras jurisdicciones que están asignados al trabajo pastoral en esta </w:t>
      </w:r>
      <w:r w:rsidR="00441516">
        <w:rPr>
          <w:sz w:val="23"/>
          <w:szCs w:val="23"/>
          <w:lang w:val="es-PR"/>
        </w:rPr>
        <w:t>D</w:t>
      </w:r>
      <w:r w:rsidR="006F51F4" w:rsidRPr="00A223E0">
        <w:rPr>
          <w:sz w:val="23"/>
          <w:szCs w:val="23"/>
          <w:lang w:val="es-PR"/>
        </w:rPr>
        <w:t xml:space="preserve">iócesis, ya sea que busquen incardinación dentro de la </w:t>
      </w:r>
      <w:r w:rsidR="00441516">
        <w:rPr>
          <w:sz w:val="23"/>
          <w:szCs w:val="23"/>
          <w:lang w:val="es-PR"/>
        </w:rPr>
        <w:t>D</w:t>
      </w:r>
      <w:r w:rsidR="006F51F4" w:rsidRPr="00A223E0">
        <w:rPr>
          <w:sz w:val="23"/>
          <w:szCs w:val="23"/>
          <w:lang w:val="es-PR"/>
        </w:rPr>
        <w:t>iócesis o no.</w:t>
      </w:r>
    </w:p>
    <w:p w14:paraId="346EFF2E" w14:textId="231077A6" w:rsidR="00EA617C" w:rsidRDefault="00B1027D" w:rsidP="009B7951">
      <w:pPr>
        <w:spacing w:line="240" w:lineRule="auto"/>
        <w:ind w:left="540" w:hanging="270"/>
        <w:rPr>
          <w:sz w:val="23"/>
          <w:szCs w:val="23"/>
          <w:lang w:val="es-PR"/>
        </w:rPr>
      </w:pPr>
      <w:r>
        <w:rPr>
          <w:sz w:val="23"/>
          <w:szCs w:val="23"/>
          <w:lang w:val="es-PR"/>
        </w:rPr>
        <w:t>d</w:t>
      </w:r>
      <w:r w:rsidR="006F51F4" w:rsidRPr="00A223E0">
        <w:rPr>
          <w:sz w:val="23"/>
          <w:szCs w:val="23"/>
          <w:lang w:val="es-PR"/>
        </w:rPr>
        <w:t xml:space="preserve">. </w:t>
      </w:r>
      <w:r w:rsidR="00441516">
        <w:rPr>
          <w:sz w:val="23"/>
          <w:szCs w:val="23"/>
          <w:lang w:val="es-PR"/>
        </w:rPr>
        <w:tab/>
      </w:r>
      <w:r w:rsidR="006F51F4" w:rsidRPr="00A223E0">
        <w:rPr>
          <w:sz w:val="23"/>
          <w:szCs w:val="23"/>
          <w:lang w:val="es-PR"/>
        </w:rPr>
        <w:t xml:space="preserve">Los clérigos que de otro modo residen legítimamente dentro del territorio de la </w:t>
      </w:r>
      <w:r w:rsidR="00206272">
        <w:rPr>
          <w:sz w:val="23"/>
          <w:szCs w:val="23"/>
          <w:lang w:val="es-PR"/>
        </w:rPr>
        <w:t>D</w:t>
      </w:r>
      <w:r w:rsidR="006F51F4" w:rsidRPr="00A223E0">
        <w:rPr>
          <w:sz w:val="23"/>
          <w:szCs w:val="23"/>
          <w:lang w:val="es-PR"/>
        </w:rPr>
        <w:t>iócesis, inclu</w:t>
      </w:r>
      <w:r w:rsidR="00206272">
        <w:rPr>
          <w:sz w:val="23"/>
          <w:szCs w:val="23"/>
          <w:lang w:val="es-PR"/>
        </w:rPr>
        <w:t>yendo</w:t>
      </w:r>
      <w:r w:rsidR="006F51F4" w:rsidRPr="00A223E0">
        <w:rPr>
          <w:sz w:val="23"/>
          <w:szCs w:val="23"/>
          <w:lang w:val="es-PR"/>
        </w:rPr>
        <w:t xml:space="preserve"> los clérigos retirados y los que participan en el ministerio a tiempo parcial o de suministros.</w:t>
      </w:r>
    </w:p>
    <w:p w14:paraId="5B402DE7" w14:textId="6F7B78B8" w:rsidR="00B2341B" w:rsidRPr="00B2341B" w:rsidRDefault="00B2341B" w:rsidP="00F40CC9">
      <w:pPr>
        <w:ind w:left="270"/>
        <w:rPr>
          <w:sz w:val="23"/>
          <w:szCs w:val="23"/>
          <w:lang w:val="es-PR"/>
        </w:rPr>
      </w:pPr>
      <w:r>
        <w:rPr>
          <w:sz w:val="23"/>
          <w:szCs w:val="23"/>
          <w:lang w:val="es-PR"/>
        </w:rPr>
        <w:t>e</w:t>
      </w:r>
      <w:r w:rsidRPr="00B2341B">
        <w:rPr>
          <w:sz w:val="23"/>
          <w:szCs w:val="23"/>
          <w:lang w:val="es-PR"/>
        </w:rPr>
        <w:t xml:space="preserve">. </w:t>
      </w:r>
      <w:r w:rsidR="00F40CC9">
        <w:rPr>
          <w:sz w:val="23"/>
          <w:szCs w:val="23"/>
          <w:lang w:val="es-PR"/>
        </w:rPr>
        <w:t xml:space="preserve"> </w:t>
      </w:r>
      <w:r w:rsidR="006028DC">
        <w:rPr>
          <w:sz w:val="23"/>
          <w:szCs w:val="23"/>
          <w:lang w:val="es-PR"/>
        </w:rPr>
        <w:t xml:space="preserve">Para </w:t>
      </w:r>
      <w:r w:rsidRPr="00B2341B">
        <w:rPr>
          <w:sz w:val="23"/>
          <w:szCs w:val="23"/>
          <w:lang w:val="es-PR"/>
        </w:rPr>
        <w:t>los efectos de la EIM, todos los candidatos en formación para el diaconado permanente.</w:t>
      </w:r>
    </w:p>
    <w:p w14:paraId="482DE403" w14:textId="660CE405" w:rsidR="00B2341B" w:rsidRPr="00B2341B" w:rsidRDefault="00B2341B" w:rsidP="00B2341B">
      <w:pPr>
        <w:rPr>
          <w:sz w:val="23"/>
          <w:szCs w:val="23"/>
          <w:lang w:val="es-PR"/>
        </w:rPr>
      </w:pPr>
      <w:r w:rsidRPr="00B2341B">
        <w:rPr>
          <w:sz w:val="23"/>
          <w:szCs w:val="23"/>
          <w:lang w:val="es-PR"/>
        </w:rPr>
        <w:t xml:space="preserve">* Además de las </w:t>
      </w:r>
      <w:r w:rsidR="00206272">
        <w:rPr>
          <w:sz w:val="23"/>
          <w:szCs w:val="23"/>
          <w:lang w:val="es-PR"/>
        </w:rPr>
        <w:t xml:space="preserve">provisiones </w:t>
      </w:r>
      <w:r w:rsidRPr="00B2341B">
        <w:rPr>
          <w:sz w:val="23"/>
          <w:szCs w:val="23"/>
          <w:lang w:val="es-PR"/>
        </w:rPr>
        <w:t xml:space="preserve">de estas políticas, los sacerdotes y los diáconos también están sujetos a las "Normas </w:t>
      </w:r>
      <w:r w:rsidR="0028412D">
        <w:rPr>
          <w:sz w:val="23"/>
          <w:szCs w:val="23"/>
          <w:lang w:val="es-PR"/>
        </w:rPr>
        <w:t>E</w:t>
      </w:r>
      <w:r w:rsidRPr="00B2341B">
        <w:rPr>
          <w:sz w:val="23"/>
          <w:szCs w:val="23"/>
          <w:lang w:val="es-PR"/>
        </w:rPr>
        <w:t>senciales", una ley particular promulgada junto con la Carta para la Protección de Niños y Jóvenes (cf. Carta de Dallas, originada en 2002).</w:t>
      </w:r>
    </w:p>
    <w:p w14:paraId="239132EA" w14:textId="3B059346" w:rsidR="00B2341B" w:rsidRPr="00B2341B" w:rsidRDefault="00B2341B" w:rsidP="00B2341B">
      <w:pPr>
        <w:rPr>
          <w:sz w:val="23"/>
          <w:szCs w:val="23"/>
          <w:lang w:val="es-PR"/>
        </w:rPr>
      </w:pPr>
      <w:r w:rsidRPr="007B21CB">
        <w:rPr>
          <w:b/>
          <w:sz w:val="23"/>
          <w:szCs w:val="23"/>
          <w:lang w:val="es-PR"/>
        </w:rPr>
        <w:t xml:space="preserve">Conflicto de </w:t>
      </w:r>
      <w:r w:rsidR="007B21CB">
        <w:rPr>
          <w:b/>
          <w:sz w:val="23"/>
          <w:szCs w:val="23"/>
          <w:lang w:val="es-PR"/>
        </w:rPr>
        <w:t>I</w:t>
      </w:r>
      <w:r w:rsidRPr="007B21CB">
        <w:rPr>
          <w:b/>
          <w:sz w:val="23"/>
          <w:szCs w:val="23"/>
          <w:lang w:val="es-PR"/>
        </w:rPr>
        <w:t>ntereses</w:t>
      </w:r>
      <w:r w:rsidRPr="00B2341B">
        <w:rPr>
          <w:sz w:val="23"/>
          <w:szCs w:val="23"/>
          <w:lang w:val="es-PR"/>
        </w:rPr>
        <w:t xml:space="preserve">: </w:t>
      </w:r>
      <w:r w:rsidR="007B21CB">
        <w:rPr>
          <w:sz w:val="23"/>
          <w:szCs w:val="23"/>
          <w:lang w:val="es-PR"/>
        </w:rPr>
        <w:t>A</w:t>
      </w:r>
      <w:r w:rsidRPr="00B2341B">
        <w:rPr>
          <w:sz w:val="23"/>
          <w:szCs w:val="23"/>
          <w:lang w:val="es-PR"/>
        </w:rPr>
        <w:t>provechar una relación laboral, de voluntariado, pastoral o de dirección espiritual para beneficiar o promover los intereses personales del proveedor.</w:t>
      </w:r>
    </w:p>
    <w:p w14:paraId="145AFD19" w14:textId="77777777" w:rsidR="00B2341B" w:rsidRPr="00B2341B" w:rsidRDefault="00B2341B" w:rsidP="00B2341B">
      <w:pPr>
        <w:rPr>
          <w:sz w:val="23"/>
          <w:szCs w:val="23"/>
          <w:lang w:val="es-PR"/>
        </w:rPr>
      </w:pPr>
      <w:r w:rsidRPr="007B21CB">
        <w:rPr>
          <w:b/>
          <w:sz w:val="23"/>
          <w:szCs w:val="23"/>
          <w:lang w:val="es-PR"/>
        </w:rPr>
        <w:t>Contratistas</w:t>
      </w:r>
      <w:r w:rsidRPr="00B2341B">
        <w:rPr>
          <w:sz w:val="23"/>
          <w:szCs w:val="23"/>
          <w:lang w:val="es-PR"/>
        </w:rPr>
        <w:t>: Ver vendedores.</w:t>
      </w:r>
    </w:p>
    <w:p w14:paraId="01AC6381" w14:textId="3AD6E05E" w:rsidR="00B2341B" w:rsidRPr="00B2341B" w:rsidRDefault="00B2341B" w:rsidP="00B2341B">
      <w:pPr>
        <w:rPr>
          <w:sz w:val="23"/>
          <w:szCs w:val="23"/>
          <w:lang w:val="es-PR"/>
        </w:rPr>
      </w:pPr>
      <w:r w:rsidRPr="007B21CB">
        <w:rPr>
          <w:b/>
          <w:sz w:val="23"/>
          <w:szCs w:val="23"/>
          <w:lang w:val="es-PR"/>
        </w:rPr>
        <w:t>Discriminación</w:t>
      </w:r>
      <w:r w:rsidRPr="00B2341B">
        <w:rPr>
          <w:sz w:val="23"/>
          <w:szCs w:val="23"/>
          <w:lang w:val="es-PR"/>
        </w:rPr>
        <w:t xml:space="preserve">: </w:t>
      </w:r>
      <w:r w:rsidR="007B21CB">
        <w:rPr>
          <w:sz w:val="23"/>
          <w:szCs w:val="23"/>
          <w:lang w:val="es-PR"/>
        </w:rPr>
        <w:t>L</w:t>
      </w:r>
      <w:r w:rsidRPr="00B2341B">
        <w:rPr>
          <w:sz w:val="23"/>
          <w:szCs w:val="23"/>
          <w:lang w:val="es-PR"/>
        </w:rPr>
        <w:t>a discriminación es una acción o conducta injustamente sesgada hacia o contra un individuo que está motivada por raza, color, religión, sexo, origen nacional, ascendencia, edad, estado civil, discapacidad física o mental real o percibida, que afecta negativamente a ese individuo. Se excluyen de la discriminación las acciones diocesanas de empleo basadas en calificaciones ocupacionales de buena fe, y/o aquellas basadas en la excepción ministerial provista a través de las Cláusulas de Libre Ejercicio y Establecimiento de la Primera Enmienda.</w:t>
      </w:r>
    </w:p>
    <w:p w14:paraId="4D7200E9" w14:textId="0A188945" w:rsidR="00B2341B" w:rsidRPr="008F2789" w:rsidRDefault="00B2341B" w:rsidP="00B64674">
      <w:pPr>
        <w:pStyle w:val="NoSpacing"/>
        <w:rPr>
          <w:rFonts w:cstheme="minorHAnsi"/>
          <w:sz w:val="23"/>
          <w:szCs w:val="23"/>
          <w:lang w:val="es-PR"/>
        </w:rPr>
      </w:pPr>
      <w:r w:rsidRPr="00B64674">
        <w:rPr>
          <w:rFonts w:ascii="Cambria" w:hAnsi="Cambria"/>
          <w:b/>
          <w:sz w:val="23"/>
          <w:szCs w:val="23"/>
          <w:lang w:val="es-PR"/>
        </w:rPr>
        <w:t>Explotación</w:t>
      </w:r>
      <w:r w:rsidRPr="00B64674">
        <w:rPr>
          <w:rFonts w:ascii="Cambria" w:hAnsi="Cambria"/>
          <w:sz w:val="23"/>
          <w:szCs w:val="23"/>
          <w:lang w:val="es-PR"/>
        </w:rPr>
        <w:t xml:space="preserve">: </w:t>
      </w:r>
      <w:r w:rsidR="00050ED9" w:rsidRPr="008F2789">
        <w:rPr>
          <w:rFonts w:cstheme="minorHAnsi"/>
          <w:sz w:val="23"/>
          <w:szCs w:val="23"/>
          <w:lang w:val="es-PR"/>
        </w:rPr>
        <w:t>A</w:t>
      </w:r>
      <w:r w:rsidRPr="008F2789">
        <w:rPr>
          <w:rFonts w:cstheme="minorHAnsi"/>
          <w:sz w:val="23"/>
          <w:szCs w:val="23"/>
          <w:lang w:val="es-PR"/>
        </w:rPr>
        <w:t>provecharse de una persona, situación, etc., de manera injusta o poco ética</w:t>
      </w:r>
    </w:p>
    <w:p w14:paraId="7E22C96B" w14:textId="130AACED" w:rsidR="00B64674" w:rsidRPr="008F2789" w:rsidRDefault="00B2341B" w:rsidP="00B64674">
      <w:pPr>
        <w:pStyle w:val="NoSpacing"/>
        <w:rPr>
          <w:rFonts w:cstheme="minorHAnsi"/>
          <w:sz w:val="23"/>
          <w:szCs w:val="23"/>
          <w:lang w:val="es-PR"/>
        </w:rPr>
      </w:pPr>
      <w:r w:rsidRPr="008F2789">
        <w:rPr>
          <w:rFonts w:cstheme="minorHAnsi"/>
          <w:sz w:val="23"/>
          <w:szCs w:val="23"/>
          <w:lang w:val="es-PR"/>
        </w:rPr>
        <w:t>para las propias ganancias. Ejemplos de explotación pueden incluir física, financiera o emocional.</w:t>
      </w:r>
    </w:p>
    <w:p w14:paraId="1B98C4A9" w14:textId="77777777" w:rsidR="00E470A4" w:rsidRDefault="00E470A4" w:rsidP="00B64674">
      <w:pPr>
        <w:pStyle w:val="NoSpacing"/>
        <w:rPr>
          <w:rFonts w:ascii="Cambria" w:hAnsi="Cambria"/>
          <w:sz w:val="23"/>
          <w:szCs w:val="23"/>
          <w:lang w:val="es-PR"/>
        </w:rPr>
      </w:pPr>
    </w:p>
    <w:p w14:paraId="0E8909E5" w14:textId="4DD79793" w:rsidR="00B2341B" w:rsidRPr="00B2341B" w:rsidRDefault="00B2341B" w:rsidP="00B64674">
      <w:pPr>
        <w:spacing w:line="240" w:lineRule="auto"/>
        <w:rPr>
          <w:sz w:val="23"/>
          <w:szCs w:val="23"/>
          <w:lang w:val="es-PR"/>
        </w:rPr>
      </w:pPr>
      <w:r w:rsidRPr="00E470A4">
        <w:rPr>
          <w:b/>
          <w:sz w:val="23"/>
          <w:szCs w:val="23"/>
          <w:lang w:val="es-PR"/>
        </w:rPr>
        <w:t>Acoso:</w:t>
      </w:r>
      <w:r w:rsidRPr="00B2341B">
        <w:rPr>
          <w:sz w:val="23"/>
          <w:szCs w:val="23"/>
          <w:lang w:val="es-PR"/>
        </w:rPr>
        <w:t xml:space="preserve"> </w:t>
      </w:r>
      <w:r w:rsidR="00E470A4">
        <w:rPr>
          <w:sz w:val="23"/>
          <w:szCs w:val="23"/>
          <w:lang w:val="es-PR"/>
        </w:rPr>
        <w:t>E</w:t>
      </w:r>
      <w:r w:rsidRPr="00B2341B">
        <w:rPr>
          <w:sz w:val="23"/>
          <w:szCs w:val="23"/>
          <w:lang w:val="es-PR"/>
        </w:rPr>
        <w:t>l acoso es cualquier conducta verbal o física que denigra o muestra hostilidad hacia un individuo debido a su raza, religión, sexo, color, ascendencia, origen nacional, discapacidad, edad, baja desfavorable del servicio militar, estado militar, o percepción real del individuo</w:t>
      </w:r>
      <w:r w:rsidR="00967D7D">
        <w:rPr>
          <w:sz w:val="23"/>
          <w:szCs w:val="23"/>
          <w:lang w:val="es-PR"/>
        </w:rPr>
        <w:t xml:space="preserve">, </w:t>
      </w:r>
      <w:r w:rsidRPr="00B2341B">
        <w:rPr>
          <w:sz w:val="23"/>
          <w:szCs w:val="23"/>
          <w:lang w:val="es-PR"/>
        </w:rPr>
        <w:t>embarazo u otra base que pueda estar protegida por la ley aplicable.</w:t>
      </w:r>
    </w:p>
    <w:p w14:paraId="3A4D3CDB" w14:textId="7C90F7BA" w:rsidR="00B2341B" w:rsidRPr="00B2341B" w:rsidRDefault="00B2341B" w:rsidP="00B2341B">
      <w:pPr>
        <w:rPr>
          <w:sz w:val="23"/>
          <w:szCs w:val="23"/>
          <w:lang w:val="es-PR"/>
        </w:rPr>
      </w:pPr>
      <w:r w:rsidRPr="001A3C23">
        <w:rPr>
          <w:b/>
          <w:sz w:val="23"/>
          <w:szCs w:val="23"/>
          <w:lang w:val="es-PR"/>
        </w:rPr>
        <w:t xml:space="preserve">Conducta </w:t>
      </w:r>
      <w:r w:rsidR="001A3C23">
        <w:rPr>
          <w:b/>
          <w:sz w:val="23"/>
          <w:szCs w:val="23"/>
          <w:lang w:val="es-PR"/>
        </w:rPr>
        <w:t>I</w:t>
      </w:r>
      <w:r w:rsidRPr="001A3C23">
        <w:rPr>
          <w:b/>
          <w:sz w:val="23"/>
          <w:szCs w:val="23"/>
          <w:lang w:val="es-PR"/>
        </w:rPr>
        <w:t>nmoral</w:t>
      </w:r>
      <w:r w:rsidRPr="00B2341B">
        <w:rPr>
          <w:sz w:val="23"/>
          <w:szCs w:val="23"/>
          <w:lang w:val="es-PR"/>
        </w:rPr>
        <w:t xml:space="preserve">: </w:t>
      </w:r>
      <w:r w:rsidR="00005586">
        <w:rPr>
          <w:sz w:val="23"/>
          <w:szCs w:val="23"/>
          <w:lang w:val="es-PR"/>
        </w:rPr>
        <w:t>C</w:t>
      </w:r>
      <w:r w:rsidRPr="00B2341B">
        <w:rPr>
          <w:sz w:val="23"/>
          <w:szCs w:val="23"/>
          <w:lang w:val="es-PR"/>
        </w:rPr>
        <w:t>onducta que es contraria a la disciplina y las enseñanzas de la Iglesia Católica y que puede resultar en escándalo para todos los fieles o dañar el ministerio de la Iglesia Católica.</w:t>
      </w:r>
    </w:p>
    <w:p w14:paraId="40246CE8" w14:textId="281566E5" w:rsidR="00B2341B" w:rsidRPr="00B2341B" w:rsidRDefault="00B2341B" w:rsidP="00B2341B">
      <w:pPr>
        <w:rPr>
          <w:sz w:val="23"/>
          <w:szCs w:val="23"/>
          <w:lang w:val="es-PR"/>
        </w:rPr>
      </w:pPr>
      <w:r w:rsidRPr="000E7A24">
        <w:rPr>
          <w:b/>
          <w:sz w:val="23"/>
          <w:szCs w:val="23"/>
          <w:lang w:val="es-PR"/>
        </w:rPr>
        <w:t xml:space="preserve">Laicos </w:t>
      </w:r>
      <w:r w:rsidR="000E7A24">
        <w:rPr>
          <w:b/>
          <w:sz w:val="23"/>
          <w:szCs w:val="23"/>
          <w:lang w:val="es-PR"/>
        </w:rPr>
        <w:t>F</w:t>
      </w:r>
      <w:r w:rsidRPr="000E7A24">
        <w:rPr>
          <w:b/>
          <w:sz w:val="23"/>
          <w:szCs w:val="23"/>
          <w:lang w:val="es-PR"/>
        </w:rPr>
        <w:t>ieles</w:t>
      </w:r>
      <w:r w:rsidRPr="00B2341B">
        <w:rPr>
          <w:sz w:val="23"/>
          <w:szCs w:val="23"/>
          <w:lang w:val="es-PR"/>
        </w:rPr>
        <w:t>:</w:t>
      </w:r>
    </w:p>
    <w:p w14:paraId="5072E7D5" w14:textId="6310F92C" w:rsidR="00B2341B" w:rsidRPr="00B2341B" w:rsidRDefault="00B2341B" w:rsidP="000E7A24">
      <w:pPr>
        <w:ind w:left="630" w:hanging="270"/>
        <w:rPr>
          <w:sz w:val="23"/>
          <w:szCs w:val="23"/>
          <w:lang w:val="es-PR"/>
        </w:rPr>
      </w:pPr>
      <w:r w:rsidRPr="00B2341B">
        <w:rPr>
          <w:sz w:val="23"/>
          <w:szCs w:val="23"/>
          <w:lang w:val="es-PR"/>
        </w:rPr>
        <w:t xml:space="preserve">a. </w:t>
      </w:r>
      <w:r w:rsidR="005A5357">
        <w:rPr>
          <w:sz w:val="23"/>
          <w:szCs w:val="23"/>
          <w:lang w:val="es-PR"/>
        </w:rPr>
        <w:tab/>
      </w:r>
      <w:r w:rsidRPr="00B2341B">
        <w:rPr>
          <w:sz w:val="23"/>
          <w:szCs w:val="23"/>
          <w:lang w:val="es-PR"/>
        </w:rPr>
        <w:t xml:space="preserve">Todo el personal remunerado de la </w:t>
      </w:r>
      <w:r w:rsidR="005A5357">
        <w:rPr>
          <w:sz w:val="23"/>
          <w:szCs w:val="23"/>
          <w:lang w:val="es-PR"/>
        </w:rPr>
        <w:t>D</w:t>
      </w:r>
      <w:r w:rsidRPr="00B2341B">
        <w:rPr>
          <w:sz w:val="23"/>
          <w:szCs w:val="23"/>
          <w:lang w:val="es-PR"/>
        </w:rPr>
        <w:t xml:space="preserve">iócesis y/o parroquias, escuelas u otras agencias </w:t>
      </w:r>
      <w:r w:rsidR="00256ED4">
        <w:rPr>
          <w:sz w:val="23"/>
          <w:szCs w:val="23"/>
          <w:lang w:val="es-PR"/>
        </w:rPr>
        <w:t>C</w:t>
      </w:r>
      <w:r w:rsidRPr="00B2341B">
        <w:rPr>
          <w:sz w:val="23"/>
          <w:szCs w:val="23"/>
          <w:lang w:val="es-PR"/>
        </w:rPr>
        <w:t xml:space="preserve">atólicas de la </w:t>
      </w:r>
      <w:r w:rsidR="005A5357">
        <w:rPr>
          <w:sz w:val="23"/>
          <w:szCs w:val="23"/>
          <w:lang w:val="es-PR"/>
        </w:rPr>
        <w:t>D</w:t>
      </w:r>
      <w:r w:rsidRPr="00B2341B">
        <w:rPr>
          <w:sz w:val="23"/>
          <w:szCs w:val="23"/>
          <w:lang w:val="es-PR"/>
        </w:rPr>
        <w:t>iócesis que no sean clérigos.</w:t>
      </w:r>
    </w:p>
    <w:p w14:paraId="6334B144" w14:textId="425592FB" w:rsidR="00B2341B" w:rsidRPr="00B2341B" w:rsidRDefault="000E7A24" w:rsidP="00256ED4">
      <w:pPr>
        <w:ind w:left="630" w:hanging="270"/>
        <w:rPr>
          <w:sz w:val="23"/>
          <w:szCs w:val="23"/>
          <w:lang w:val="es-PR"/>
        </w:rPr>
      </w:pPr>
      <w:r>
        <w:rPr>
          <w:sz w:val="23"/>
          <w:szCs w:val="23"/>
          <w:lang w:val="es-PR"/>
        </w:rPr>
        <w:t>b</w:t>
      </w:r>
      <w:r w:rsidR="00B2341B" w:rsidRPr="00B2341B">
        <w:rPr>
          <w:sz w:val="23"/>
          <w:szCs w:val="23"/>
          <w:lang w:val="es-PR"/>
        </w:rPr>
        <w:t xml:space="preserve">. Todos los voluntarios de la </w:t>
      </w:r>
      <w:r w:rsidR="00206272">
        <w:rPr>
          <w:sz w:val="23"/>
          <w:szCs w:val="23"/>
          <w:lang w:val="es-PR"/>
        </w:rPr>
        <w:t>D</w:t>
      </w:r>
      <w:r w:rsidR="00B2341B" w:rsidRPr="00B2341B">
        <w:rPr>
          <w:sz w:val="23"/>
          <w:szCs w:val="23"/>
          <w:lang w:val="es-PR"/>
        </w:rPr>
        <w:t xml:space="preserve">iócesis y/o parroquias, escuelas u otras agencias </w:t>
      </w:r>
      <w:proofErr w:type="gramStart"/>
      <w:r w:rsidR="00051A09">
        <w:rPr>
          <w:sz w:val="23"/>
          <w:szCs w:val="23"/>
          <w:lang w:val="es-PR"/>
        </w:rPr>
        <w:t>Católicas</w:t>
      </w:r>
      <w:proofErr w:type="gramEnd"/>
      <w:r w:rsidR="00B2341B" w:rsidRPr="00B2341B">
        <w:rPr>
          <w:sz w:val="23"/>
          <w:szCs w:val="23"/>
          <w:lang w:val="es-PR"/>
        </w:rPr>
        <w:t xml:space="preserve"> en la </w:t>
      </w:r>
      <w:r w:rsidR="005A5357">
        <w:rPr>
          <w:sz w:val="23"/>
          <w:szCs w:val="23"/>
          <w:lang w:val="es-PR"/>
        </w:rPr>
        <w:t>D</w:t>
      </w:r>
      <w:r w:rsidR="00B2341B" w:rsidRPr="00B2341B">
        <w:rPr>
          <w:sz w:val="23"/>
          <w:szCs w:val="23"/>
          <w:lang w:val="es-PR"/>
        </w:rPr>
        <w:t>iócesis.</w:t>
      </w:r>
    </w:p>
    <w:p w14:paraId="77816434" w14:textId="215BBD00" w:rsidR="00B2341B" w:rsidRPr="00B2341B" w:rsidRDefault="00B2341B" w:rsidP="00B2341B">
      <w:pPr>
        <w:rPr>
          <w:sz w:val="23"/>
          <w:szCs w:val="23"/>
          <w:lang w:val="es-PR"/>
        </w:rPr>
      </w:pPr>
      <w:r w:rsidRPr="00256ED4">
        <w:rPr>
          <w:b/>
          <w:sz w:val="23"/>
          <w:szCs w:val="23"/>
          <w:lang w:val="es-PR"/>
        </w:rPr>
        <w:t>Reportero Obligatorio</w:t>
      </w:r>
      <w:r w:rsidRPr="00B2341B">
        <w:rPr>
          <w:sz w:val="23"/>
          <w:szCs w:val="23"/>
          <w:lang w:val="es-PR"/>
        </w:rPr>
        <w:t>: Un individuo requerido por ley estatal y/o de la Iglesia para reportar sospechas de abuso, negligencia o mala conducta. La ley de Missouri exige la presentación de informes por personas en ciertas profesiones y por situación.</w:t>
      </w:r>
    </w:p>
    <w:p w14:paraId="39EE0B50" w14:textId="77777777" w:rsidR="00B2341B" w:rsidRPr="00B2341B" w:rsidRDefault="00B2341B" w:rsidP="00626F7E">
      <w:pPr>
        <w:ind w:left="360"/>
        <w:rPr>
          <w:sz w:val="23"/>
          <w:szCs w:val="23"/>
          <w:lang w:val="es-PR"/>
        </w:rPr>
      </w:pPr>
      <w:r w:rsidRPr="00626F7E">
        <w:rPr>
          <w:b/>
          <w:sz w:val="23"/>
          <w:szCs w:val="23"/>
          <w:lang w:val="es-PR"/>
        </w:rPr>
        <w:t>Reporteros obligatorios por profesión</w:t>
      </w:r>
      <w:r w:rsidRPr="00B2341B">
        <w:rPr>
          <w:sz w:val="23"/>
          <w:szCs w:val="23"/>
          <w:lang w:val="es-PR"/>
        </w:rPr>
        <w:t xml:space="preserve"> incluyen personas como obispos, sacerdotes, diáconos, maestros, consejeros, personal de aplicación de la ley y médicos. Esto significa que estas personas tienen la responsabilidad de ser un reportero obligatorio 24/7, en cualquier momento y en cualquier lugar.</w:t>
      </w:r>
    </w:p>
    <w:p w14:paraId="7C34CF9B" w14:textId="77777777" w:rsidR="00B2341B" w:rsidRPr="00B2341B" w:rsidRDefault="00B2341B" w:rsidP="00626F7E">
      <w:pPr>
        <w:ind w:left="360"/>
        <w:rPr>
          <w:sz w:val="23"/>
          <w:szCs w:val="23"/>
          <w:lang w:val="es-PR"/>
        </w:rPr>
      </w:pPr>
      <w:r w:rsidRPr="00626F7E">
        <w:rPr>
          <w:b/>
          <w:sz w:val="23"/>
          <w:szCs w:val="23"/>
          <w:lang w:val="es-PR"/>
        </w:rPr>
        <w:lastRenderedPageBreak/>
        <w:t>Los reporteros obligatorios por situación</w:t>
      </w:r>
      <w:r w:rsidRPr="00B2341B">
        <w:rPr>
          <w:sz w:val="23"/>
          <w:szCs w:val="23"/>
          <w:lang w:val="es-PR"/>
        </w:rPr>
        <w:t xml:space="preserve"> se refieren a personas que tienen el cuidado y la custodia de los niños. Esto incluye a personas como entrenadores y voluntarios. Su responsabilidad como reporteros obligatorios está dictada por la situación. Si bien tienen el cuidado y la custodia de menores, tienen el mandato de informar sus sospechas.</w:t>
      </w:r>
    </w:p>
    <w:p w14:paraId="110D5B75" w14:textId="534E93B8" w:rsidR="00B2341B" w:rsidRPr="00B2341B" w:rsidRDefault="00B2341B" w:rsidP="00B2341B">
      <w:pPr>
        <w:rPr>
          <w:sz w:val="23"/>
          <w:szCs w:val="23"/>
          <w:lang w:val="es-PR"/>
        </w:rPr>
      </w:pPr>
      <w:r w:rsidRPr="00626F7E">
        <w:rPr>
          <w:b/>
          <w:sz w:val="23"/>
          <w:szCs w:val="23"/>
          <w:lang w:val="es-PR"/>
        </w:rPr>
        <w:t xml:space="preserve">Menor o </w:t>
      </w:r>
      <w:r w:rsidR="00626F7E">
        <w:rPr>
          <w:b/>
          <w:sz w:val="23"/>
          <w:szCs w:val="23"/>
          <w:lang w:val="es-PR"/>
        </w:rPr>
        <w:t>N</w:t>
      </w:r>
      <w:r w:rsidRPr="00626F7E">
        <w:rPr>
          <w:b/>
          <w:sz w:val="23"/>
          <w:szCs w:val="23"/>
          <w:lang w:val="es-PR"/>
        </w:rPr>
        <w:t>iño/</w:t>
      </w:r>
      <w:r w:rsidR="00626F7E">
        <w:rPr>
          <w:b/>
          <w:sz w:val="23"/>
          <w:szCs w:val="23"/>
          <w:lang w:val="es-PR"/>
        </w:rPr>
        <w:t>J</w:t>
      </w:r>
      <w:r w:rsidRPr="00626F7E">
        <w:rPr>
          <w:b/>
          <w:sz w:val="23"/>
          <w:szCs w:val="23"/>
          <w:lang w:val="es-PR"/>
        </w:rPr>
        <w:t>oven</w:t>
      </w:r>
      <w:r w:rsidRPr="00B2341B">
        <w:rPr>
          <w:sz w:val="23"/>
          <w:szCs w:val="23"/>
          <w:lang w:val="es-PR"/>
        </w:rPr>
        <w:t xml:space="preserve">: </w:t>
      </w:r>
      <w:r w:rsidR="00913CB2">
        <w:rPr>
          <w:sz w:val="23"/>
          <w:szCs w:val="23"/>
          <w:lang w:val="es-PR"/>
        </w:rPr>
        <w:t>C</w:t>
      </w:r>
      <w:r w:rsidRPr="00B2341B">
        <w:rPr>
          <w:sz w:val="23"/>
          <w:szCs w:val="23"/>
          <w:lang w:val="es-PR"/>
        </w:rPr>
        <w:t>ualquier persona que no haya cumplido 18 años o que la ley considere equivalente a un menor.</w:t>
      </w:r>
    </w:p>
    <w:p w14:paraId="34A86E57" w14:textId="1C1E717D" w:rsidR="00B2341B" w:rsidRDefault="00B2341B" w:rsidP="00B2341B">
      <w:pPr>
        <w:rPr>
          <w:sz w:val="23"/>
          <w:szCs w:val="23"/>
          <w:lang w:val="es-PR"/>
        </w:rPr>
      </w:pPr>
      <w:r w:rsidRPr="00913CB2">
        <w:rPr>
          <w:b/>
          <w:sz w:val="23"/>
          <w:szCs w:val="23"/>
          <w:lang w:val="es-PR"/>
        </w:rPr>
        <w:t>Defensor del Pueblo</w:t>
      </w:r>
      <w:r w:rsidRPr="00B2341B">
        <w:rPr>
          <w:sz w:val="23"/>
          <w:szCs w:val="23"/>
          <w:lang w:val="es-PR"/>
        </w:rPr>
        <w:t xml:space="preserve">: </w:t>
      </w:r>
      <w:r w:rsidR="00913CB2">
        <w:rPr>
          <w:sz w:val="23"/>
          <w:szCs w:val="23"/>
          <w:lang w:val="es-PR"/>
        </w:rPr>
        <w:t>U</w:t>
      </w:r>
      <w:r w:rsidRPr="00B2341B">
        <w:rPr>
          <w:sz w:val="23"/>
          <w:szCs w:val="23"/>
          <w:lang w:val="es-PR"/>
        </w:rPr>
        <w:t xml:space="preserve">n contratista independiente, asociado con la Oficina de Protección de Niños y Jóvenes, que recibe e investiga informes, sospechas de abuso o violaciones de los límites con respecto al abuso sexual </w:t>
      </w:r>
      <w:r w:rsidR="00C93FE5">
        <w:rPr>
          <w:sz w:val="23"/>
          <w:szCs w:val="23"/>
          <w:lang w:val="es-PR"/>
        </w:rPr>
        <w:t>de</w:t>
      </w:r>
      <w:r w:rsidR="004D2B84" w:rsidRPr="00B2341B">
        <w:rPr>
          <w:sz w:val="23"/>
          <w:szCs w:val="23"/>
          <w:lang w:val="es-PR"/>
        </w:rPr>
        <w:t xml:space="preserve"> </w:t>
      </w:r>
      <w:r w:rsidRPr="00B2341B">
        <w:rPr>
          <w:sz w:val="23"/>
          <w:szCs w:val="23"/>
          <w:lang w:val="es-PR"/>
        </w:rPr>
        <w:t xml:space="preserve">menores o </w:t>
      </w:r>
      <w:r w:rsidR="00C93FE5">
        <w:rPr>
          <w:sz w:val="23"/>
          <w:szCs w:val="23"/>
          <w:lang w:val="es-PR"/>
        </w:rPr>
        <w:t xml:space="preserve">de </w:t>
      </w:r>
      <w:r w:rsidRPr="00B2341B">
        <w:rPr>
          <w:sz w:val="23"/>
          <w:szCs w:val="23"/>
          <w:lang w:val="es-PR"/>
        </w:rPr>
        <w:t>adultos vulnerables por parte del clero, empleados o voluntarios del programa diocesano.</w:t>
      </w:r>
    </w:p>
    <w:p w14:paraId="10B02947" w14:textId="17826DAF" w:rsidR="00824C4B" w:rsidRPr="00824C4B" w:rsidRDefault="00824C4B" w:rsidP="00824C4B">
      <w:pPr>
        <w:rPr>
          <w:sz w:val="23"/>
          <w:szCs w:val="23"/>
          <w:lang w:val="es-PR"/>
        </w:rPr>
      </w:pPr>
      <w:r w:rsidRPr="00824C4B">
        <w:rPr>
          <w:b/>
          <w:sz w:val="23"/>
          <w:szCs w:val="23"/>
          <w:lang w:val="es-PR"/>
        </w:rPr>
        <w:t xml:space="preserve">Cuidado </w:t>
      </w:r>
      <w:r>
        <w:rPr>
          <w:b/>
          <w:sz w:val="23"/>
          <w:szCs w:val="23"/>
          <w:lang w:val="es-PR"/>
        </w:rPr>
        <w:t>P</w:t>
      </w:r>
      <w:r w:rsidRPr="00824C4B">
        <w:rPr>
          <w:b/>
          <w:sz w:val="23"/>
          <w:szCs w:val="23"/>
          <w:lang w:val="es-PR"/>
        </w:rPr>
        <w:t>astoral</w:t>
      </w:r>
      <w:r w:rsidRPr="00824C4B">
        <w:rPr>
          <w:sz w:val="23"/>
          <w:szCs w:val="23"/>
          <w:lang w:val="es-PR"/>
        </w:rPr>
        <w:t xml:space="preserve">: </w:t>
      </w:r>
      <w:r>
        <w:rPr>
          <w:sz w:val="23"/>
          <w:szCs w:val="23"/>
          <w:lang w:val="es-PR"/>
        </w:rPr>
        <w:t>U</w:t>
      </w:r>
      <w:r w:rsidRPr="00824C4B">
        <w:rPr>
          <w:sz w:val="23"/>
          <w:szCs w:val="23"/>
          <w:lang w:val="es-PR"/>
        </w:rPr>
        <w:t>n ministerio de cuidado y presencia compasiva donde el proveedor ofrece apoyo emocional y espiritual, y educación a individuos y familias, y los conecta con cuidado espiritual, salud mental comunitaria y recursos de asesoramiento según sea necesario.</w:t>
      </w:r>
    </w:p>
    <w:p w14:paraId="512C3D78" w14:textId="7CC2A140" w:rsidR="00824C4B" w:rsidRPr="00824C4B" w:rsidRDefault="00824C4B" w:rsidP="00824C4B">
      <w:pPr>
        <w:rPr>
          <w:sz w:val="23"/>
          <w:szCs w:val="23"/>
          <w:lang w:val="es-PR"/>
        </w:rPr>
      </w:pPr>
      <w:r w:rsidRPr="003F089F">
        <w:rPr>
          <w:b/>
          <w:sz w:val="23"/>
          <w:szCs w:val="23"/>
          <w:lang w:val="es-PR"/>
        </w:rPr>
        <w:t>Personal</w:t>
      </w:r>
      <w:r w:rsidRPr="00824C4B">
        <w:rPr>
          <w:sz w:val="23"/>
          <w:szCs w:val="23"/>
          <w:lang w:val="es-PR"/>
        </w:rPr>
        <w:t xml:space="preserve">: </w:t>
      </w:r>
      <w:r w:rsidR="003F089F">
        <w:rPr>
          <w:sz w:val="23"/>
          <w:szCs w:val="23"/>
          <w:lang w:val="es-PR"/>
        </w:rPr>
        <w:t>I</w:t>
      </w:r>
      <w:r w:rsidRPr="00824C4B">
        <w:rPr>
          <w:sz w:val="23"/>
          <w:szCs w:val="23"/>
          <w:lang w:val="es-PR"/>
        </w:rPr>
        <w:t xml:space="preserve">ncluye a todos los clérigos; seminaristas; religioso; empleados diocesanos, parroquiales y escolares; y </w:t>
      </w:r>
      <w:r w:rsidR="001F3661" w:rsidRPr="00A223E0">
        <w:rPr>
          <w:sz w:val="23"/>
          <w:szCs w:val="23"/>
          <w:lang w:val="es-PR"/>
        </w:rPr>
        <w:t>adulto</w:t>
      </w:r>
      <w:r w:rsidR="001F3661">
        <w:rPr>
          <w:sz w:val="23"/>
          <w:szCs w:val="23"/>
          <w:lang w:val="es-PR"/>
        </w:rPr>
        <w:t xml:space="preserve">s </w:t>
      </w:r>
      <w:r w:rsidRPr="00824C4B">
        <w:rPr>
          <w:sz w:val="23"/>
          <w:szCs w:val="23"/>
          <w:lang w:val="es-PR"/>
        </w:rPr>
        <w:t>voluntarios que trabajan o son voluntarios de manera regular o de medio tiempo dentro de cualquier organización designada como entidad diocesana.</w:t>
      </w:r>
    </w:p>
    <w:p w14:paraId="293EF2AC" w14:textId="77777777" w:rsidR="00824C4B" w:rsidRPr="000249FA" w:rsidRDefault="00824C4B" w:rsidP="00824C4B">
      <w:pPr>
        <w:rPr>
          <w:b/>
          <w:sz w:val="23"/>
          <w:szCs w:val="23"/>
          <w:lang w:val="es-PR"/>
        </w:rPr>
      </w:pPr>
      <w:r w:rsidRPr="000249FA">
        <w:rPr>
          <w:b/>
          <w:sz w:val="23"/>
          <w:szCs w:val="23"/>
          <w:lang w:val="es-PR"/>
        </w:rPr>
        <w:t>Seminaristas y Religiosos:</w:t>
      </w:r>
    </w:p>
    <w:p w14:paraId="6EF06E4C" w14:textId="135BC171" w:rsidR="00824C4B" w:rsidRPr="00824C4B" w:rsidRDefault="00824C4B" w:rsidP="007C379A">
      <w:pPr>
        <w:ind w:left="630" w:hanging="270"/>
        <w:rPr>
          <w:sz w:val="23"/>
          <w:szCs w:val="23"/>
          <w:lang w:val="es-PR"/>
        </w:rPr>
      </w:pPr>
      <w:r w:rsidRPr="00824C4B">
        <w:rPr>
          <w:sz w:val="23"/>
          <w:szCs w:val="23"/>
          <w:lang w:val="es-PR"/>
        </w:rPr>
        <w:t xml:space="preserve">a. Todos los seminaristas patrocinados e inscritos legítimamente en el proceso de formación de seminarios de la </w:t>
      </w:r>
      <w:r w:rsidR="001F3661">
        <w:rPr>
          <w:sz w:val="23"/>
          <w:szCs w:val="23"/>
          <w:lang w:val="es-PR"/>
        </w:rPr>
        <w:t>D</w:t>
      </w:r>
      <w:r w:rsidRPr="00824C4B">
        <w:rPr>
          <w:sz w:val="23"/>
          <w:szCs w:val="23"/>
          <w:lang w:val="es-PR"/>
        </w:rPr>
        <w:t>iócesis.</w:t>
      </w:r>
    </w:p>
    <w:p w14:paraId="18C45432" w14:textId="7D3F5F8F" w:rsidR="00824C4B" w:rsidRPr="00824C4B" w:rsidRDefault="007C379A" w:rsidP="00E64F60">
      <w:pPr>
        <w:ind w:left="630" w:hanging="270"/>
        <w:rPr>
          <w:sz w:val="23"/>
          <w:szCs w:val="23"/>
          <w:lang w:val="es-PR"/>
        </w:rPr>
      </w:pPr>
      <w:r>
        <w:rPr>
          <w:sz w:val="23"/>
          <w:szCs w:val="23"/>
          <w:lang w:val="es-PR"/>
        </w:rPr>
        <w:t>b</w:t>
      </w:r>
      <w:r w:rsidR="00824C4B" w:rsidRPr="00824C4B">
        <w:rPr>
          <w:sz w:val="23"/>
          <w:szCs w:val="23"/>
          <w:lang w:val="es-PR"/>
        </w:rPr>
        <w:t xml:space="preserve">. Miembros de institutos religiosos, sociedades de vida apostólica y órdenes y movimientos seculares dedicados al cuidado de las almas, el ejercicio público del culto divino y otras obras del apostolado, que operan en la </w:t>
      </w:r>
      <w:r w:rsidR="001F3661">
        <w:rPr>
          <w:sz w:val="23"/>
          <w:szCs w:val="23"/>
          <w:lang w:val="es-PR"/>
        </w:rPr>
        <w:t>D</w:t>
      </w:r>
      <w:r w:rsidR="00824C4B" w:rsidRPr="00824C4B">
        <w:rPr>
          <w:sz w:val="23"/>
          <w:szCs w:val="23"/>
          <w:lang w:val="es-PR"/>
        </w:rPr>
        <w:t xml:space="preserve">iócesis y/o las parroquias, escuelas o agencias </w:t>
      </w:r>
      <w:r w:rsidR="001F3661">
        <w:rPr>
          <w:sz w:val="23"/>
          <w:szCs w:val="23"/>
          <w:lang w:val="es-PR"/>
        </w:rPr>
        <w:t>C</w:t>
      </w:r>
      <w:r w:rsidR="00824C4B" w:rsidRPr="00824C4B">
        <w:rPr>
          <w:sz w:val="23"/>
          <w:szCs w:val="23"/>
          <w:lang w:val="es-PR"/>
        </w:rPr>
        <w:t xml:space="preserve">atólicas en La </w:t>
      </w:r>
      <w:r w:rsidR="001F3661">
        <w:rPr>
          <w:sz w:val="23"/>
          <w:szCs w:val="23"/>
          <w:lang w:val="es-PR"/>
        </w:rPr>
        <w:t>D</w:t>
      </w:r>
      <w:r w:rsidR="00824C4B" w:rsidRPr="00824C4B">
        <w:rPr>
          <w:sz w:val="23"/>
          <w:szCs w:val="23"/>
          <w:lang w:val="es-PR"/>
        </w:rPr>
        <w:t>iócesis.</w:t>
      </w:r>
    </w:p>
    <w:p w14:paraId="3EDEBBEF" w14:textId="0C416CE7" w:rsidR="00824C4B" w:rsidRPr="00824C4B" w:rsidRDefault="00824C4B" w:rsidP="00824C4B">
      <w:pPr>
        <w:rPr>
          <w:sz w:val="23"/>
          <w:szCs w:val="23"/>
          <w:lang w:val="es-PR"/>
        </w:rPr>
      </w:pPr>
      <w:r w:rsidRPr="00E64F60">
        <w:rPr>
          <w:b/>
          <w:sz w:val="23"/>
          <w:szCs w:val="23"/>
          <w:lang w:val="es-PR"/>
        </w:rPr>
        <w:t xml:space="preserve">Área de </w:t>
      </w:r>
      <w:r w:rsidR="00E64F60">
        <w:rPr>
          <w:b/>
          <w:sz w:val="23"/>
          <w:szCs w:val="23"/>
          <w:lang w:val="es-PR"/>
        </w:rPr>
        <w:t>S</w:t>
      </w:r>
      <w:r w:rsidRPr="00E64F60">
        <w:rPr>
          <w:b/>
          <w:sz w:val="23"/>
          <w:szCs w:val="23"/>
          <w:lang w:val="es-PR"/>
        </w:rPr>
        <w:t>ervicio</w:t>
      </w:r>
      <w:r w:rsidRPr="00824C4B">
        <w:rPr>
          <w:sz w:val="23"/>
          <w:szCs w:val="23"/>
          <w:lang w:val="es-PR"/>
        </w:rPr>
        <w:t>: Estructura de liderazgo y supervisión para programas o ministerios dentro de la Diócesis de Kansas City-St. Jos</w:t>
      </w:r>
      <w:r w:rsidR="00E64F60">
        <w:rPr>
          <w:sz w:val="23"/>
          <w:szCs w:val="23"/>
          <w:lang w:val="es-PR"/>
        </w:rPr>
        <w:t>eph</w:t>
      </w:r>
      <w:r w:rsidRPr="00824C4B">
        <w:rPr>
          <w:sz w:val="23"/>
          <w:szCs w:val="23"/>
          <w:lang w:val="es-PR"/>
        </w:rPr>
        <w:t>.</w:t>
      </w:r>
    </w:p>
    <w:p w14:paraId="01DC9B64" w14:textId="03C21278" w:rsidR="00824C4B" w:rsidRPr="00824C4B" w:rsidRDefault="00824C4B" w:rsidP="00824C4B">
      <w:pPr>
        <w:rPr>
          <w:sz w:val="23"/>
          <w:szCs w:val="23"/>
          <w:lang w:val="es-PR"/>
        </w:rPr>
      </w:pPr>
      <w:r w:rsidRPr="00E64F60">
        <w:rPr>
          <w:b/>
          <w:sz w:val="23"/>
          <w:szCs w:val="23"/>
          <w:lang w:val="es-PR"/>
        </w:rPr>
        <w:t xml:space="preserve">Dirección </w:t>
      </w:r>
      <w:r w:rsidR="00E64F60">
        <w:rPr>
          <w:b/>
          <w:sz w:val="23"/>
          <w:szCs w:val="23"/>
          <w:lang w:val="es-PR"/>
        </w:rPr>
        <w:t>E</w:t>
      </w:r>
      <w:r w:rsidRPr="00E64F60">
        <w:rPr>
          <w:b/>
          <w:sz w:val="23"/>
          <w:szCs w:val="23"/>
          <w:lang w:val="es-PR"/>
        </w:rPr>
        <w:t>spiritual</w:t>
      </w:r>
      <w:r w:rsidRPr="00824C4B">
        <w:rPr>
          <w:sz w:val="23"/>
          <w:szCs w:val="23"/>
          <w:lang w:val="es-PR"/>
        </w:rPr>
        <w:t>: Un ministerio de "escucha santa" donde el director espiritual sirve como compañero para ayudar a las personas a escuchar y explorar la acción del Espíritu Santo en la vida de uno y les ayuda a escuchar a Dios hablando a sus propios corazones. Es un ministerio por el cual una persona ayuda a otra en la práctica de la vida espiritual.</w:t>
      </w:r>
    </w:p>
    <w:p w14:paraId="0741FD75" w14:textId="2D644012" w:rsidR="00824C4B" w:rsidRPr="00824C4B" w:rsidRDefault="00824C4B" w:rsidP="00824C4B">
      <w:pPr>
        <w:rPr>
          <w:sz w:val="23"/>
          <w:szCs w:val="23"/>
          <w:lang w:val="es-PR"/>
        </w:rPr>
      </w:pPr>
      <w:r w:rsidRPr="006408D0">
        <w:rPr>
          <w:b/>
          <w:sz w:val="23"/>
          <w:szCs w:val="23"/>
          <w:lang w:val="es-PR"/>
        </w:rPr>
        <w:t>Vendedor/Contratistas</w:t>
      </w:r>
      <w:r w:rsidRPr="00824C4B">
        <w:rPr>
          <w:sz w:val="23"/>
          <w:szCs w:val="23"/>
          <w:lang w:val="es-PR"/>
        </w:rPr>
        <w:t xml:space="preserve">: Aquellos que contratan (o subcontratan) sus servicios a la </w:t>
      </w:r>
      <w:r w:rsidR="006408D0">
        <w:rPr>
          <w:sz w:val="23"/>
          <w:szCs w:val="23"/>
          <w:lang w:val="es-PR"/>
        </w:rPr>
        <w:t>D</w:t>
      </w:r>
      <w:r w:rsidRPr="00824C4B">
        <w:rPr>
          <w:sz w:val="23"/>
          <w:szCs w:val="23"/>
          <w:lang w:val="es-PR"/>
        </w:rPr>
        <w:t xml:space="preserve">iócesis y/o parroquias, escuelas u otras agencias </w:t>
      </w:r>
      <w:r w:rsidR="00C073D0">
        <w:rPr>
          <w:sz w:val="23"/>
          <w:szCs w:val="23"/>
          <w:lang w:val="es-PR"/>
        </w:rPr>
        <w:t>C</w:t>
      </w:r>
      <w:r w:rsidRPr="00824C4B">
        <w:rPr>
          <w:sz w:val="23"/>
          <w:szCs w:val="23"/>
          <w:lang w:val="es-PR"/>
        </w:rPr>
        <w:t xml:space="preserve">atólicas en la </w:t>
      </w:r>
      <w:r w:rsidR="00C073D0">
        <w:rPr>
          <w:sz w:val="23"/>
          <w:szCs w:val="23"/>
          <w:lang w:val="es-PR"/>
        </w:rPr>
        <w:t>D</w:t>
      </w:r>
      <w:r w:rsidRPr="00824C4B">
        <w:rPr>
          <w:sz w:val="23"/>
          <w:szCs w:val="23"/>
          <w:lang w:val="es-PR"/>
        </w:rPr>
        <w:t>iócesis deben seguir la Certificación y Código de Conducta del Vendedor/Contratista. (ver el Apéndice)</w:t>
      </w:r>
    </w:p>
    <w:p w14:paraId="30ADAC60" w14:textId="7EF0022D" w:rsidR="00EE591A" w:rsidRDefault="00824C4B" w:rsidP="00824C4B">
      <w:pPr>
        <w:rPr>
          <w:sz w:val="23"/>
          <w:szCs w:val="23"/>
          <w:lang w:val="es-PR"/>
        </w:rPr>
      </w:pPr>
      <w:r w:rsidRPr="00C073D0">
        <w:rPr>
          <w:b/>
          <w:sz w:val="23"/>
          <w:szCs w:val="23"/>
          <w:lang w:val="es-PR"/>
        </w:rPr>
        <w:t xml:space="preserve">Adulto </w:t>
      </w:r>
      <w:r w:rsidR="00C073D0">
        <w:rPr>
          <w:b/>
          <w:sz w:val="23"/>
          <w:szCs w:val="23"/>
          <w:lang w:val="es-PR"/>
        </w:rPr>
        <w:t>V</w:t>
      </w:r>
      <w:r w:rsidRPr="00C073D0">
        <w:rPr>
          <w:b/>
          <w:sz w:val="23"/>
          <w:szCs w:val="23"/>
          <w:lang w:val="es-PR"/>
        </w:rPr>
        <w:t>ulnerable</w:t>
      </w:r>
      <w:r w:rsidRPr="00824C4B">
        <w:rPr>
          <w:sz w:val="23"/>
          <w:szCs w:val="23"/>
          <w:lang w:val="es-PR"/>
        </w:rPr>
        <w:t xml:space="preserve">: </w:t>
      </w:r>
      <w:r w:rsidR="00C073D0">
        <w:rPr>
          <w:sz w:val="23"/>
          <w:szCs w:val="23"/>
          <w:lang w:val="es-PR"/>
        </w:rPr>
        <w:t>C</w:t>
      </w:r>
      <w:r w:rsidRPr="00824C4B">
        <w:rPr>
          <w:sz w:val="23"/>
          <w:szCs w:val="23"/>
          <w:lang w:val="es-PR"/>
        </w:rPr>
        <w:t>ualquier adulto que haya alcanzado la edad de 18 años y que sea considerado especialmente susceptible de abuso debido a “un estado de enfermedad, deficiencia física o mental o privación de libertad personal que, de hecho, incluso ocasionalmente, limita su capacidad de comprender o querer resistir de otro modo el delito ", incluida cualquier persona forzada," por violencia o amenaza o por abuso de autoridad, a realizar o someterse a actos sexuales "(</w:t>
      </w:r>
      <w:proofErr w:type="spellStart"/>
      <w:r w:rsidRPr="00824C4B">
        <w:rPr>
          <w:sz w:val="23"/>
          <w:szCs w:val="23"/>
          <w:lang w:val="es-PR"/>
        </w:rPr>
        <w:t>mp</w:t>
      </w:r>
      <w:proofErr w:type="spellEnd"/>
      <w:r w:rsidRPr="00824C4B">
        <w:rPr>
          <w:sz w:val="23"/>
          <w:szCs w:val="23"/>
          <w:lang w:val="es-PR"/>
        </w:rPr>
        <w:t xml:space="preserve">, Vos </w:t>
      </w:r>
      <w:proofErr w:type="spellStart"/>
      <w:r w:rsidRPr="00824C4B">
        <w:rPr>
          <w:sz w:val="23"/>
          <w:szCs w:val="23"/>
          <w:lang w:val="es-PR"/>
        </w:rPr>
        <w:t>estis</w:t>
      </w:r>
      <w:proofErr w:type="spellEnd"/>
      <w:r w:rsidRPr="00824C4B">
        <w:rPr>
          <w:sz w:val="23"/>
          <w:szCs w:val="23"/>
          <w:lang w:val="es-PR"/>
        </w:rPr>
        <w:t xml:space="preserve"> lux </w:t>
      </w:r>
      <w:proofErr w:type="spellStart"/>
      <w:r w:rsidRPr="00824C4B">
        <w:rPr>
          <w:sz w:val="23"/>
          <w:szCs w:val="23"/>
          <w:lang w:val="es-PR"/>
        </w:rPr>
        <w:t>mundi</w:t>
      </w:r>
      <w:proofErr w:type="spellEnd"/>
      <w:r w:rsidRPr="00824C4B">
        <w:rPr>
          <w:sz w:val="23"/>
          <w:szCs w:val="23"/>
          <w:lang w:val="es-PR"/>
        </w:rPr>
        <w:t>, 2019)</w:t>
      </w:r>
    </w:p>
    <w:p w14:paraId="58906B10" w14:textId="37682240" w:rsidR="00ED77E3" w:rsidRDefault="00ED77E3" w:rsidP="00824C4B">
      <w:pPr>
        <w:rPr>
          <w:sz w:val="23"/>
          <w:szCs w:val="23"/>
          <w:lang w:val="es-PR"/>
        </w:rPr>
      </w:pPr>
    </w:p>
    <w:p w14:paraId="30F6B822" w14:textId="0402C3C0" w:rsidR="00ED77E3" w:rsidRDefault="00ED77E3" w:rsidP="00824C4B">
      <w:pPr>
        <w:rPr>
          <w:sz w:val="23"/>
          <w:szCs w:val="23"/>
          <w:lang w:val="es-PR"/>
        </w:rPr>
      </w:pPr>
    </w:p>
    <w:p w14:paraId="791C5697" w14:textId="4F32E7C0" w:rsidR="00ED77E3" w:rsidRDefault="00ED77E3" w:rsidP="00824C4B">
      <w:pPr>
        <w:rPr>
          <w:sz w:val="23"/>
          <w:szCs w:val="23"/>
          <w:lang w:val="es-PR"/>
        </w:rPr>
      </w:pPr>
    </w:p>
    <w:p w14:paraId="1CCF8DE3" w14:textId="77777777" w:rsidR="00323361" w:rsidRDefault="00323361" w:rsidP="00323361">
      <w:pPr>
        <w:rPr>
          <w:lang w:val="es-PR"/>
        </w:rPr>
      </w:pPr>
      <w:r>
        <w:rPr>
          <w:rFonts w:ascii="Times New Roman" w:eastAsia="Times New Roman" w:hAnsi="Times New Roman" w:cs="Times New Roman"/>
          <w:noProof/>
          <w:sz w:val="2"/>
          <w:szCs w:val="2"/>
        </w:rPr>
        <mc:AlternateContent>
          <mc:Choice Requires="wpg">
            <w:drawing>
              <wp:inline distT="0" distB="0" distL="0" distR="0" wp14:anchorId="3D17C274" wp14:editId="538BBEAC">
                <wp:extent cx="5930900" cy="12700"/>
                <wp:effectExtent l="0" t="6985" r="3175" b="8890"/>
                <wp:docPr id="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0"/>
                          <a:chOff x="0" y="0"/>
                          <a:chExt cx="9340" cy="20"/>
                        </a:xfrm>
                      </wpg:grpSpPr>
                      <wpg:grpSp>
                        <wpg:cNvPr id="6" name="Group 76"/>
                        <wpg:cNvGrpSpPr>
                          <a:grpSpLocks/>
                        </wpg:cNvGrpSpPr>
                        <wpg:grpSpPr bwMode="auto">
                          <a:xfrm>
                            <a:off x="10" y="10"/>
                            <a:ext cx="9320" cy="2"/>
                            <a:chOff x="10" y="10"/>
                            <a:chExt cx="9320" cy="2"/>
                          </a:xfrm>
                        </wpg:grpSpPr>
                        <wps:wsp>
                          <wps:cNvPr id="7" name="Freeform 77"/>
                          <wps:cNvSpPr>
                            <a:spLocks/>
                          </wps:cNvSpPr>
                          <wps:spPr bwMode="auto">
                            <a:xfrm>
                              <a:off x="10" y="10"/>
                              <a:ext cx="9320" cy="2"/>
                            </a:xfrm>
                            <a:custGeom>
                              <a:avLst/>
                              <a:gdLst>
                                <a:gd name="T0" fmla="+- 0 10 10"/>
                                <a:gd name="T1" fmla="*/ T0 w 9320"/>
                                <a:gd name="T2" fmla="+- 0 9330 10"/>
                                <a:gd name="T3" fmla="*/ T2 w 9320"/>
                              </a:gdLst>
                              <a:ahLst/>
                              <a:cxnLst>
                                <a:cxn ang="0">
                                  <a:pos x="T1" y="0"/>
                                </a:cxn>
                                <a:cxn ang="0">
                                  <a:pos x="T3" y="0"/>
                                </a:cxn>
                              </a:cxnLst>
                              <a:rect l="0" t="0" r="r" b="b"/>
                              <a:pathLst>
                                <a:path w="9320">
                                  <a:moveTo>
                                    <a:pt x="0" y="0"/>
                                  </a:moveTo>
                                  <a:lnTo>
                                    <a:pt x="9320" y="0"/>
                                  </a:lnTo>
                                </a:path>
                              </a:pathLst>
                            </a:custGeom>
                            <a:noFill/>
                            <a:ln w="12700">
                              <a:solidFill>
                                <a:srgbClr val="7891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C517C8" id="Group 75" o:spid="_x0000_s1026" style="width:467pt;height:1pt;mso-position-horizontal-relative:char;mso-position-vertical-relative:line"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">
                <v:group id="Group 76" o:spid="_x0000_s1027" style="position:absolute;left:10;top:10;width:9320;height:2" coordorigin="10,10"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7" o:spid="_x0000_s1028" style="position:absolute;left:10;top:10;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" path="m,l9320,e" filled="f" strokecolor="#78916d" strokeweight="1pt">
                    <v:path arrowok="t" o:connecttype="custom" o:connectlocs="0,0;9320,0" o:connectangles="0,0"/>
                  </v:shape>
                </v:group>
                <w10:anchorlock/>
              </v:group>
            </w:pict>
          </mc:Fallback>
        </mc:AlternateContent>
      </w:r>
    </w:p>
    <w:p w14:paraId="6182FE20" w14:textId="77777777" w:rsidR="00323361" w:rsidRDefault="00323361" w:rsidP="00323361">
      <w:pPr>
        <w:rPr>
          <w:lang w:val="es-PR"/>
        </w:rPr>
      </w:pPr>
    </w:p>
    <w:p w14:paraId="795C0875" w14:textId="77777777" w:rsidR="00323361" w:rsidRPr="00631ED3" w:rsidRDefault="00323361" w:rsidP="00323361">
      <w:pPr>
        <w:rPr>
          <w:rFonts w:ascii="Cambria" w:hAnsi="Cambria"/>
          <w:sz w:val="72"/>
          <w:szCs w:val="72"/>
          <w:lang w:val="es-PR"/>
        </w:rPr>
      </w:pPr>
      <w:bookmarkStart w:id="2" w:name="_Hlk24443723"/>
      <w:r w:rsidRPr="00631ED3">
        <w:rPr>
          <w:rFonts w:ascii="Cambria" w:hAnsi="Cambria"/>
          <w:sz w:val="72"/>
          <w:szCs w:val="72"/>
          <w:lang w:val="es-PR"/>
        </w:rPr>
        <w:t>É</w:t>
      </w:r>
      <w:bookmarkEnd w:id="2"/>
      <w:r w:rsidRPr="00631ED3">
        <w:rPr>
          <w:rFonts w:ascii="Cambria" w:hAnsi="Cambria"/>
          <w:sz w:val="72"/>
          <w:szCs w:val="72"/>
          <w:lang w:val="es-PR"/>
        </w:rPr>
        <w:t xml:space="preserve">tica e </w:t>
      </w:r>
      <w:r w:rsidRPr="00631ED3">
        <w:rPr>
          <w:rFonts w:ascii="Cambria" w:hAnsi="Cambria"/>
          <w:sz w:val="64"/>
          <w:szCs w:val="64"/>
          <w:lang w:val="es-PR"/>
        </w:rPr>
        <w:t>Integridad en el Ministerio (EIM)</w:t>
      </w:r>
    </w:p>
    <w:p w14:paraId="5ABD73DA" w14:textId="77777777" w:rsidR="00323361" w:rsidRPr="00631ED3" w:rsidRDefault="00323361" w:rsidP="00323361">
      <w:pPr>
        <w:rPr>
          <w:i/>
          <w:sz w:val="64"/>
          <w:szCs w:val="64"/>
          <w:lang w:val="es-PR"/>
        </w:rPr>
      </w:pPr>
      <w:r w:rsidRPr="00631ED3">
        <w:rPr>
          <w:rFonts w:ascii="Cambria" w:hAnsi="Cambria"/>
          <w:i/>
          <w:sz w:val="64"/>
          <w:szCs w:val="64"/>
          <w:lang w:val="es-PR"/>
        </w:rPr>
        <w:t xml:space="preserve">Política de Código de Conducta </w:t>
      </w:r>
    </w:p>
    <w:p w14:paraId="31125C12" w14:textId="77777777" w:rsidR="00323361" w:rsidRPr="002F48FF" w:rsidRDefault="00323361" w:rsidP="00323361">
      <w:pPr>
        <w:rPr>
          <w:lang w:val="es-PR"/>
        </w:rPr>
      </w:pPr>
    </w:p>
    <w:p w14:paraId="2862EB44" w14:textId="77777777" w:rsidR="00323361" w:rsidRPr="002F48FF" w:rsidRDefault="00323361" w:rsidP="00323361">
      <w:pPr>
        <w:rPr>
          <w:lang w:val="es-PR"/>
        </w:rPr>
      </w:pPr>
    </w:p>
    <w:p w14:paraId="7025CB2A" w14:textId="45EEA68A" w:rsidR="00323361" w:rsidRPr="002F48FF" w:rsidRDefault="00EC31DA" w:rsidP="00EC31DA">
      <w:pPr>
        <w:jc w:val="center"/>
        <w:rPr>
          <w:lang w:val="es-PR"/>
        </w:rPr>
      </w:pPr>
      <w:r>
        <w:rPr>
          <w:rFonts w:ascii="Cambria" w:hAnsi="Cambria"/>
          <w:sz w:val="60"/>
          <w:szCs w:val="60"/>
          <w:lang w:val="es-PR"/>
        </w:rPr>
        <w:t>A</w:t>
      </w:r>
      <w:r w:rsidRPr="00EC31DA">
        <w:rPr>
          <w:rFonts w:ascii="Cambria" w:hAnsi="Cambria"/>
          <w:sz w:val="60"/>
          <w:szCs w:val="60"/>
          <w:lang w:val="es-PR"/>
        </w:rPr>
        <w:t>péndice</w:t>
      </w:r>
    </w:p>
    <w:p w14:paraId="74F00A28" w14:textId="77777777" w:rsidR="00323361" w:rsidRPr="002F48FF" w:rsidRDefault="00323361" w:rsidP="00323361">
      <w:pPr>
        <w:rPr>
          <w:lang w:val="es-PR"/>
        </w:rPr>
      </w:pPr>
    </w:p>
    <w:p w14:paraId="37C2A322" w14:textId="28054CAC" w:rsidR="00323361" w:rsidRPr="002F48FF" w:rsidRDefault="00323361" w:rsidP="004A4D4F">
      <w:pPr>
        <w:jc w:val="center"/>
        <w:rPr>
          <w:lang w:val="es-PR"/>
        </w:rPr>
      </w:pPr>
      <w:r>
        <w:rPr>
          <w:rFonts w:ascii="Cambria" w:eastAsia="Cambria" w:hAnsi="Cambria" w:cs="Cambria"/>
          <w:noProof/>
          <w:sz w:val="20"/>
          <w:szCs w:val="20"/>
        </w:rPr>
        <w:drawing>
          <wp:inline distT="0" distB="0" distL="0" distR="0" wp14:anchorId="331EA0DB" wp14:editId="390DB944">
            <wp:extent cx="1019175" cy="1476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diocesan crest - color.png"/>
                    <pic:cNvPicPr/>
                  </pic:nvPicPr>
                  <pic:blipFill>
                    <a:blip r:embed="rId11">
                      <a:extLst>
                        <a:ext uri="{28A0092B-C50C-407E-A947-70E740481C1C}">
                          <a14:useLocalDpi xmlns:a14="http://schemas.microsoft.com/office/drawing/2010/main" val="0"/>
                        </a:ext>
                      </a:extLst>
                    </a:blip>
                    <a:stretch>
                      <a:fillRect/>
                    </a:stretch>
                  </pic:blipFill>
                  <pic:spPr>
                    <a:xfrm>
                      <a:off x="0" y="0"/>
                      <a:ext cx="1019175" cy="1476375"/>
                    </a:xfrm>
                    <a:prstGeom prst="rect">
                      <a:avLst/>
                    </a:prstGeom>
                  </pic:spPr>
                </pic:pic>
              </a:graphicData>
            </a:graphic>
          </wp:inline>
        </w:drawing>
      </w:r>
    </w:p>
    <w:p w14:paraId="40F919E8" w14:textId="77777777" w:rsidR="00323361" w:rsidRPr="002F48FF" w:rsidRDefault="00323361" w:rsidP="00323361">
      <w:pPr>
        <w:rPr>
          <w:lang w:val="es-PR"/>
        </w:rPr>
      </w:pPr>
    </w:p>
    <w:p w14:paraId="2F63A8DB" w14:textId="77777777" w:rsidR="00323361" w:rsidRPr="002F48FF" w:rsidRDefault="00323361" w:rsidP="00323361">
      <w:pPr>
        <w:rPr>
          <w:lang w:val="es-PR"/>
        </w:rPr>
      </w:pPr>
    </w:p>
    <w:p w14:paraId="1D51AFA7" w14:textId="77777777" w:rsidR="00323361" w:rsidRPr="002F48FF" w:rsidRDefault="00323361" w:rsidP="00323361">
      <w:pPr>
        <w:rPr>
          <w:lang w:val="es-PR"/>
        </w:rPr>
      </w:pPr>
    </w:p>
    <w:p w14:paraId="61CC6831" w14:textId="77777777" w:rsidR="00323361" w:rsidRPr="00631ED3" w:rsidRDefault="00323361" w:rsidP="00323361">
      <w:pPr>
        <w:rPr>
          <w:lang w:val="es-PR"/>
        </w:rPr>
      </w:pPr>
    </w:p>
    <w:p w14:paraId="79C6076C" w14:textId="49B75E32" w:rsidR="00323361" w:rsidRPr="004E5D3B" w:rsidRDefault="00323361" w:rsidP="00B61E15">
      <w:pPr>
        <w:jc w:val="center"/>
        <w:rPr>
          <w:rFonts w:ascii="Cambria" w:hAnsi="Cambria"/>
          <w:sz w:val="56"/>
          <w:szCs w:val="56"/>
          <w:lang w:val="es-PR"/>
        </w:rPr>
      </w:pPr>
      <w:bookmarkStart w:id="3" w:name="_Hlk24443621"/>
      <w:r w:rsidRPr="00631ED3">
        <w:rPr>
          <w:rFonts w:ascii="Cambria" w:hAnsi="Cambria"/>
          <w:sz w:val="56"/>
          <w:szCs w:val="56"/>
        </w:rPr>
        <w:t>Di</w:t>
      </w:r>
      <w:r>
        <w:rPr>
          <w:rFonts w:ascii="Cambria" w:hAnsi="Cambria"/>
          <w:sz w:val="56"/>
          <w:szCs w:val="56"/>
        </w:rPr>
        <w:t>ócesis</w:t>
      </w:r>
      <w:r w:rsidRPr="00631ED3">
        <w:rPr>
          <w:rFonts w:ascii="Cambria" w:hAnsi="Cambria"/>
          <w:sz w:val="56"/>
          <w:szCs w:val="56"/>
        </w:rPr>
        <w:t xml:space="preserve"> de Kansas City-St. </w:t>
      </w:r>
      <w:r w:rsidRPr="004E5D3B">
        <w:rPr>
          <w:rFonts w:ascii="Cambria" w:hAnsi="Cambria"/>
          <w:sz w:val="56"/>
          <w:szCs w:val="56"/>
          <w:lang w:val="es-PR"/>
        </w:rPr>
        <w:t>Joseph</w:t>
      </w:r>
    </w:p>
    <w:bookmarkEnd w:id="3"/>
    <w:p w14:paraId="1AA57C22" w14:textId="4B9FCEA1" w:rsidR="00A50E7E" w:rsidRDefault="00A50E7E" w:rsidP="00323361">
      <w:pPr>
        <w:rPr>
          <w:rFonts w:ascii="Cambria" w:hAnsi="Cambria"/>
          <w:sz w:val="56"/>
          <w:szCs w:val="56"/>
          <w:lang w:val="es-PR"/>
        </w:rPr>
      </w:pPr>
    </w:p>
    <w:p w14:paraId="4CC6C696" w14:textId="00BD4901" w:rsidR="006322C8" w:rsidRDefault="006322C8" w:rsidP="00323361">
      <w:pPr>
        <w:rPr>
          <w:rFonts w:ascii="Cambria" w:hAnsi="Cambria"/>
          <w:sz w:val="56"/>
          <w:szCs w:val="56"/>
          <w:lang w:val="es-PR"/>
        </w:rPr>
      </w:pPr>
    </w:p>
    <w:p w14:paraId="78A65D0A" w14:textId="77777777" w:rsidR="006322C8" w:rsidRDefault="006322C8" w:rsidP="00323361">
      <w:pPr>
        <w:rPr>
          <w:rFonts w:ascii="Cambria" w:hAnsi="Cambria"/>
          <w:sz w:val="56"/>
          <w:szCs w:val="56"/>
          <w:lang w:val="es-PR"/>
        </w:rPr>
      </w:pPr>
    </w:p>
    <w:p w14:paraId="1A733D45" w14:textId="448D777C" w:rsidR="00A50E7E" w:rsidRPr="00A50E7E" w:rsidRDefault="00A50E7E" w:rsidP="008305C8">
      <w:pPr>
        <w:jc w:val="center"/>
        <w:rPr>
          <w:rFonts w:ascii="Cambria" w:hAnsi="Cambria"/>
          <w:sz w:val="56"/>
          <w:szCs w:val="56"/>
          <w:lang w:val="es-PR"/>
        </w:rPr>
      </w:pPr>
      <w:r w:rsidRPr="008305C8">
        <w:rPr>
          <w:rFonts w:ascii="Cambria" w:hAnsi="Cambria"/>
          <w:b/>
          <w:sz w:val="40"/>
          <w:szCs w:val="40"/>
          <w:lang w:val="es-PR"/>
        </w:rPr>
        <w:lastRenderedPageBreak/>
        <w:t>DATOS DE CONTACTO</w:t>
      </w:r>
    </w:p>
    <w:p w14:paraId="52023D6F" w14:textId="77777777" w:rsidR="00A50E7E" w:rsidRPr="00A50E7E" w:rsidRDefault="00A50E7E" w:rsidP="00A50E7E">
      <w:pPr>
        <w:rPr>
          <w:rFonts w:ascii="Cambria" w:hAnsi="Cambria"/>
          <w:sz w:val="56"/>
          <w:szCs w:val="56"/>
          <w:lang w:val="es-PR"/>
        </w:rPr>
      </w:pPr>
    </w:p>
    <w:p w14:paraId="3AFB9C19" w14:textId="5046B3D9" w:rsidR="00A50E7E" w:rsidRPr="003A6C7C" w:rsidRDefault="00A50E7E" w:rsidP="00A50E7E">
      <w:pPr>
        <w:rPr>
          <w:rFonts w:ascii="Arial" w:hAnsi="Arial" w:cs="Arial"/>
          <w:b/>
          <w:sz w:val="28"/>
          <w:szCs w:val="28"/>
          <w:lang w:val="es-PR"/>
        </w:rPr>
      </w:pPr>
      <w:r w:rsidRPr="003A6C7C">
        <w:rPr>
          <w:rFonts w:ascii="Arial" w:hAnsi="Arial" w:cs="Arial"/>
          <w:b/>
          <w:sz w:val="28"/>
          <w:szCs w:val="28"/>
          <w:lang w:val="es-PR"/>
        </w:rPr>
        <w:t xml:space="preserve">Obispo de la Diócesis de Kansas City </w:t>
      </w:r>
      <w:r w:rsidR="003A6C7C">
        <w:rPr>
          <w:rFonts w:ascii="Arial" w:hAnsi="Arial" w:cs="Arial"/>
          <w:b/>
          <w:sz w:val="28"/>
          <w:szCs w:val="28"/>
          <w:lang w:val="es-PR"/>
        </w:rPr>
        <w:t>– St. Joseph</w:t>
      </w:r>
    </w:p>
    <w:p w14:paraId="61A03D94" w14:textId="657F2BAB" w:rsidR="00A50E7E" w:rsidRPr="003A6C7C" w:rsidRDefault="00A50E7E" w:rsidP="00A50E7E">
      <w:pPr>
        <w:rPr>
          <w:rFonts w:ascii="Arial" w:hAnsi="Arial" w:cs="Arial"/>
          <w:sz w:val="28"/>
          <w:szCs w:val="28"/>
          <w:lang w:val="es-PR"/>
        </w:rPr>
      </w:pPr>
      <w:r w:rsidRPr="003A6C7C">
        <w:rPr>
          <w:rFonts w:ascii="Arial" w:hAnsi="Arial" w:cs="Arial"/>
          <w:sz w:val="28"/>
          <w:szCs w:val="28"/>
          <w:lang w:val="es-PR"/>
        </w:rPr>
        <w:t xml:space="preserve">Oficina del </w:t>
      </w:r>
      <w:r w:rsidR="003A6C7C">
        <w:rPr>
          <w:rFonts w:ascii="Arial" w:hAnsi="Arial" w:cs="Arial"/>
          <w:sz w:val="28"/>
          <w:szCs w:val="28"/>
          <w:lang w:val="es-PR"/>
        </w:rPr>
        <w:t>O</w:t>
      </w:r>
      <w:r w:rsidRPr="003A6C7C">
        <w:rPr>
          <w:rFonts w:ascii="Arial" w:hAnsi="Arial" w:cs="Arial"/>
          <w:sz w:val="28"/>
          <w:szCs w:val="28"/>
          <w:lang w:val="es-PR"/>
        </w:rPr>
        <w:t>bispo</w:t>
      </w:r>
    </w:p>
    <w:p w14:paraId="5B673014" w14:textId="77777777" w:rsidR="00A50E7E" w:rsidRPr="003A6C7C" w:rsidRDefault="00A50E7E" w:rsidP="00A50E7E">
      <w:pPr>
        <w:rPr>
          <w:rFonts w:ascii="Arial" w:hAnsi="Arial" w:cs="Arial"/>
          <w:sz w:val="28"/>
          <w:szCs w:val="28"/>
          <w:lang w:val="es-PR"/>
        </w:rPr>
      </w:pPr>
      <w:r w:rsidRPr="003A6C7C">
        <w:rPr>
          <w:rFonts w:ascii="Arial" w:hAnsi="Arial" w:cs="Arial"/>
          <w:sz w:val="28"/>
          <w:szCs w:val="28"/>
          <w:lang w:val="es-PR"/>
        </w:rPr>
        <w:t>Reverendísimo James V. Johnston, Jr., DD, JCL</w:t>
      </w:r>
    </w:p>
    <w:p w14:paraId="20AC5CE3" w14:textId="77777777" w:rsidR="00A50E7E" w:rsidRPr="003A6C7C" w:rsidRDefault="00A50E7E" w:rsidP="00A50E7E">
      <w:pPr>
        <w:rPr>
          <w:rFonts w:ascii="Arial" w:hAnsi="Arial" w:cs="Arial"/>
          <w:sz w:val="28"/>
          <w:szCs w:val="28"/>
        </w:rPr>
      </w:pPr>
      <w:r w:rsidRPr="003A6C7C">
        <w:rPr>
          <w:rFonts w:ascii="Arial" w:hAnsi="Arial" w:cs="Arial"/>
          <w:sz w:val="28"/>
          <w:szCs w:val="28"/>
        </w:rPr>
        <w:t>20 West 9th Street, Suite 200</w:t>
      </w:r>
    </w:p>
    <w:p w14:paraId="0F744057" w14:textId="77777777" w:rsidR="00A50E7E" w:rsidRPr="003A6C7C" w:rsidRDefault="00A50E7E" w:rsidP="00A50E7E">
      <w:pPr>
        <w:rPr>
          <w:rFonts w:ascii="Arial" w:hAnsi="Arial" w:cs="Arial"/>
          <w:sz w:val="28"/>
          <w:szCs w:val="28"/>
        </w:rPr>
      </w:pPr>
      <w:r w:rsidRPr="003A6C7C">
        <w:rPr>
          <w:rFonts w:ascii="Arial" w:hAnsi="Arial" w:cs="Arial"/>
          <w:sz w:val="28"/>
          <w:szCs w:val="28"/>
        </w:rPr>
        <w:t>Kansas City, MO 64105</w:t>
      </w:r>
    </w:p>
    <w:p w14:paraId="79D51534" w14:textId="77777777" w:rsidR="00A50E7E" w:rsidRPr="003A6C7C" w:rsidRDefault="00A50E7E" w:rsidP="00A50E7E">
      <w:pPr>
        <w:rPr>
          <w:rFonts w:ascii="Arial" w:hAnsi="Arial" w:cs="Arial"/>
          <w:sz w:val="28"/>
          <w:szCs w:val="28"/>
        </w:rPr>
      </w:pPr>
    </w:p>
    <w:p w14:paraId="575A7660" w14:textId="77777777" w:rsidR="00A50E7E" w:rsidRPr="003A6C7C" w:rsidRDefault="00A50E7E" w:rsidP="00A50E7E">
      <w:pPr>
        <w:rPr>
          <w:rFonts w:ascii="Arial" w:hAnsi="Arial" w:cs="Arial"/>
          <w:sz w:val="28"/>
          <w:szCs w:val="28"/>
        </w:rPr>
      </w:pPr>
    </w:p>
    <w:p w14:paraId="447C2488" w14:textId="77777777" w:rsidR="00A50E7E" w:rsidRPr="003A6C7C" w:rsidRDefault="00A50E7E" w:rsidP="00A50E7E">
      <w:pPr>
        <w:rPr>
          <w:rFonts w:ascii="Arial" w:hAnsi="Arial" w:cs="Arial"/>
          <w:b/>
          <w:sz w:val="28"/>
          <w:szCs w:val="28"/>
          <w:lang w:val="es-PR"/>
        </w:rPr>
      </w:pPr>
      <w:r w:rsidRPr="003A6C7C">
        <w:rPr>
          <w:rFonts w:ascii="Arial" w:hAnsi="Arial" w:cs="Arial"/>
          <w:b/>
          <w:sz w:val="28"/>
          <w:szCs w:val="28"/>
          <w:lang w:val="es-PR"/>
        </w:rPr>
        <w:t>Arzobispo Metropolitano de San Luis</w:t>
      </w:r>
    </w:p>
    <w:p w14:paraId="69923F35" w14:textId="77777777" w:rsidR="00A50E7E" w:rsidRPr="003A6C7C" w:rsidRDefault="00A50E7E" w:rsidP="00A50E7E">
      <w:pPr>
        <w:rPr>
          <w:rFonts w:ascii="Arial" w:hAnsi="Arial" w:cs="Arial"/>
          <w:sz w:val="28"/>
          <w:szCs w:val="28"/>
          <w:lang w:val="es-PR"/>
        </w:rPr>
      </w:pPr>
      <w:r w:rsidRPr="003A6C7C">
        <w:rPr>
          <w:rFonts w:ascii="Arial" w:hAnsi="Arial" w:cs="Arial"/>
          <w:sz w:val="28"/>
          <w:szCs w:val="28"/>
          <w:lang w:val="es-PR"/>
        </w:rPr>
        <w:t>Arquidiócesis de San Luis</w:t>
      </w:r>
    </w:p>
    <w:p w14:paraId="2A8FD13C" w14:textId="58BBEFE3" w:rsidR="00A50E7E" w:rsidRPr="003A6C7C" w:rsidRDefault="00A50E7E" w:rsidP="00A50E7E">
      <w:pPr>
        <w:rPr>
          <w:rFonts w:ascii="Arial" w:hAnsi="Arial" w:cs="Arial"/>
          <w:sz w:val="28"/>
          <w:szCs w:val="28"/>
          <w:lang w:val="es-PR"/>
        </w:rPr>
      </w:pPr>
      <w:r w:rsidRPr="003A6C7C">
        <w:rPr>
          <w:rFonts w:ascii="Arial" w:hAnsi="Arial" w:cs="Arial"/>
          <w:sz w:val="28"/>
          <w:szCs w:val="28"/>
          <w:lang w:val="es-PR"/>
        </w:rPr>
        <w:t xml:space="preserve">Oficina del </w:t>
      </w:r>
      <w:proofErr w:type="gramStart"/>
      <w:r w:rsidR="003A6C7C">
        <w:rPr>
          <w:rFonts w:ascii="Arial" w:hAnsi="Arial" w:cs="Arial"/>
          <w:sz w:val="28"/>
          <w:szCs w:val="28"/>
          <w:lang w:val="es-PR"/>
        </w:rPr>
        <w:t>A</w:t>
      </w:r>
      <w:r w:rsidRPr="003A6C7C">
        <w:rPr>
          <w:rFonts w:ascii="Arial" w:hAnsi="Arial" w:cs="Arial"/>
          <w:sz w:val="28"/>
          <w:szCs w:val="28"/>
          <w:lang w:val="es-PR"/>
        </w:rPr>
        <w:t>rzobispo</w:t>
      </w:r>
      <w:proofErr w:type="gramEnd"/>
    </w:p>
    <w:p w14:paraId="6A5AC3BC" w14:textId="77777777" w:rsidR="00A50E7E" w:rsidRPr="003A6C7C" w:rsidRDefault="00A50E7E" w:rsidP="00A50E7E">
      <w:pPr>
        <w:rPr>
          <w:rFonts w:ascii="Arial" w:hAnsi="Arial" w:cs="Arial"/>
          <w:sz w:val="28"/>
          <w:szCs w:val="28"/>
          <w:lang w:val="es-PR"/>
        </w:rPr>
      </w:pPr>
      <w:r w:rsidRPr="003A6C7C">
        <w:rPr>
          <w:rFonts w:ascii="Arial" w:hAnsi="Arial" w:cs="Arial"/>
          <w:sz w:val="28"/>
          <w:szCs w:val="28"/>
          <w:lang w:val="es-PR"/>
        </w:rPr>
        <w:t>Reverendísimo Robert J. Carlson, DD</w:t>
      </w:r>
    </w:p>
    <w:p w14:paraId="3713F471" w14:textId="77777777" w:rsidR="00A50E7E" w:rsidRPr="003A6C7C" w:rsidRDefault="00A50E7E" w:rsidP="00A50E7E">
      <w:pPr>
        <w:rPr>
          <w:rFonts w:ascii="Arial" w:hAnsi="Arial" w:cs="Arial"/>
          <w:sz w:val="28"/>
          <w:szCs w:val="28"/>
          <w:lang w:val="es-PR"/>
        </w:rPr>
      </w:pPr>
      <w:r w:rsidRPr="003A6C7C">
        <w:rPr>
          <w:rFonts w:ascii="Arial" w:hAnsi="Arial" w:cs="Arial"/>
          <w:sz w:val="28"/>
          <w:szCs w:val="28"/>
          <w:lang w:val="es-PR"/>
        </w:rPr>
        <w:t xml:space="preserve">20 </w:t>
      </w:r>
      <w:proofErr w:type="gramStart"/>
      <w:r w:rsidRPr="003A6C7C">
        <w:rPr>
          <w:rFonts w:ascii="Arial" w:hAnsi="Arial" w:cs="Arial"/>
          <w:sz w:val="28"/>
          <w:szCs w:val="28"/>
          <w:lang w:val="es-PR"/>
        </w:rPr>
        <w:t>Arzobispo</w:t>
      </w:r>
      <w:proofErr w:type="gramEnd"/>
      <w:r w:rsidRPr="003A6C7C">
        <w:rPr>
          <w:rFonts w:ascii="Arial" w:hAnsi="Arial" w:cs="Arial"/>
          <w:sz w:val="28"/>
          <w:szCs w:val="28"/>
          <w:lang w:val="es-PR"/>
        </w:rPr>
        <w:t xml:space="preserve"> puede conducir</w:t>
      </w:r>
    </w:p>
    <w:p w14:paraId="1395512B" w14:textId="77777777" w:rsidR="00A50E7E" w:rsidRPr="003A6C7C" w:rsidRDefault="00A50E7E" w:rsidP="00A50E7E">
      <w:pPr>
        <w:rPr>
          <w:rFonts w:ascii="Arial" w:hAnsi="Arial" w:cs="Arial"/>
          <w:sz w:val="28"/>
          <w:szCs w:val="28"/>
          <w:lang w:val="es-PR"/>
        </w:rPr>
      </w:pPr>
      <w:r w:rsidRPr="003A6C7C">
        <w:rPr>
          <w:rFonts w:ascii="Arial" w:hAnsi="Arial" w:cs="Arial"/>
          <w:sz w:val="28"/>
          <w:szCs w:val="28"/>
          <w:lang w:val="es-PR"/>
        </w:rPr>
        <w:t>St. Louis, MO 63119-5738</w:t>
      </w:r>
    </w:p>
    <w:p w14:paraId="7DD480B2" w14:textId="25E3ACEF" w:rsidR="00A50E7E" w:rsidRDefault="00A50E7E" w:rsidP="00A50E7E">
      <w:pPr>
        <w:rPr>
          <w:rFonts w:ascii="Arial" w:hAnsi="Arial" w:cs="Arial"/>
          <w:sz w:val="28"/>
          <w:szCs w:val="28"/>
          <w:lang w:val="es-PR"/>
        </w:rPr>
      </w:pPr>
    </w:p>
    <w:p w14:paraId="2A6E08FE" w14:textId="77777777" w:rsidR="008137E6" w:rsidRPr="003A6C7C" w:rsidRDefault="008137E6" w:rsidP="00A50E7E">
      <w:pPr>
        <w:rPr>
          <w:rFonts w:ascii="Arial" w:hAnsi="Arial" w:cs="Arial"/>
          <w:sz w:val="28"/>
          <w:szCs w:val="28"/>
          <w:lang w:val="es-PR"/>
        </w:rPr>
      </w:pPr>
    </w:p>
    <w:p w14:paraId="5C5A315C" w14:textId="77777777" w:rsidR="00A50E7E" w:rsidRPr="00081BC8" w:rsidRDefault="00A50E7E" w:rsidP="00A50E7E">
      <w:pPr>
        <w:rPr>
          <w:rFonts w:ascii="Arial" w:hAnsi="Arial" w:cs="Arial"/>
          <w:b/>
          <w:sz w:val="28"/>
          <w:szCs w:val="28"/>
          <w:lang w:val="es-PR"/>
        </w:rPr>
      </w:pPr>
      <w:r w:rsidRPr="00081BC8">
        <w:rPr>
          <w:rFonts w:ascii="Arial" w:hAnsi="Arial" w:cs="Arial"/>
          <w:b/>
          <w:sz w:val="28"/>
          <w:szCs w:val="28"/>
          <w:lang w:val="es-PR"/>
        </w:rPr>
        <w:t>Nuncio Apostólico</w:t>
      </w:r>
    </w:p>
    <w:p w14:paraId="0B248AA4" w14:textId="77777777" w:rsidR="00A50E7E" w:rsidRPr="003A6C7C" w:rsidRDefault="00A50E7E" w:rsidP="00A50E7E">
      <w:pPr>
        <w:rPr>
          <w:rFonts w:ascii="Arial" w:hAnsi="Arial" w:cs="Arial"/>
          <w:sz w:val="28"/>
          <w:szCs w:val="28"/>
          <w:lang w:val="es-PR"/>
        </w:rPr>
      </w:pPr>
      <w:r w:rsidRPr="003A6C7C">
        <w:rPr>
          <w:rFonts w:ascii="Arial" w:hAnsi="Arial" w:cs="Arial"/>
          <w:sz w:val="28"/>
          <w:szCs w:val="28"/>
          <w:lang w:val="es-PR"/>
        </w:rPr>
        <w:t>Nunciatura Apostólica</w:t>
      </w:r>
    </w:p>
    <w:p w14:paraId="13E75E7E" w14:textId="6AA0AA7F" w:rsidR="00A50E7E" w:rsidRPr="003A6C7C" w:rsidRDefault="00A50E7E" w:rsidP="00A50E7E">
      <w:pPr>
        <w:rPr>
          <w:rFonts w:ascii="Arial" w:hAnsi="Arial" w:cs="Arial"/>
          <w:sz w:val="28"/>
          <w:szCs w:val="28"/>
          <w:lang w:val="es-PR"/>
        </w:rPr>
      </w:pPr>
      <w:r w:rsidRPr="003A6C7C">
        <w:rPr>
          <w:rFonts w:ascii="Arial" w:hAnsi="Arial" w:cs="Arial"/>
          <w:sz w:val="28"/>
          <w:szCs w:val="28"/>
          <w:lang w:val="es-PR"/>
        </w:rPr>
        <w:t xml:space="preserve">Su Excelencia el </w:t>
      </w:r>
      <w:proofErr w:type="gramStart"/>
      <w:r w:rsidRPr="003A6C7C">
        <w:rPr>
          <w:rFonts w:ascii="Arial" w:hAnsi="Arial" w:cs="Arial"/>
          <w:sz w:val="28"/>
          <w:szCs w:val="28"/>
          <w:lang w:val="es-PR"/>
        </w:rPr>
        <w:t>Arzobispo</w:t>
      </w:r>
      <w:proofErr w:type="gramEnd"/>
      <w:r w:rsidRPr="003A6C7C">
        <w:rPr>
          <w:rFonts w:ascii="Arial" w:hAnsi="Arial" w:cs="Arial"/>
          <w:sz w:val="28"/>
          <w:szCs w:val="28"/>
          <w:lang w:val="es-PR"/>
        </w:rPr>
        <w:t xml:space="preserve"> </w:t>
      </w:r>
      <w:proofErr w:type="spellStart"/>
      <w:r w:rsidRPr="003A6C7C">
        <w:rPr>
          <w:rFonts w:ascii="Arial" w:hAnsi="Arial" w:cs="Arial"/>
          <w:sz w:val="28"/>
          <w:szCs w:val="28"/>
          <w:lang w:val="es-PR"/>
        </w:rPr>
        <w:t>Christophe</w:t>
      </w:r>
      <w:proofErr w:type="spellEnd"/>
      <w:r w:rsidRPr="003A6C7C">
        <w:rPr>
          <w:rFonts w:ascii="Arial" w:hAnsi="Arial" w:cs="Arial"/>
          <w:sz w:val="28"/>
          <w:szCs w:val="28"/>
          <w:lang w:val="es-PR"/>
        </w:rPr>
        <w:t xml:space="preserve"> Pierre</w:t>
      </w:r>
    </w:p>
    <w:p w14:paraId="2E20C1FE" w14:textId="77777777" w:rsidR="00A50E7E" w:rsidRPr="003A6C7C" w:rsidRDefault="00A50E7E" w:rsidP="00A50E7E">
      <w:pPr>
        <w:rPr>
          <w:rFonts w:ascii="Arial" w:hAnsi="Arial" w:cs="Arial"/>
          <w:sz w:val="28"/>
          <w:szCs w:val="28"/>
        </w:rPr>
      </w:pPr>
      <w:r w:rsidRPr="003A6C7C">
        <w:rPr>
          <w:rFonts w:ascii="Arial" w:hAnsi="Arial" w:cs="Arial"/>
          <w:sz w:val="28"/>
          <w:szCs w:val="28"/>
        </w:rPr>
        <w:t>3339 Massachusetts Avenue, N.W.</w:t>
      </w:r>
    </w:p>
    <w:p w14:paraId="39BF0C49" w14:textId="78C93815" w:rsidR="00A50E7E" w:rsidRDefault="00A50E7E" w:rsidP="00A50E7E">
      <w:pPr>
        <w:rPr>
          <w:rFonts w:ascii="Arial" w:hAnsi="Arial" w:cs="Arial"/>
          <w:sz w:val="28"/>
          <w:szCs w:val="28"/>
        </w:rPr>
      </w:pPr>
      <w:r w:rsidRPr="003A6C7C">
        <w:rPr>
          <w:rFonts w:ascii="Arial" w:hAnsi="Arial" w:cs="Arial"/>
          <w:sz w:val="28"/>
          <w:szCs w:val="28"/>
        </w:rPr>
        <w:t>Washington, DC 20008</w:t>
      </w:r>
    </w:p>
    <w:p w14:paraId="5A7988C5" w14:textId="16A341B3" w:rsidR="00A0789D" w:rsidRDefault="00A0789D" w:rsidP="00A50E7E">
      <w:pPr>
        <w:rPr>
          <w:rFonts w:ascii="Arial" w:hAnsi="Arial" w:cs="Arial"/>
          <w:sz w:val="28"/>
          <w:szCs w:val="28"/>
        </w:rPr>
      </w:pPr>
    </w:p>
    <w:p w14:paraId="101C1F29" w14:textId="77777777" w:rsidR="000051FD" w:rsidRDefault="000051FD" w:rsidP="00A50E7E">
      <w:pPr>
        <w:rPr>
          <w:rFonts w:ascii="Arial" w:hAnsi="Arial" w:cs="Arial"/>
          <w:sz w:val="28"/>
          <w:szCs w:val="28"/>
        </w:rPr>
      </w:pPr>
    </w:p>
    <w:p w14:paraId="0034DE06" w14:textId="07364042" w:rsidR="00A0789D" w:rsidRDefault="00A0789D" w:rsidP="00A50E7E">
      <w:pPr>
        <w:rPr>
          <w:rFonts w:ascii="Arial" w:hAnsi="Arial" w:cs="Arial"/>
          <w:sz w:val="28"/>
          <w:szCs w:val="28"/>
        </w:rPr>
      </w:pPr>
    </w:p>
    <w:p w14:paraId="7C1FB08F" w14:textId="2BA7A475" w:rsidR="0070784C" w:rsidRPr="009E4C07" w:rsidRDefault="0070784C" w:rsidP="000051FD">
      <w:pPr>
        <w:pStyle w:val="Heading1"/>
        <w:ind w:left="1440" w:firstLine="720"/>
        <w:rPr>
          <w:rFonts w:ascii="Times New Roman" w:eastAsia="Times New Roman" w:hAnsi="Times New Roman" w:cstheme="minorBidi"/>
          <w:color w:val="auto"/>
          <w:sz w:val="44"/>
          <w:szCs w:val="44"/>
          <w:lang w:val="es-PR"/>
        </w:rPr>
      </w:pPr>
      <w:r w:rsidRPr="0070784C">
        <w:rPr>
          <w:rFonts w:ascii="Times New Roman" w:eastAsia="Times New Roman" w:hAnsi="Times New Roman" w:cstheme="minorBidi"/>
          <w:noProof/>
          <w:color w:val="auto"/>
          <w:sz w:val="44"/>
          <w:szCs w:val="44"/>
        </w:rPr>
        <w:lastRenderedPageBreak/>
        <w:drawing>
          <wp:anchor distT="0" distB="0" distL="114300" distR="114300" simplePos="0" relativeHeight="251659264" behindDoc="1" locked="0" layoutInCell="1" allowOverlap="1" wp14:anchorId="39A9134C" wp14:editId="26561816">
            <wp:simplePos x="0" y="0"/>
            <wp:positionH relativeFrom="page">
              <wp:posOffset>823595</wp:posOffset>
            </wp:positionH>
            <wp:positionV relativeFrom="paragraph">
              <wp:posOffset>-135890</wp:posOffset>
            </wp:positionV>
            <wp:extent cx="886460" cy="1284605"/>
            <wp:effectExtent l="0" t="0" r="8890" b="0"/>
            <wp:wrapNone/>
            <wp:docPr id="69"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460" cy="1284605"/>
                    </a:xfrm>
                    <a:prstGeom prst="rect">
                      <a:avLst/>
                    </a:prstGeom>
                    <a:noFill/>
                  </pic:spPr>
                </pic:pic>
              </a:graphicData>
            </a:graphic>
            <wp14:sizeRelH relativeFrom="page">
              <wp14:pctWidth>0</wp14:pctWidth>
            </wp14:sizeRelH>
            <wp14:sizeRelV relativeFrom="page">
              <wp14:pctHeight>0</wp14:pctHeight>
            </wp14:sizeRelV>
          </wp:anchor>
        </w:drawing>
      </w:r>
      <w:bookmarkStart w:id="4" w:name="_bookmark11"/>
      <w:bookmarkEnd w:id="4"/>
      <w:r w:rsidR="00824330" w:rsidRPr="00824330">
        <w:rPr>
          <w:rFonts w:ascii="Times New Roman" w:eastAsia="Times New Roman" w:hAnsi="Times New Roman" w:cstheme="minorBidi"/>
          <w:noProof/>
          <w:color w:val="auto"/>
          <w:sz w:val="44"/>
          <w:szCs w:val="44"/>
        </w:rPr>
        <w:t xml:space="preserve">Diócesis de Kansas City-St. </w:t>
      </w:r>
      <w:r w:rsidR="00824330" w:rsidRPr="009E4C07">
        <w:rPr>
          <w:rFonts w:ascii="Times New Roman" w:eastAsia="Times New Roman" w:hAnsi="Times New Roman" w:cstheme="minorBidi"/>
          <w:noProof/>
          <w:color w:val="auto"/>
          <w:sz w:val="44"/>
          <w:szCs w:val="44"/>
          <w:lang w:val="es-PR"/>
        </w:rPr>
        <w:t>Joseph</w:t>
      </w:r>
    </w:p>
    <w:p w14:paraId="518186BE" w14:textId="77777777" w:rsidR="003C19B9" w:rsidRDefault="009E4C07" w:rsidP="000051FD">
      <w:pPr>
        <w:ind w:left="2160"/>
        <w:rPr>
          <w:rFonts w:ascii="Arial" w:hAnsi="Arial" w:cs="Arial"/>
          <w:b/>
          <w:sz w:val="28"/>
          <w:szCs w:val="28"/>
          <w:lang w:val="es-PR"/>
        </w:rPr>
      </w:pPr>
      <w:r w:rsidRPr="003711B8">
        <w:rPr>
          <w:rFonts w:ascii="Arial" w:hAnsi="Arial" w:cs="Arial"/>
          <w:b/>
          <w:sz w:val="28"/>
          <w:szCs w:val="28"/>
          <w:lang w:val="es-PR"/>
        </w:rPr>
        <w:t xml:space="preserve">Código de </w:t>
      </w:r>
      <w:r>
        <w:rPr>
          <w:rFonts w:ascii="Arial" w:hAnsi="Arial" w:cs="Arial"/>
          <w:b/>
          <w:sz w:val="28"/>
          <w:szCs w:val="28"/>
          <w:lang w:val="es-PR"/>
        </w:rPr>
        <w:t>C</w:t>
      </w:r>
      <w:r w:rsidRPr="003711B8">
        <w:rPr>
          <w:rFonts w:ascii="Arial" w:hAnsi="Arial" w:cs="Arial"/>
          <w:b/>
          <w:sz w:val="28"/>
          <w:szCs w:val="28"/>
          <w:lang w:val="es-PR"/>
        </w:rPr>
        <w:t xml:space="preserve">onducta </w:t>
      </w:r>
      <w:bookmarkStart w:id="5" w:name="_Hlk24445654"/>
      <w:r w:rsidRPr="003711B8">
        <w:rPr>
          <w:rFonts w:ascii="Arial" w:hAnsi="Arial" w:cs="Arial"/>
          <w:b/>
          <w:sz w:val="28"/>
          <w:szCs w:val="28"/>
          <w:lang w:val="es-PR"/>
        </w:rPr>
        <w:t>É</w:t>
      </w:r>
      <w:bookmarkEnd w:id="5"/>
      <w:r w:rsidRPr="003711B8">
        <w:rPr>
          <w:rFonts w:ascii="Arial" w:hAnsi="Arial" w:cs="Arial"/>
          <w:b/>
          <w:sz w:val="28"/>
          <w:szCs w:val="28"/>
          <w:lang w:val="es-PR"/>
        </w:rPr>
        <w:t xml:space="preserve">tica </w:t>
      </w:r>
      <w:r>
        <w:rPr>
          <w:rFonts w:ascii="Arial" w:hAnsi="Arial" w:cs="Arial"/>
          <w:b/>
          <w:sz w:val="28"/>
          <w:szCs w:val="28"/>
          <w:lang w:val="es-PR"/>
        </w:rPr>
        <w:t>p</w:t>
      </w:r>
      <w:r w:rsidRPr="003711B8">
        <w:rPr>
          <w:rFonts w:ascii="Arial" w:hAnsi="Arial" w:cs="Arial"/>
          <w:b/>
          <w:sz w:val="28"/>
          <w:szCs w:val="28"/>
          <w:lang w:val="es-PR"/>
        </w:rPr>
        <w:t xml:space="preserve">ara </w:t>
      </w:r>
      <w:r>
        <w:rPr>
          <w:rFonts w:ascii="Arial" w:hAnsi="Arial" w:cs="Arial"/>
          <w:b/>
          <w:sz w:val="28"/>
          <w:szCs w:val="28"/>
          <w:lang w:val="es-PR"/>
        </w:rPr>
        <w:t>M</w:t>
      </w:r>
      <w:r w:rsidRPr="003711B8">
        <w:rPr>
          <w:rFonts w:ascii="Arial" w:hAnsi="Arial" w:cs="Arial"/>
          <w:b/>
          <w:sz w:val="28"/>
          <w:szCs w:val="28"/>
          <w:lang w:val="es-PR"/>
        </w:rPr>
        <w:t xml:space="preserve">enores que se </w:t>
      </w:r>
      <w:r>
        <w:rPr>
          <w:rFonts w:ascii="Arial" w:hAnsi="Arial" w:cs="Arial"/>
          <w:b/>
          <w:sz w:val="28"/>
          <w:szCs w:val="28"/>
          <w:lang w:val="es-PR"/>
        </w:rPr>
        <w:t>O</w:t>
      </w:r>
      <w:r w:rsidRPr="003711B8">
        <w:rPr>
          <w:rFonts w:ascii="Arial" w:hAnsi="Arial" w:cs="Arial"/>
          <w:b/>
          <w:sz w:val="28"/>
          <w:szCs w:val="28"/>
          <w:lang w:val="es-PR"/>
        </w:rPr>
        <w:t xml:space="preserve">frecen como </w:t>
      </w:r>
      <w:r>
        <w:rPr>
          <w:rFonts w:ascii="Arial" w:hAnsi="Arial" w:cs="Arial"/>
          <w:b/>
          <w:sz w:val="28"/>
          <w:szCs w:val="28"/>
          <w:lang w:val="es-PR"/>
        </w:rPr>
        <w:t>V</w:t>
      </w:r>
      <w:r w:rsidRPr="003711B8">
        <w:rPr>
          <w:rFonts w:ascii="Arial" w:hAnsi="Arial" w:cs="Arial"/>
          <w:b/>
          <w:sz w:val="28"/>
          <w:szCs w:val="28"/>
          <w:lang w:val="es-PR"/>
        </w:rPr>
        <w:t xml:space="preserve">oluntarios o </w:t>
      </w:r>
      <w:r>
        <w:rPr>
          <w:rFonts w:ascii="Arial" w:hAnsi="Arial" w:cs="Arial"/>
          <w:b/>
          <w:sz w:val="28"/>
          <w:szCs w:val="28"/>
          <w:lang w:val="es-PR"/>
        </w:rPr>
        <w:t>T</w:t>
      </w:r>
      <w:r w:rsidRPr="003711B8">
        <w:rPr>
          <w:rFonts w:ascii="Arial" w:hAnsi="Arial" w:cs="Arial"/>
          <w:b/>
          <w:sz w:val="28"/>
          <w:szCs w:val="28"/>
          <w:lang w:val="es-PR"/>
        </w:rPr>
        <w:t xml:space="preserve">rabajan con </w:t>
      </w:r>
      <w:r>
        <w:rPr>
          <w:rFonts w:ascii="Arial" w:hAnsi="Arial" w:cs="Arial"/>
          <w:b/>
          <w:sz w:val="28"/>
          <w:szCs w:val="28"/>
          <w:lang w:val="es-PR"/>
        </w:rPr>
        <w:t>N</w:t>
      </w:r>
      <w:r w:rsidRPr="003711B8">
        <w:rPr>
          <w:rFonts w:ascii="Arial" w:hAnsi="Arial" w:cs="Arial"/>
          <w:b/>
          <w:sz w:val="28"/>
          <w:szCs w:val="28"/>
          <w:lang w:val="es-PR"/>
        </w:rPr>
        <w:t xml:space="preserve">iños </w:t>
      </w:r>
      <w:r>
        <w:rPr>
          <w:rFonts w:ascii="Arial" w:hAnsi="Arial" w:cs="Arial"/>
          <w:b/>
          <w:sz w:val="28"/>
          <w:szCs w:val="28"/>
          <w:lang w:val="es-PR"/>
        </w:rPr>
        <w:t>M</w:t>
      </w:r>
      <w:r w:rsidRPr="003711B8">
        <w:rPr>
          <w:rFonts w:ascii="Arial" w:hAnsi="Arial" w:cs="Arial"/>
          <w:b/>
          <w:sz w:val="28"/>
          <w:szCs w:val="28"/>
          <w:lang w:val="es-PR"/>
        </w:rPr>
        <w:t xml:space="preserve">ás </w:t>
      </w:r>
      <w:r>
        <w:rPr>
          <w:rFonts w:ascii="Arial" w:hAnsi="Arial" w:cs="Arial"/>
          <w:b/>
          <w:sz w:val="28"/>
          <w:szCs w:val="28"/>
          <w:lang w:val="es-PR"/>
        </w:rPr>
        <w:t>P</w:t>
      </w:r>
      <w:r w:rsidRPr="003711B8">
        <w:rPr>
          <w:rFonts w:ascii="Arial" w:hAnsi="Arial" w:cs="Arial"/>
          <w:b/>
          <w:sz w:val="28"/>
          <w:szCs w:val="28"/>
          <w:lang w:val="es-PR"/>
        </w:rPr>
        <w:t>equeños</w:t>
      </w:r>
    </w:p>
    <w:p w14:paraId="63288B64" w14:textId="77777777" w:rsidR="00A06DFE" w:rsidRDefault="00A06DFE" w:rsidP="006B44F0">
      <w:pPr>
        <w:rPr>
          <w:rFonts w:ascii="Arial" w:hAnsi="Arial" w:cs="Arial"/>
          <w:lang w:val="es-PR"/>
        </w:rPr>
      </w:pPr>
    </w:p>
    <w:p w14:paraId="1794A154" w14:textId="7CFBCE5C" w:rsidR="006B44F0" w:rsidRPr="009320A5" w:rsidRDefault="006B44F0" w:rsidP="006B44F0">
      <w:pPr>
        <w:rPr>
          <w:rFonts w:ascii="Arial" w:hAnsi="Arial" w:cs="Arial"/>
          <w:lang w:val="es-PR"/>
        </w:rPr>
      </w:pPr>
      <w:r w:rsidRPr="009320A5">
        <w:rPr>
          <w:rFonts w:ascii="Arial" w:hAnsi="Arial" w:cs="Arial"/>
          <w:lang w:val="es-PR"/>
        </w:rPr>
        <w:t>Está</w:t>
      </w:r>
      <w:r w:rsidR="00310F87" w:rsidRPr="009320A5">
        <w:rPr>
          <w:rFonts w:ascii="Arial" w:hAnsi="Arial" w:cs="Arial"/>
          <w:lang w:val="es-PR"/>
        </w:rPr>
        <w:t>s</w:t>
      </w:r>
      <w:r w:rsidRPr="009320A5">
        <w:rPr>
          <w:rFonts w:ascii="Arial" w:hAnsi="Arial" w:cs="Arial"/>
          <w:lang w:val="es-PR"/>
        </w:rPr>
        <w:t xml:space="preserve"> a punto de comenzar lo que podría ser un compromiso de por vida para trabajar o ser voluntario dentro de la Iglesia Católica. Es un privilegio ayudar a llevar a cabo la misión de Jesucristo, una que nadie toma a la ligera. Es importante que siga ciertas reglas y pautas, tanto para su protección como para la protección de aquellos a quienes ministra. La Iglesia toma muy en serio el problema de la mala conducta. Cualquier caso de su mala conducta será evaluado cuidadosamente, y le recomendamos que informe cualquier caso de mala conducta que sospeche al adulto a cargo.</w:t>
      </w:r>
    </w:p>
    <w:p w14:paraId="12D0440D" w14:textId="6C272E14" w:rsidR="006B44F0" w:rsidRPr="00D0450C" w:rsidRDefault="006B44F0" w:rsidP="006B44F0">
      <w:pPr>
        <w:rPr>
          <w:rFonts w:ascii="Arial" w:hAnsi="Arial" w:cs="Arial"/>
          <w:b/>
          <w:sz w:val="24"/>
          <w:szCs w:val="24"/>
          <w:lang w:val="es-PR"/>
        </w:rPr>
      </w:pPr>
      <w:r w:rsidRPr="00D0450C">
        <w:rPr>
          <w:rFonts w:ascii="Arial" w:hAnsi="Arial" w:cs="Arial"/>
          <w:b/>
          <w:sz w:val="24"/>
          <w:szCs w:val="24"/>
          <w:lang w:val="es-PR"/>
        </w:rPr>
        <w:t xml:space="preserve">Conducta </w:t>
      </w:r>
      <w:r w:rsidR="00045A75">
        <w:rPr>
          <w:rFonts w:ascii="Arial" w:hAnsi="Arial" w:cs="Arial"/>
          <w:b/>
          <w:sz w:val="24"/>
          <w:szCs w:val="24"/>
          <w:lang w:val="es-PR"/>
        </w:rPr>
        <w:t>G</w:t>
      </w:r>
      <w:r w:rsidRPr="00D0450C">
        <w:rPr>
          <w:rFonts w:ascii="Arial" w:hAnsi="Arial" w:cs="Arial"/>
          <w:b/>
          <w:sz w:val="24"/>
          <w:szCs w:val="24"/>
          <w:lang w:val="es-PR"/>
        </w:rPr>
        <w:t xml:space="preserve">eneral para </w:t>
      </w:r>
      <w:r w:rsidR="00045A75">
        <w:rPr>
          <w:rFonts w:ascii="Arial" w:hAnsi="Arial" w:cs="Arial"/>
          <w:b/>
          <w:sz w:val="24"/>
          <w:szCs w:val="24"/>
          <w:lang w:val="es-PR"/>
        </w:rPr>
        <w:t>V</w:t>
      </w:r>
      <w:r w:rsidRPr="00D0450C">
        <w:rPr>
          <w:rFonts w:ascii="Arial" w:hAnsi="Arial" w:cs="Arial"/>
          <w:b/>
          <w:sz w:val="24"/>
          <w:szCs w:val="24"/>
          <w:lang w:val="es-PR"/>
        </w:rPr>
        <w:t xml:space="preserve">oluntarios o </w:t>
      </w:r>
      <w:r w:rsidR="00045A75">
        <w:rPr>
          <w:rFonts w:ascii="Arial" w:hAnsi="Arial" w:cs="Arial"/>
          <w:b/>
          <w:sz w:val="24"/>
          <w:szCs w:val="24"/>
          <w:lang w:val="es-PR"/>
        </w:rPr>
        <w:t>T</w:t>
      </w:r>
      <w:r w:rsidRPr="00D0450C">
        <w:rPr>
          <w:rFonts w:ascii="Arial" w:hAnsi="Arial" w:cs="Arial"/>
          <w:b/>
          <w:sz w:val="24"/>
          <w:szCs w:val="24"/>
          <w:lang w:val="es-PR"/>
        </w:rPr>
        <w:t xml:space="preserve">rabajadores </w:t>
      </w:r>
      <w:r w:rsidR="00045A75">
        <w:rPr>
          <w:rFonts w:ascii="Arial" w:hAnsi="Arial" w:cs="Arial"/>
          <w:b/>
          <w:sz w:val="24"/>
          <w:szCs w:val="24"/>
          <w:lang w:val="es-PR"/>
        </w:rPr>
        <w:t>M</w:t>
      </w:r>
      <w:r w:rsidRPr="00D0450C">
        <w:rPr>
          <w:rFonts w:ascii="Arial" w:hAnsi="Arial" w:cs="Arial"/>
          <w:b/>
          <w:sz w:val="24"/>
          <w:szCs w:val="24"/>
          <w:lang w:val="es-PR"/>
        </w:rPr>
        <w:t xml:space="preserve">enores de </w:t>
      </w:r>
      <w:r w:rsidR="00045A75">
        <w:rPr>
          <w:rFonts w:ascii="Arial" w:hAnsi="Arial" w:cs="Arial"/>
          <w:b/>
          <w:sz w:val="24"/>
          <w:szCs w:val="24"/>
          <w:lang w:val="es-PR"/>
        </w:rPr>
        <w:t>E</w:t>
      </w:r>
      <w:r w:rsidRPr="00D0450C">
        <w:rPr>
          <w:rFonts w:ascii="Arial" w:hAnsi="Arial" w:cs="Arial"/>
          <w:b/>
          <w:sz w:val="24"/>
          <w:szCs w:val="24"/>
          <w:lang w:val="es-PR"/>
        </w:rPr>
        <w:t>dad</w:t>
      </w:r>
    </w:p>
    <w:p w14:paraId="5ACF5E3E" w14:textId="3CABBCFD" w:rsidR="006B44F0" w:rsidRPr="00D0450C" w:rsidRDefault="006B44F0" w:rsidP="00D0450C">
      <w:pPr>
        <w:ind w:firstLine="180"/>
        <w:rPr>
          <w:rFonts w:ascii="Arial" w:hAnsi="Arial" w:cs="Arial"/>
          <w:lang w:val="es-PR"/>
        </w:rPr>
      </w:pPr>
      <w:r w:rsidRPr="00D0450C">
        <w:rPr>
          <w:rFonts w:ascii="Arial" w:hAnsi="Arial" w:cs="Arial"/>
          <w:b/>
          <w:lang w:val="es-PR"/>
        </w:rPr>
        <w:t>Conducta permisible</w:t>
      </w:r>
      <w:r w:rsidR="00045A75">
        <w:rPr>
          <w:rFonts w:ascii="Arial" w:hAnsi="Arial" w:cs="Arial"/>
          <w:b/>
          <w:lang w:val="es-PR"/>
        </w:rPr>
        <w:t xml:space="preserve"> </w:t>
      </w:r>
      <w:r w:rsidR="00045A75" w:rsidRPr="006F1B90">
        <w:rPr>
          <w:rFonts w:ascii="Arial" w:hAnsi="Arial" w:cs="Arial"/>
          <w:lang w:val="es-PR"/>
        </w:rPr>
        <w:t>-</w:t>
      </w:r>
      <w:r w:rsidR="00045A75">
        <w:rPr>
          <w:rFonts w:ascii="Arial" w:hAnsi="Arial" w:cs="Arial"/>
          <w:b/>
          <w:lang w:val="es-PR"/>
        </w:rPr>
        <w:t xml:space="preserve"> </w:t>
      </w:r>
      <w:r w:rsidRPr="00D0450C">
        <w:rPr>
          <w:rFonts w:ascii="Arial" w:hAnsi="Arial" w:cs="Arial"/>
          <w:lang w:val="es-PR"/>
        </w:rPr>
        <w:t>las siguientes formas de afecto se consideran habitualmente apropiadas:</w:t>
      </w:r>
    </w:p>
    <w:p w14:paraId="605F6137" w14:textId="7EC45257" w:rsidR="006B44F0" w:rsidRPr="000069C9" w:rsidRDefault="006B44F0" w:rsidP="000069C9">
      <w:pPr>
        <w:ind w:firstLine="720"/>
        <w:rPr>
          <w:rFonts w:ascii="Arial" w:hAnsi="Arial" w:cs="Arial"/>
          <w:lang w:val="es-PR"/>
        </w:rPr>
      </w:pPr>
      <w:r w:rsidRPr="000069C9">
        <w:rPr>
          <w:rFonts w:ascii="Arial" w:hAnsi="Arial" w:cs="Arial"/>
          <w:lang w:val="es-PR"/>
        </w:rPr>
        <w:t xml:space="preserve">• </w:t>
      </w:r>
      <w:r w:rsidR="005C6F20">
        <w:rPr>
          <w:rFonts w:ascii="Arial" w:hAnsi="Arial" w:cs="Arial"/>
          <w:lang w:val="es-PR"/>
        </w:rPr>
        <w:t xml:space="preserve"> </w:t>
      </w:r>
      <w:r w:rsidR="001C0185">
        <w:rPr>
          <w:rFonts w:ascii="Arial" w:hAnsi="Arial" w:cs="Arial"/>
          <w:lang w:val="es-PR"/>
        </w:rPr>
        <w:t xml:space="preserve"> </w:t>
      </w:r>
      <w:r w:rsidRPr="000069C9">
        <w:rPr>
          <w:rFonts w:ascii="Arial" w:hAnsi="Arial" w:cs="Arial"/>
          <w:lang w:val="es-PR"/>
        </w:rPr>
        <w:t>alabanza verbal</w:t>
      </w:r>
    </w:p>
    <w:p w14:paraId="46215C03" w14:textId="74558F8F" w:rsidR="006B44F0" w:rsidRPr="000069C9" w:rsidRDefault="006B44F0" w:rsidP="005C6F20">
      <w:pPr>
        <w:ind w:firstLine="720"/>
        <w:rPr>
          <w:rFonts w:ascii="Arial" w:hAnsi="Arial" w:cs="Arial"/>
          <w:lang w:val="es-PR"/>
        </w:rPr>
      </w:pPr>
      <w:r w:rsidRPr="000069C9">
        <w:rPr>
          <w:rFonts w:ascii="Arial" w:hAnsi="Arial" w:cs="Arial"/>
          <w:lang w:val="es-PR"/>
        </w:rPr>
        <w:t xml:space="preserve">• </w:t>
      </w:r>
      <w:r w:rsidR="001C0185">
        <w:rPr>
          <w:rFonts w:ascii="Arial" w:hAnsi="Arial" w:cs="Arial"/>
          <w:lang w:val="es-PR"/>
        </w:rPr>
        <w:t xml:space="preserve">  </w:t>
      </w:r>
      <w:r w:rsidRPr="000069C9">
        <w:rPr>
          <w:rFonts w:ascii="Arial" w:hAnsi="Arial" w:cs="Arial"/>
          <w:lang w:val="es-PR"/>
        </w:rPr>
        <w:t>apretones de manos</w:t>
      </w:r>
    </w:p>
    <w:p w14:paraId="08D3C18D" w14:textId="43A65DFD" w:rsidR="006B44F0" w:rsidRPr="000069C9" w:rsidRDefault="006B44F0" w:rsidP="005C6F20">
      <w:pPr>
        <w:ind w:firstLine="720"/>
        <w:rPr>
          <w:rFonts w:ascii="Arial" w:hAnsi="Arial" w:cs="Arial"/>
          <w:lang w:val="es-PR"/>
        </w:rPr>
      </w:pPr>
      <w:r w:rsidRPr="000069C9">
        <w:rPr>
          <w:rFonts w:ascii="Arial" w:hAnsi="Arial" w:cs="Arial"/>
          <w:lang w:val="es-PR"/>
        </w:rPr>
        <w:t xml:space="preserve">• </w:t>
      </w:r>
      <w:r w:rsidR="001C0185">
        <w:rPr>
          <w:rFonts w:ascii="Arial" w:hAnsi="Arial" w:cs="Arial"/>
          <w:lang w:val="es-PR"/>
        </w:rPr>
        <w:t xml:space="preserve">  </w:t>
      </w:r>
      <w:r w:rsidRPr="000069C9">
        <w:rPr>
          <w:rFonts w:ascii="Arial" w:hAnsi="Arial" w:cs="Arial"/>
          <w:lang w:val="es-PR"/>
        </w:rPr>
        <w:t>choca los cinco o golpes de nudillos</w:t>
      </w:r>
    </w:p>
    <w:p w14:paraId="3EB4E543" w14:textId="5A138511" w:rsidR="006B44F0" w:rsidRPr="000069C9" w:rsidRDefault="006B44F0" w:rsidP="005C6F20">
      <w:pPr>
        <w:ind w:firstLine="720"/>
        <w:rPr>
          <w:rFonts w:ascii="Arial" w:hAnsi="Arial" w:cs="Arial"/>
          <w:lang w:val="es-PR"/>
        </w:rPr>
      </w:pPr>
      <w:r w:rsidRPr="000069C9">
        <w:rPr>
          <w:rFonts w:ascii="Arial" w:hAnsi="Arial" w:cs="Arial"/>
          <w:lang w:val="es-PR"/>
        </w:rPr>
        <w:t xml:space="preserve">• </w:t>
      </w:r>
      <w:r w:rsidR="001C0185">
        <w:rPr>
          <w:rFonts w:ascii="Arial" w:hAnsi="Arial" w:cs="Arial"/>
          <w:lang w:val="es-PR"/>
        </w:rPr>
        <w:t xml:space="preserve">  </w:t>
      </w:r>
      <w:r w:rsidRPr="000069C9">
        <w:rPr>
          <w:rFonts w:ascii="Arial" w:hAnsi="Arial" w:cs="Arial"/>
          <w:lang w:val="es-PR"/>
        </w:rPr>
        <w:t>palmaditas en el hombro o la espalda</w:t>
      </w:r>
    </w:p>
    <w:p w14:paraId="3CCC072B" w14:textId="16ACC1DC" w:rsidR="006B44F0" w:rsidRPr="000069C9" w:rsidRDefault="006B44F0" w:rsidP="005C6F20">
      <w:pPr>
        <w:ind w:firstLine="720"/>
        <w:rPr>
          <w:rFonts w:ascii="Arial" w:hAnsi="Arial" w:cs="Arial"/>
          <w:lang w:val="es-PR"/>
        </w:rPr>
      </w:pPr>
      <w:r w:rsidRPr="000069C9">
        <w:rPr>
          <w:rFonts w:ascii="Arial" w:hAnsi="Arial" w:cs="Arial"/>
          <w:lang w:val="es-PR"/>
        </w:rPr>
        <w:t xml:space="preserve">• </w:t>
      </w:r>
      <w:r w:rsidR="001C0185">
        <w:rPr>
          <w:rFonts w:ascii="Arial" w:hAnsi="Arial" w:cs="Arial"/>
          <w:lang w:val="es-PR"/>
        </w:rPr>
        <w:t xml:space="preserve">  </w:t>
      </w:r>
      <w:r w:rsidRPr="000069C9">
        <w:rPr>
          <w:rFonts w:ascii="Arial" w:hAnsi="Arial" w:cs="Arial"/>
          <w:lang w:val="es-PR"/>
        </w:rPr>
        <w:t>abrazos laterales</w:t>
      </w:r>
    </w:p>
    <w:p w14:paraId="7A3BCF90" w14:textId="1BC2455F" w:rsidR="006B44F0" w:rsidRPr="000069C9" w:rsidRDefault="006B44F0" w:rsidP="005C6F20">
      <w:pPr>
        <w:ind w:firstLine="720"/>
        <w:rPr>
          <w:rFonts w:ascii="Arial" w:hAnsi="Arial" w:cs="Arial"/>
          <w:lang w:val="es-PR"/>
        </w:rPr>
      </w:pPr>
      <w:r w:rsidRPr="000069C9">
        <w:rPr>
          <w:rFonts w:ascii="Arial" w:hAnsi="Arial" w:cs="Arial"/>
          <w:lang w:val="es-PR"/>
        </w:rPr>
        <w:t xml:space="preserve">• </w:t>
      </w:r>
      <w:r w:rsidR="001C0185">
        <w:rPr>
          <w:rFonts w:ascii="Arial" w:hAnsi="Arial" w:cs="Arial"/>
          <w:lang w:val="es-PR"/>
        </w:rPr>
        <w:t xml:space="preserve">  </w:t>
      </w:r>
      <w:r w:rsidRPr="000069C9">
        <w:rPr>
          <w:rFonts w:ascii="Arial" w:hAnsi="Arial" w:cs="Arial"/>
          <w:lang w:val="es-PR"/>
        </w:rPr>
        <w:t>tomarse de las manos mientras camina con niños pequeños</w:t>
      </w:r>
    </w:p>
    <w:p w14:paraId="6396CA6F" w14:textId="2A69D37E" w:rsidR="006B44F0" w:rsidRPr="000069C9" w:rsidRDefault="006B44F0" w:rsidP="005C6F20">
      <w:pPr>
        <w:ind w:firstLine="720"/>
        <w:rPr>
          <w:rFonts w:ascii="Arial" w:hAnsi="Arial" w:cs="Arial"/>
          <w:lang w:val="es-PR"/>
        </w:rPr>
      </w:pPr>
      <w:r w:rsidRPr="000069C9">
        <w:rPr>
          <w:rFonts w:ascii="Arial" w:hAnsi="Arial" w:cs="Arial"/>
          <w:lang w:val="es-PR"/>
        </w:rPr>
        <w:t xml:space="preserve">• </w:t>
      </w:r>
      <w:r w:rsidR="001C0185">
        <w:rPr>
          <w:rFonts w:ascii="Arial" w:hAnsi="Arial" w:cs="Arial"/>
          <w:lang w:val="es-PR"/>
        </w:rPr>
        <w:t xml:space="preserve">  </w:t>
      </w:r>
      <w:r w:rsidRPr="000069C9">
        <w:rPr>
          <w:rFonts w:ascii="Arial" w:hAnsi="Arial" w:cs="Arial"/>
          <w:lang w:val="es-PR"/>
        </w:rPr>
        <w:t>sentado al lado de niños pequeños</w:t>
      </w:r>
    </w:p>
    <w:p w14:paraId="2AE0FFBC" w14:textId="64C020DD" w:rsidR="006B44F0" w:rsidRPr="000069C9" w:rsidRDefault="006B44F0" w:rsidP="005C6F20">
      <w:pPr>
        <w:ind w:firstLine="720"/>
        <w:rPr>
          <w:rFonts w:ascii="Arial" w:hAnsi="Arial" w:cs="Arial"/>
          <w:lang w:val="es-PR"/>
        </w:rPr>
      </w:pPr>
      <w:r w:rsidRPr="000069C9">
        <w:rPr>
          <w:rFonts w:ascii="Arial" w:hAnsi="Arial" w:cs="Arial"/>
          <w:lang w:val="es-PR"/>
        </w:rPr>
        <w:t xml:space="preserve">• </w:t>
      </w:r>
      <w:r w:rsidR="001C0185">
        <w:rPr>
          <w:rFonts w:ascii="Arial" w:hAnsi="Arial" w:cs="Arial"/>
          <w:lang w:val="es-PR"/>
        </w:rPr>
        <w:t xml:space="preserve">  </w:t>
      </w:r>
      <w:r w:rsidRPr="000069C9">
        <w:rPr>
          <w:rFonts w:ascii="Arial" w:hAnsi="Arial" w:cs="Arial"/>
          <w:lang w:val="es-PR"/>
        </w:rPr>
        <w:t>arrodillarse o agacharse para abrazarse con niños pequeños</w:t>
      </w:r>
    </w:p>
    <w:p w14:paraId="14BF88FF" w14:textId="21C5A183" w:rsidR="006B44F0" w:rsidRPr="000069C9" w:rsidRDefault="006B44F0" w:rsidP="005C6F20">
      <w:pPr>
        <w:ind w:firstLine="720"/>
        <w:rPr>
          <w:rFonts w:ascii="Arial" w:hAnsi="Arial" w:cs="Arial"/>
          <w:lang w:val="es-PR"/>
        </w:rPr>
      </w:pPr>
      <w:r w:rsidRPr="000069C9">
        <w:rPr>
          <w:rFonts w:ascii="Arial" w:hAnsi="Arial" w:cs="Arial"/>
          <w:lang w:val="es-PR"/>
        </w:rPr>
        <w:t xml:space="preserve">• </w:t>
      </w:r>
      <w:r w:rsidR="001C0185">
        <w:rPr>
          <w:rFonts w:ascii="Arial" w:hAnsi="Arial" w:cs="Arial"/>
          <w:lang w:val="es-PR"/>
        </w:rPr>
        <w:t xml:space="preserve">  </w:t>
      </w:r>
      <w:r w:rsidRPr="000069C9">
        <w:rPr>
          <w:rFonts w:ascii="Arial" w:hAnsi="Arial" w:cs="Arial"/>
          <w:lang w:val="es-PR"/>
        </w:rPr>
        <w:t>tomados de la mano durante la oración</w:t>
      </w:r>
    </w:p>
    <w:p w14:paraId="12F74CDF" w14:textId="50ED5ED6" w:rsidR="006B44F0" w:rsidRPr="000069C9" w:rsidRDefault="006B44F0" w:rsidP="001C0185">
      <w:pPr>
        <w:ind w:left="990" w:hanging="270"/>
        <w:rPr>
          <w:rFonts w:ascii="Arial" w:hAnsi="Arial" w:cs="Arial"/>
          <w:lang w:val="es-PR"/>
        </w:rPr>
      </w:pPr>
      <w:r w:rsidRPr="000069C9">
        <w:rPr>
          <w:rFonts w:ascii="Arial" w:hAnsi="Arial" w:cs="Arial"/>
          <w:lang w:val="es-PR"/>
        </w:rPr>
        <w:t xml:space="preserve">• </w:t>
      </w:r>
      <w:r w:rsidR="001C0185">
        <w:rPr>
          <w:rFonts w:ascii="Arial" w:hAnsi="Arial" w:cs="Arial"/>
          <w:lang w:val="es-PR"/>
        </w:rPr>
        <w:t xml:space="preserve">  </w:t>
      </w:r>
      <w:r w:rsidR="00236293">
        <w:rPr>
          <w:rFonts w:ascii="Arial" w:hAnsi="Arial" w:cs="Arial"/>
          <w:lang w:val="es-PR"/>
        </w:rPr>
        <w:t>sostener</w:t>
      </w:r>
      <w:r w:rsidRPr="000069C9">
        <w:rPr>
          <w:rFonts w:ascii="Arial" w:hAnsi="Arial" w:cs="Arial"/>
          <w:lang w:val="es-PR"/>
        </w:rPr>
        <w:t xml:space="preserve"> a menores de edad solo debe ser "según sea necesario" (por ejemplo, por comodidad) o por invitación del padre</w:t>
      </w:r>
    </w:p>
    <w:p w14:paraId="7F057A4B" w14:textId="7218BF9E" w:rsidR="006B44F0" w:rsidRPr="000069C9" w:rsidRDefault="006B44F0" w:rsidP="006B44F0">
      <w:pPr>
        <w:rPr>
          <w:rFonts w:ascii="Arial" w:hAnsi="Arial" w:cs="Arial"/>
          <w:lang w:val="es-PR"/>
        </w:rPr>
      </w:pPr>
      <w:r w:rsidRPr="00833872">
        <w:rPr>
          <w:rFonts w:ascii="Arial" w:hAnsi="Arial" w:cs="Arial"/>
          <w:b/>
          <w:lang w:val="es-PR"/>
        </w:rPr>
        <w:t>Conducta que no está permitida</w:t>
      </w:r>
      <w:r w:rsidR="00833872">
        <w:rPr>
          <w:rFonts w:ascii="Arial" w:hAnsi="Arial" w:cs="Arial"/>
          <w:lang w:val="es-PR"/>
        </w:rPr>
        <w:t xml:space="preserve"> - </w:t>
      </w:r>
      <w:r w:rsidRPr="000069C9">
        <w:rPr>
          <w:rFonts w:ascii="Arial" w:hAnsi="Arial" w:cs="Arial"/>
          <w:lang w:val="es-PR"/>
        </w:rPr>
        <w:t xml:space="preserve">para mantener el ambiente más seguro posible para los menores, los siguientes son ejemplos de afecto que </w:t>
      </w:r>
      <w:r w:rsidRPr="002167A2">
        <w:rPr>
          <w:rFonts w:ascii="Arial" w:hAnsi="Arial" w:cs="Arial"/>
          <w:b/>
          <w:lang w:val="es-PR"/>
        </w:rPr>
        <w:t xml:space="preserve">no </w:t>
      </w:r>
      <w:r w:rsidRPr="000069C9">
        <w:rPr>
          <w:rFonts w:ascii="Arial" w:hAnsi="Arial" w:cs="Arial"/>
          <w:lang w:val="es-PR"/>
        </w:rPr>
        <w:t>deben usarse:</w:t>
      </w:r>
    </w:p>
    <w:p w14:paraId="10318FFA" w14:textId="0D8B49F8" w:rsidR="006B44F0" w:rsidRPr="00056549" w:rsidRDefault="006B44F0" w:rsidP="002167A2">
      <w:pPr>
        <w:ind w:firstLine="720"/>
        <w:rPr>
          <w:rFonts w:ascii="Arial" w:hAnsi="Arial" w:cs="Arial"/>
          <w:lang w:val="es-PR"/>
        </w:rPr>
      </w:pPr>
      <w:r w:rsidRPr="000069C9">
        <w:rPr>
          <w:rFonts w:ascii="Arial" w:hAnsi="Arial" w:cs="Arial"/>
          <w:lang w:val="es-PR"/>
        </w:rPr>
        <w:t xml:space="preserve">• </w:t>
      </w:r>
      <w:r w:rsidR="002167A2">
        <w:rPr>
          <w:rFonts w:ascii="Arial" w:hAnsi="Arial" w:cs="Arial"/>
          <w:lang w:val="es-PR"/>
        </w:rPr>
        <w:t xml:space="preserve">  </w:t>
      </w:r>
      <w:r w:rsidRPr="000069C9">
        <w:rPr>
          <w:rFonts w:ascii="Arial" w:hAnsi="Arial" w:cs="Arial"/>
          <w:lang w:val="es-PR"/>
        </w:rPr>
        <w:t>abrazos inapropiados o largos</w:t>
      </w:r>
      <w:r w:rsidR="00056549">
        <w:rPr>
          <w:rFonts w:ascii="Arial" w:hAnsi="Arial" w:cs="Arial"/>
          <w:lang w:val="es-PR"/>
        </w:rPr>
        <w:tab/>
      </w:r>
      <w:r w:rsidR="00056549">
        <w:rPr>
          <w:rFonts w:ascii="Arial" w:hAnsi="Arial" w:cs="Arial"/>
          <w:lang w:val="es-PR"/>
        </w:rPr>
        <w:tab/>
      </w:r>
      <w:r w:rsidR="00056549">
        <w:rPr>
          <w:rFonts w:ascii="Arial" w:hAnsi="Arial" w:cs="Arial"/>
          <w:lang w:val="es-PR"/>
        </w:rPr>
        <w:tab/>
      </w:r>
      <w:r w:rsidR="00056549" w:rsidRPr="00056549">
        <w:rPr>
          <w:rFonts w:ascii="Arial" w:hAnsi="Arial" w:cs="Arial"/>
          <w:lang w:val="es-PR"/>
        </w:rPr>
        <w:t>•   paseos a cuestas</w:t>
      </w:r>
    </w:p>
    <w:p w14:paraId="6B7539F1" w14:textId="33A163EB" w:rsidR="00056549" w:rsidRPr="00056549" w:rsidRDefault="006B44F0" w:rsidP="00056549">
      <w:pPr>
        <w:ind w:firstLine="720"/>
        <w:rPr>
          <w:rFonts w:ascii="Arial" w:hAnsi="Arial" w:cs="Arial"/>
          <w:lang w:val="es-PR"/>
        </w:rPr>
      </w:pPr>
      <w:r w:rsidRPr="000069C9">
        <w:rPr>
          <w:rFonts w:ascii="Arial" w:hAnsi="Arial" w:cs="Arial"/>
          <w:lang w:val="es-PR"/>
        </w:rPr>
        <w:t>•</w:t>
      </w:r>
      <w:r w:rsidR="002167A2">
        <w:rPr>
          <w:rFonts w:ascii="Arial" w:hAnsi="Arial" w:cs="Arial"/>
          <w:lang w:val="es-PR"/>
        </w:rPr>
        <w:t xml:space="preserve">  </w:t>
      </w:r>
      <w:r w:rsidR="00E0062B">
        <w:rPr>
          <w:rFonts w:ascii="Arial" w:hAnsi="Arial" w:cs="Arial"/>
          <w:lang w:val="es-PR"/>
        </w:rPr>
        <w:t xml:space="preserve"> </w:t>
      </w:r>
      <w:r w:rsidR="003C19B9">
        <w:rPr>
          <w:rFonts w:ascii="Arial" w:hAnsi="Arial" w:cs="Arial"/>
          <w:lang w:val="es-PR"/>
        </w:rPr>
        <w:t>b</w:t>
      </w:r>
      <w:r w:rsidRPr="000069C9">
        <w:rPr>
          <w:rFonts w:ascii="Arial" w:hAnsi="Arial" w:cs="Arial"/>
          <w:lang w:val="es-PR"/>
        </w:rPr>
        <w:t>esos</w:t>
      </w:r>
      <w:r w:rsidR="00056549">
        <w:rPr>
          <w:rFonts w:ascii="Arial" w:hAnsi="Arial" w:cs="Arial"/>
          <w:lang w:val="es-PR"/>
        </w:rPr>
        <w:tab/>
      </w:r>
      <w:r w:rsidR="00056549">
        <w:rPr>
          <w:rFonts w:ascii="Arial" w:hAnsi="Arial" w:cs="Arial"/>
          <w:lang w:val="es-PR"/>
        </w:rPr>
        <w:tab/>
      </w:r>
      <w:r w:rsidR="00056549">
        <w:rPr>
          <w:rFonts w:ascii="Arial" w:hAnsi="Arial" w:cs="Arial"/>
          <w:lang w:val="es-PR"/>
        </w:rPr>
        <w:tab/>
      </w:r>
      <w:r w:rsidR="00056549">
        <w:rPr>
          <w:rFonts w:ascii="Arial" w:hAnsi="Arial" w:cs="Arial"/>
          <w:lang w:val="es-PR"/>
        </w:rPr>
        <w:tab/>
      </w:r>
      <w:r w:rsidR="00056549">
        <w:rPr>
          <w:rFonts w:ascii="Arial" w:hAnsi="Arial" w:cs="Arial"/>
          <w:lang w:val="es-PR"/>
        </w:rPr>
        <w:tab/>
      </w:r>
      <w:r w:rsidR="00056549">
        <w:rPr>
          <w:rFonts w:ascii="Arial" w:hAnsi="Arial" w:cs="Arial"/>
          <w:lang w:val="es-PR"/>
        </w:rPr>
        <w:tab/>
      </w:r>
      <w:r w:rsidR="00056549" w:rsidRPr="007044F1">
        <w:rPr>
          <w:rFonts w:ascii="Arial" w:hAnsi="Arial" w:cs="Arial"/>
          <w:i/>
          <w:lang w:val="es-PR"/>
        </w:rPr>
        <w:t xml:space="preserve">•   </w:t>
      </w:r>
      <w:r w:rsidR="00056549" w:rsidRPr="00056549">
        <w:rPr>
          <w:rFonts w:ascii="Arial" w:hAnsi="Arial" w:cs="Arial"/>
          <w:lang w:val="es-PR"/>
        </w:rPr>
        <w:t>cualquier tipo de masaje</w:t>
      </w:r>
    </w:p>
    <w:p w14:paraId="0ACA4DAD" w14:textId="51830A62" w:rsidR="00056549" w:rsidRPr="00E97490" w:rsidRDefault="006B44F0" w:rsidP="00E97490">
      <w:pPr>
        <w:pStyle w:val="NoSpacing"/>
        <w:ind w:firstLine="720"/>
        <w:rPr>
          <w:rFonts w:ascii="Arial" w:hAnsi="Arial" w:cs="Arial"/>
          <w:lang w:val="es-PR"/>
        </w:rPr>
      </w:pPr>
      <w:r w:rsidRPr="00E97490">
        <w:rPr>
          <w:rFonts w:ascii="Arial" w:hAnsi="Arial" w:cs="Arial"/>
          <w:lang w:val="es-PR"/>
        </w:rPr>
        <w:t xml:space="preserve">• </w:t>
      </w:r>
      <w:r w:rsidR="002167A2">
        <w:rPr>
          <w:lang w:val="es-PR"/>
        </w:rPr>
        <w:t xml:space="preserve">  </w:t>
      </w:r>
      <w:r w:rsidRPr="00E97490">
        <w:rPr>
          <w:rFonts w:ascii="Arial" w:hAnsi="Arial" w:cs="Arial"/>
          <w:lang w:val="es-PR"/>
        </w:rPr>
        <w:t xml:space="preserve">tocar áreas privadas del cuerpo de </w:t>
      </w:r>
      <w:r w:rsidR="00056549" w:rsidRPr="00E97490">
        <w:rPr>
          <w:rFonts w:ascii="Arial" w:hAnsi="Arial" w:cs="Arial"/>
          <w:lang w:val="es-PR"/>
        </w:rPr>
        <w:tab/>
      </w:r>
      <w:r w:rsidR="00056549" w:rsidRPr="00E97490">
        <w:rPr>
          <w:rFonts w:ascii="Arial" w:hAnsi="Arial" w:cs="Arial"/>
          <w:lang w:val="es-PR"/>
        </w:rPr>
        <w:tab/>
        <w:t>•   cualquier forma de afecto no deseado</w:t>
      </w:r>
    </w:p>
    <w:p w14:paraId="6D65BA24" w14:textId="3BBEE0DF" w:rsidR="006B44F0" w:rsidRPr="00E97490" w:rsidRDefault="00E97490" w:rsidP="00E97490">
      <w:pPr>
        <w:pStyle w:val="NoSpacing"/>
        <w:rPr>
          <w:rFonts w:ascii="Arial" w:hAnsi="Arial" w:cs="Arial"/>
          <w:lang w:val="es-PR"/>
        </w:rPr>
      </w:pPr>
      <w:r>
        <w:rPr>
          <w:rFonts w:ascii="Arial" w:hAnsi="Arial" w:cs="Arial"/>
          <w:lang w:val="es-PR"/>
        </w:rPr>
        <w:t xml:space="preserve">                </w:t>
      </w:r>
      <w:r w:rsidR="006B44F0" w:rsidRPr="00E97490">
        <w:rPr>
          <w:rFonts w:ascii="Arial" w:hAnsi="Arial" w:cs="Arial"/>
          <w:lang w:val="es-PR"/>
        </w:rPr>
        <w:t>cualquier niño</w:t>
      </w:r>
    </w:p>
    <w:p w14:paraId="04706BC8" w14:textId="77777777" w:rsidR="00E97490" w:rsidRDefault="00E97490" w:rsidP="00056549">
      <w:pPr>
        <w:pStyle w:val="NoSpacing"/>
        <w:ind w:left="720"/>
        <w:rPr>
          <w:rFonts w:ascii="Arial" w:hAnsi="Arial" w:cs="Arial"/>
          <w:lang w:val="es-PR"/>
        </w:rPr>
      </w:pPr>
    </w:p>
    <w:p w14:paraId="6C685D64" w14:textId="79631D26" w:rsidR="00D10CF0" w:rsidRPr="00965748" w:rsidRDefault="006B44F0" w:rsidP="00965748">
      <w:pPr>
        <w:pStyle w:val="NoSpacing"/>
        <w:ind w:firstLine="720"/>
        <w:rPr>
          <w:rFonts w:ascii="Arial" w:hAnsi="Arial" w:cs="Arial"/>
          <w:lang w:val="es-PR"/>
        </w:rPr>
      </w:pPr>
      <w:r w:rsidRPr="00965748">
        <w:rPr>
          <w:rFonts w:ascii="Arial" w:hAnsi="Arial" w:cs="Arial"/>
          <w:lang w:val="es-PR"/>
        </w:rPr>
        <w:t xml:space="preserve">• </w:t>
      </w:r>
      <w:r w:rsidR="00E0062B" w:rsidRPr="00965748">
        <w:rPr>
          <w:rFonts w:ascii="Arial" w:hAnsi="Arial" w:cs="Arial"/>
          <w:lang w:val="es-PR"/>
        </w:rPr>
        <w:t xml:space="preserve">  </w:t>
      </w:r>
      <w:r w:rsidR="003C19B9" w:rsidRPr="00965748">
        <w:rPr>
          <w:rFonts w:ascii="Arial" w:hAnsi="Arial" w:cs="Arial"/>
          <w:lang w:val="es-PR"/>
        </w:rPr>
        <w:t>m</w:t>
      </w:r>
      <w:r w:rsidRPr="00965748">
        <w:rPr>
          <w:rFonts w:ascii="Arial" w:hAnsi="Arial" w:cs="Arial"/>
          <w:lang w:val="es-PR"/>
        </w:rPr>
        <w:t>ostrar afecto en áreas aisladas como</w:t>
      </w:r>
      <w:r w:rsidR="00D10CF0" w:rsidRPr="00965748">
        <w:rPr>
          <w:rFonts w:ascii="Arial" w:hAnsi="Arial" w:cs="Arial"/>
          <w:lang w:val="es-PR"/>
        </w:rPr>
        <w:tab/>
      </w:r>
      <w:r w:rsidR="00D10CF0" w:rsidRPr="00965748">
        <w:rPr>
          <w:rFonts w:ascii="Arial" w:hAnsi="Arial" w:cs="Arial"/>
          <w:lang w:val="es-PR"/>
        </w:rPr>
        <w:tab/>
        <w:t xml:space="preserve">•   comentarios sobre el cuerpo de un niño               </w:t>
      </w:r>
      <w:r w:rsidR="00965748" w:rsidRPr="00965748">
        <w:rPr>
          <w:rFonts w:ascii="Arial" w:hAnsi="Arial" w:cs="Arial"/>
          <w:lang w:val="es-PR"/>
        </w:rPr>
        <w:t xml:space="preserve">  </w:t>
      </w:r>
    </w:p>
    <w:p w14:paraId="02142DDD" w14:textId="401AC496" w:rsidR="00D10CF0" w:rsidRPr="00965748" w:rsidRDefault="00D10CF0" w:rsidP="00965748">
      <w:pPr>
        <w:pStyle w:val="NoSpacing"/>
        <w:rPr>
          <w:rFonts w:ascii="Arial" w:hAnsi="Arial" w:cs="Arial"/>
          <w:lang w:val="es-PR"/>
        </w:rPr>
      </w:pPr>
      <w:r w:rsidRPr="00965748">
        <w:rPr>
          <w:rFonts w:ascii="Arial" w:hAnsi="Arial" w:cs="Arial"/>
          <w:lang w:val="es-PR"/>
        </w:rPr>
        <w:t xml:space="preserve">   </w:t>
      </w:r>
      <w:r w:rsidR="006B44F0" w:rsidRPr="00965748">
        <w:rPr>
          <w:rFonts w:ascii="Arial" w:hAnsi="Arial" w:cs="Arial"/>
          <w:lang w:val="es-PR"/>
        </w:rPr>
        <w:t xml:space="preserve"> </w:t>
      </w:r>
      <w:r w:rsidR="00965748" w:rsidRPr="00965748">
        <w:rPr>
          <w:rFonts w:ascii="Arial" w:hAnsi="Arial" w:cs="Arial"/>
          <w:lang w:val="es-PR"/>
        </w:rPr>
        <w:tab/>
      </w:r>
      <w:r w:rsidR="00965748">
        <w:rPr>
          <w:rFonts w:ascii="Arial" w:hAnsi="Arial" w:cs="Arial"/>
          <w:lang w:val="es-PR"/>
        </w:rPr>
        <w:t xml:space="preserve">    </w:t>
      </w:r>
      <w:r w:rsidR="00A06DFE">
        <w:rPr>
          <w:rFonts w:ascii="Arial" w:hAnsi="Arial" w:cs="Arial"/>
          <w:lang w:val="es-PR"/>
        </w:rPr>
        <w:t>d</w:t>
      </w:r>
      <w:r w:rsidR="006B44F0" w:rsidRPr="00965748">
        <w:rPr>
          <w:rFonts w:ascii="Arial" w:hAnsi="Arial" w:cs="Arial"/>
          <w:lang w:val="es-PR"/>
        </w:rPr>
        <w:t>ormitorios</w:t>
      </w:r>
      <w:r w:rsidR="00A06DFE">
        <w:rPr>
          <w:rFonts w:ascii="Arial" w:hAnsi="Arial" w:cs="Arial"/>
          <w:lang w:val="es-PR"/>
        </w:rPr>
        <w:t>,</w:t>
      </w:r>
      <w:r w:rsidRPr="00965748">
        <w:rPr>
          <w:rFonts w:ascii="Arial" w:hAnsi="Arial" w:cs="Arial"/>
          <w:lang w:val="es-PR"/>
        </w:rPr>
        <w:t xml:space="preserve"> </w:t>
      </w:r>
      <w:r w:rsidR="006B44F0" w:rsidRPr="00965748">
        <w:rPr>
          <w:rFonts w:ascii="Arial" w:hAnsi="Arial" w:cs="Arial"/>
          <w:lang w:val="es-PR"/>
        </w:rPr>
        <w:t xml:space="preserve">armarios, áreas exclusivas para </w:t>
      </w:r>
      <w:r w:rsidR="00965748">
        <w:rPr>
          <w:rFonts w:ascii="Arial" w:hAnsi="Arial" w:cs="Arial"/>
          <w:lang w:val="es-PR"/>
        </w:rPr>
        <w:tab/>
        <w:t xml:space="preserve">     </w:t>
      </w:r>
      <w:r w:rsidR="00965748" w:rsidRPr="000069C9">
        <w:rPr>
          <w:rFonts w:ascii="Arial" w:hAnsi="Arial" w:cs="Arial"/>
          <w:lang w:val="es-PR"/>
        </w:rPr>
        <w:t>o su desarrollo</w:t>
      </w:r>
    </w:p>
    <w:p w14:paraId="72A2E60B" w14:textId="7C2D38D4" w:rsidR="006B44F0" w:rsidRDefault="00965748" w:rsidP="00965748">
      <w:pPr>
        <w:pStyle w:val="NoSpacing"/>
        <w:ind w:firstLine="720"/>
        <w:rPr>
          <w:lang w:val="es-PR"/>
        </w:rPr>
      </w:pPr>
      <w:r>
        <w:rPr>
          <w:rFonts w:ascii="Arial" w:hAnsi="Arial" w:cs="Arial"/>
          <w:lang w:val="es-PR"/>
        </w:rPr>
        <w:t xml:space="preserve">    </w:t>
      </w:r>
      <w:r w:rsidR="006B44F0" w:rsidRPr="00965748">
        <w:rPr>
          <w:rFonts w:ascii="Arial" w:hAnsi="Arial" w:cs="Arial"/>
          <w:lang w:val="es-PR"/>
        </w:rPr>
        <w:t>el personal u otras</w:t>
      </w:r>
      <w:r w:rsidR="00D10CF0" w:rsidRPr="00965748">
        <w:rPr>
          <w:rFonts w:ascii="Arial" w:hAnsi="Arial" w:cs="Arial"/>
          <w:lang w:val="es-PR"/>
        </w:rPr>
        <w:t xml:space="preserve"> </w:t>
      </w:r>
      <w:r w:rsidR="006B44F0" w:rsidRPr="00965748">
        <w:rPr>
          <w:rFonts w:ascii="Arial" w:hAnsi="Arial" w:cs="Arial"/>
          <w:lang w:val="es-PR"/>
        </w:rPr>
        <w:t>habitaciones privadas</w:t>
      </w:r>
    </w:p>
    <w:p w14:paraId="09869FDE" w14:textId="77777777" w:rsidR="00056549" w:rsidRPr="000069C9" w:rsidRDefault="00056549" w:rsidP="00056549">
      <w:pPr>
        <w:pStyle w:val="NoSpacing"/>
        <w:ind w:left="720" w:firstLine="270"/>
        <w:rPr>
          <w:lang w:val="es-PR"/>
        </w:rPr>
      </w:pPr>
    </w:p>
    <w:p w14:paraId="6E6034A5" w14:textId="0AEDEF0B" w:rsidR="006B44F0" w:rsidRDefault="006B44F0" w:rsidP="002167A2">
      <w:pPr>
        <w:ind w:firstLine="720"/>
        <w:rPr>
          <w:rFonts w:ascii="Arial" w:hAnsi="Arial" w:cs="Arial"/>
          <w:lang w:val="es-PR"/>
        </w:rPr>
      </w:pPr>
      <w:r w:rsidRPr="000069C9">
        <w:rPr>
          <w:rFonts w:ascii="Arial" w:hAnsi="Arial" w:cs="Arial"/>
          <w:lang w:val="es-PR"/>
        </w:rPr>
        <w:t xml:space="preserve">• </w:t>
      </w:r>
      <w:r w:rsidR="00E0062B">
        <w:rPr>
          <w:rFonts w:ascii="Arial" w:hAnsi="Arial" w:cs="Arial"/>
          <w:lang w:val="es-PR"/>
        </w:rPr>
        <w:t xml:space="preserve">  </w:t>
      </w:r>
      <w:r w:rsidRPr="000069C9">
        <w:rPr>
          <w:rFonts w:ascii="Arial" w:hAnsi="Arial" w:cs="Arial"/>
          <w:lang w:val="es-PR"/>
        </w:rPr>
        <w:t>lucha con menores</w:t>
      </w:r>
    </w:p>
    <w:p w14:paraId="64F8317D" w14:textId="77777777" w:rsidR="0016395E" w:rsidRPr="000069C9" w:rsidRDefault="0016395E" w:rsidP="002167A2">
      <w:pPr>
        <w:ind w:firstLine="720"/>
        <w:rPr>
          <w:rFonts w:ascii="Arial" w:hAnsi="Arial" w:cs="Arial"/>
          <w:lang w:val="es-PR"/>
        </w:rPr>
      </w:pPr>
    </w:p>
    <w:p w14:paraId="7A04565F" w14:textId="714C20DB" w:rsidR="00A0789D" w:rsidRPr="000069C9" w:rsidRDefault="006B44F0" w:rsidP="006B44F0">
      <w:pPr>
        <w:rPr>
          <w:rFonts w:ascii="Arial" w:hAnsi="Arial" w:cs="Arial"/>
          <w:lang w:val="es-PR"/>
        </w:rPr>
      </w:pPr>
      <w:r w:rsidRPr="000069C9">
        <w:rPr>
          <w:rFonts w:ascii="Arial" w:hAnsi="Arial" w:cs="Arial"/>
          <w:lang w:val="es-PR"/>
        </w:rPr>
        <w:t>La Diócesis de Kansas City-St. Joseph está agradecida por el servicio que brindan. Siempre que tenga preguntas o cuando no esté seguro de lo que se requiere, pregunte a los adultos con quienes trabaja.</w:t>
      </w:r>
    </w:p>
    <w:p w14:paraId="5AD34B97" w14:textId="558C8990" w:rsidR="00FB3226" w:rsidRPr="009E4C07" w:rsidRDefault="003C1288" w:rsidP="00FB3226">
      <w:pPr>
        <w:pStyle w:val="Heading1"/>
        <w:ind w:left="2584"/>
        <w:rPr>
          <w:rFonts w:ascii="Times New Roman" w:eastAsia="Times New Roman" w:hAnsi="Times New Roman" w:cstheme="minorBidi"/>
          <w:color w:val="auto"/>
          <w:sz w:val="44"/>
          <w:szCs w:val="44"/>
          <w:lang w:val="es-PR"/>
        </w:rPr>
      </w:pPr>
      <w:bookmarkStart w:id="6" w:name="_Hlk24447451"/>
      <w:r w:rsidRPr="0070784C">
        <w:rPr>
          <w:rFonts w:ascii="Times New Roman" w:eastAsia="Times New Roman" w:hAnsi="Times New Roman" w:cstheme="minorBidi"/>
          <w:noProof/>
          <w:color w:val="auto"/>
          <w:sz w:val="44"/>
          <w:szCs w:val="44"/>
        </w:rPr>
        <w:lastRenderedPageBreak/>
        <w:drawing>
          <wp:anchor distT="0" distB="0" distL="114300" distR="114300" simplePos="0" relativeHeight="251661312" behindDoc="1" locked="0" layoutInCell="1" allowOverlap="1" wp14:anchorId="7E2F560C" wp14:editId="4E5EA3DE">
            <wp:simplePos x="0" y="0"/>
            <wp:positionH relativeFrom="page">
              <wp:posOffset>722856</wp:posOffset>
            </wp:positionH>
            <wp:positionV relativeFrom="paragraph">
              <wp:posOffset>-89395</wp:posOffset>
            </wp:positionV>
            <wp:extent cx="886460" cy="1284605"/>
            <wp:effectExtent l="0" t="0" r="8890" b="0"/>
            <wp:wrapNone/>
            <wp:docPr id="1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460" cy="1284605"/>
                    </a:xfrm>
                    <a:prstGeom prst="rect">
                      <a:avLst/>
                    </a:prstGeom>
                    <a:noFill/>
                  </pic:spPr>
                </pic:pic>
              </a:graphicData>
            </a:graphic>
            <wp14:sizeRelH relativeFrom="page">
              <wp14:pctWidth>0</wp14:pctWidth>
            </wp14:sizeRelH>
            <wp14:sizeRelV relativeFrom="page">
              <wp14:pctHeight>0</wp14:pctHeight>
            </wp14:sizeRelV>
          </wp:anchor>
        </w:drawing>
      </w:r>
      <w:r w:rsidR="00FB3226" w:rsidRPr="00FF474A">
        <w:rPr>
          <w:rFonts w:ascii="Times New Roman" w:hAnsi="Times New Roman" w:cs="Times New Roman"/>
          <w:sz w:val="44"/>
          <w:szCs w:val="44"/>
        </w:rPr>
        <w:t xml:space="preserve">      </w:t>
      </w:r>
      <w:r w:rsidR="00FB3226" w:rsidRPr="00FF474A">
        <w:t xml:space="preserve"> </w:t>
      </w:r>
      <w:r w:rsidR="00FB3226" w:rsidRPr="00824330">
        <w:rPr>
          <w:rFonts w:ascii="Times New Roman" w:eastAsia="Times New Roman" w:hAnsi="Times New Roman" w:cstheme="minorBidi"/>
          <w:noProof/>
          <w:color w:val="auto"/>
          <w:sz w:val="44"/>
          <w:szCs w:val="44"/>
        </w:rPr>
        <w:t xml:space="preserve">Diócesis de Kansas City-St. </w:t>
      </w:r>
      <w:r w:rsidR="00FB3226" w:rsidRPr="009E4C07">
        <w:rPr>
          <w:rFonts w:ascii="Times New Roman" w:eastAsia="Times New Roman" w:hAnsi="Times New Roman" w:cstheme="minorBidi"/>
          <w:noProof/>
          <w:color w:val="auto"/>
          <w:sz w:val="44"/>
          <w:szCs w:val="44"/>
          <w:lang w:val="es-PR"/>
        </w:rPr>
        <w:t>Joseph</w:t>
      </w:r>
    </w:p>
    <w:p w14:paraId="107CC0CC" w14:textId="4771103F" w:rsidR="00CF11AC" w:rsidRPr="00B36333" w:rsidRDefault="00A405B9" w:rsidP="00262E30">
      <w:pPr>
        <w:pStyle w:val="NoSpacing"/>
        <w:ind w:left="3330"/>
        <w:jc w:val="center"/>
        <w:rPr>
          <w:rFonts w:ascii="Arial" w:hAnsi="Arial" w:cs="Arial"/>
          <w:b/>
          <w:sz w:val="28"/>
          <w:szCs w:val="28"/>
          <w:lang w:val="es-PR"/>
        </w:rPr>
      </w:pPr>
      <w:r w:rsidRPr="00B36333">
        <w:rPr>
          <w:rFonts w:ascii="Arial" w:hAnsi="Arial" w:cs="Arial"/>
          <w:b/>
          <w:sz w:val="28"/>
          <w:szCs w:val="28"/>
          <w:lang w:val="es-PR"/>
        </w:rPr>
        <w:t xml:space="preserve">Compromiso de </w:t>
      </w:r>
      <w:r w:rsidR="007A1B58" w:rsidRPr="00B36333">
        <w:rPr>
          <w:rFonts w:ascii="Arial" w:hAnsi="Arial" w:cs="Arial"/>
          <w:b/>
          <w:sz w:val="28"/>
          <w:szCs w:val="28"/>
          <w:lang w:val="es-PR"/>
        </w:rPr>
        <w:t>C</w:t>
      </w:r>
      <w:r w:rsidRPr="00B36333">
        <w:rPr>
          <w:rFonts w:ascii="Arial" w:hAnsi="Arial" w:cs="Arial"/>
          <w:b/>
          <w:sz w:val="28"/>
          <w:szCs w:val="28"/>
          <w:lang w:val="es-PR"/>
        </w:rPr>
        <w:t xml:space="preserve">onducta </w:t>
      </w:r>
      <w:bookmarkStart w:id="7" w:name="_Hlk24446197"/>
      <w:r w:rsidR="007A1B58" w:rsidRPr="00B36333">
        <w:rPr>
          <w:rFonts w:ascii="Arial" w:hAnsi="Arial" w:cs="Arial"/>
          <w:b/>
          <w:sz w:val="28"/>
          <w:szCs w:val="28"/>
          <w:lang w:val="es-PR"/>
        </w:rPr>
        <w:t>É</w:t>
      </w:r>
      <w:bookmarkEnd w:id="7"/>
      <w:r w:rsidRPr="00B36333">
        <w:rPr>
          <w:rFonts w:ascii="Arial" w:hAnsi="Arial" w:cs="Arial"/>
          <w:b/>
          <w:sz w:val="28"/>
          <w:szCs w:val="28"/>
          <w:lang w:val="es-PR"/>
        </w:rPr>
        <w:t xml:space="preserve">tica para </w:t>
      </w:r>
      <w:r w:rsidR="007A1B58" w:rsidRPr="00B36333">
        <w:rPr>
          <w:rFonts w:ascii="Arial" w:hAnsi="Arial" w:cs="Arial"/>
          <w:b/>
          <w:sz w:val="28"/>
          <w:szCs w:val="28"/>
          <w:lang w:val="es-PR"/>
        </w:rPr>
        <w:t>M</w:t>
      </w:r>
      <w:r w:rsidRPr="00B36333">
        <w:rPr>
          <w:rFonts w:ascii="Arial" w:hAnsi="Arial" w:cs="Arial"/>
          <w:b/>
          <w:sz w:val="28"/>
          <w:szCs w:val="28"/>
          <w:lang w:val="es-PR"/>
        </w:rPr>
        <w:t>enores</w:t>
      </w:r>
    </w:p>
    <w:p w14:paraId="2895BEEB" w14:textId="3C1F8830" w:rsidR="00A0789D" w:rsidRDefault="00A405B9" w:rsidP="00262E30">
      <w:pPr>
        <w:pStyle w:val="NoSpacing"/>
        <w:ind w:left="3330"/>
        <w:jc w:val="center"/>
        <w:rPr>
          <w:rFonts w:ascii="Arial" w:hAnsi="Arial" w:cs="Arial"/>
          <w:b/>
          <w:sz w:val="28"/>
          <w:szCs w:val="28"/>
          <w:lang w:val="es-PR"/>
        </w:rPr>
      </w:pPr>
      <w:r w:rsidRPr="00B36333">
        <w:rPr>
          <w:rFonts w:ascii="Arial" w:hAnsi="Arial" w:cs="Arial"/>
          <w:b/>
          <w:sz w:val="28"/>
          <w:szCs w:val="28"/>
          <w:lang w:val="es-PR"/>
        </w:rPr>
        <w:t>que se</w:t>
      </w:r>
      <w:r w:rsidR="00AC6E66" w:rsidRPr="00B36333">
        <w:rPr>
          <w:rFonts w:ascii="Arial" w:hAnsi="Arial" w:cs="Arial"/>
          <w:b/>
          <w:sz w:val="28"/>
          <w:szCs w:val="28"/>
          <w:lang w:val="es-PR"/>
        </w:rPr>
        <w:t xml:space="preserve"> O</w:t>
      </w:r>
      <w:r w:rsidRPr="00B36333">
        <w:rPr>
          <w:rFonts w:ascii="Arial" w:hAnsi="Arial" w:cs="Arial"/>
          <w:b/>
          <w:sz w:val="28"/>
          <w:szCs w:val="28"/>
          <w:lang w:val="es-PR"/>
        </w:rPr>
        <w:t>frecen como</w:t>
      </w:r>
      <w:r w:rsidR="00AC6E66" w:rsidRPr="00B36333">
        <w:rPr>
          <w:rFonts w:ascii="Arial" w:hAnsi="Arial" w:cs="Arial"/>
          <w:b/>
          <w:sz w:val="28"/>
          <w:szCs w:val="28"/>
          <w:lang w:val="es-PR"/>
        </w:rPr>
        <w:t xml:space="preserve"> V</w:t>
      </w:r>
      <w:r w:rsidRPr="00B36333">
        <w:rPr>
          <w:rFonts w:ascii="Arial" w:hAnsi="Arial" w:cs="Arial"/>
          <w:b/>
          <w:sz w:val="28"/>
          <w:szCs w:val="28"/>
          <w:lang w:val="es-PR"/>
        </w:rPr>
        <w:t xml:space="preserve">oluntarios o </w:t>
      </w:r>
      <w:r w:rsidR="00AC6E66" w:rsidRPr="00B36333">
        <w:rPr>
          <w:rFonts w:ascii="Arial" w:hAnsi="Arial" w:cs="Arial"/>
          <w:b/>
          <w:sz w:val="28"/>
          <w:szCs w:val="28"/>
          <w:lang w:val="es-PR"/>
        </w:rPr>
        <w:t>T</w:t>
      </w:r>
      <w:r w:rsidRPr="00B36333">
        <w:rPr>
          <w:rFonts w:ascii="Arial" w:hAnsi="Arial" w:cs="Arial"/>
          <w:b/>
          <w:sz w:val="28"/>
          <w:szCs w:val="28"/>
          <w:lang w:val="es-PR"/>
        </w:rPr>
        <w:t xml:space="preserve">rabajan con </w:t>
      </w:r>
      <w:r w:rsidR="00AC6E66" w:rsidRPr="00B36333">
        <w:rPr>
          <w:rFonts w:ascii="Arial" w:hAnsi="Arial" w:cs="Arial"/>
          <w:b/>
          <w:sz w:val="28"/>
          <w:szCs w:val="28"/>
          <w:lang w:val="es-PR"/>
        </w:rPr>
        <w:t>N</w:t>
      </w:r>
      <w:r w:rsidRPr="00B36333">
        <w:rPr>
          <w:rFonts w:ascii="Arial" w:hAnsi="Arial" w:cs="Arial"/>
          <w:b/>
          <w:sz w:val="28"/>
          <w:szCs w:val="28"/>
          <w:lang w:val="es-PR"/>
        </w:rPr>
        <w:t xml:space="preserve">iños más </w:t>
      </w:r>
      <w:r w:rsidR="00AC6E66" w:rsidRPr="00B36333">
        <w:rPr>
          <w:rFonts w:ascii="Arial" w:hAnsi="Arial" w:cs="Arial"/>
          <w:b/>
          <w:sz w:val="28"/>
          <w:szCs w:val="28"/>
          <w:lang w:val="es-PR"/>
        </w:rPr>
        <w:t>P</w:t>
      </w:r>
      <w:r w:rsidRPr="00B36333">
        <w:rPr>
          <w:rFonts w:ascii="Arial" w:hAnsi="Arial" w:cs="Arial"/>
          <w:b/>
          <w:sz w:val="28"/>
          <w:szCs w:val="28"/>
          <w:lang w:val="es-PR"/>
        </w:rPr>
        <w:t>equeños</w:t>
      </w:r>
    </w:p>
    <w:bookmarkEnd w:id="6"/>
    <w:p w14:paraId="20B86604" w14:textId="5D2E735B" w:rsidR="00CB07CE" w:rsidRPr="00CB07CE" w:rsidRDefault="00CB07CE" w:rsidP="00CB07CE">
      <w:pPr>
        <w:rPr>
          <w:lang w:val="es-PR"/>
        </w:rPr>
      </w:pPr>
    </w:p>
    <w:p w14:paraId="5A0C43F9" w14:textId="23988019" w:rsidR="00CB07CE" w:rsidRDefault="00CB07CE" w:rsidP="00CB07CE">
      <w:pPr>
        <w:rPr>
          <w:rFonts w:ascii="Arial" w:hAnsi="Arial" w:cs="Arial"/>
          <w:b/>
          <w:sz w:val="28"/>
          <w:szCs w:val="28"/>
          <w:lang w:val="es-PR"/>
        </w:rPr>
      </w:pPr>
    </w:p>
    <w:p w14:paraId="0F00CCF6" w14:textId="1F85E165" w:rsidR="00CB07CE" w:rsidRPr="00555424" w:rsidRDefault="00CB07CE" w:rsidP="00CB07CE">
      <w:pPr>
        <w:rPr>
          <w:rFonts w:ascii="Arial" w:hAnsi="Arial" w:cs="Arial"/>
          <w:lang w:val="es-PR"/>
        </w:rPr>
      </w:pPr>
      <w:r w:rsidRPr="00555424">
        <w:rPr>
          <w:rFonts w:ascii="Arial" w:hAnsi="Arial" w:cs="Arial"/>
          <w:lang w:val="es-PR"/>
        </w:rPr>
        <w:t xml:space="preserve">Prometo seguir fielmente las reglas y pautas del </w:t>
      </w:r>
      <w:r w:rsidRPr="00BD0433">
        <w:rPr>
          <w:rFonts w:ascii="Arial" w:hAnsi="Arial" w:cs="Arial"/>
          <w:i/>
          <w:lang w:val="es-PR"/>
        </w:rPr>
        <w:t xml:space="preserve">Código de </w:t>
      </w:r>
      <w:r w:rsidR="00BD0433">
        <w:rPr>
          <w:rFonts w:ascii="Arial" w:hAnsi="Arial" w:cs="Arial"/>
          <w:i/>
          <w:lang w:val="es-PR"/>
        </w:rPr>
        <w:t>C</w:t>
      </w:r>
      <w:r w:rsidRPr="00BD0433">
        <w:rPr>
          <w:rFonts w:ascii="Arial" w:hAnsi="Arial" w:cs="Arial"/>
          <w:i/>
          <w:lang w:val="es-PR"/>
        </w:rPr>
        <w:t xml:space="preserve">onducta </w:t>
      </w:r>
      <w:r w:rsidR="00BD0433" w:rsidRPr="00BD0433">
        <w:rPr>
          <w:rFonts w:ascii="Arial" w:hAnsi="Arial" w:cs="Arial"/>
          <w:i/>
          <w:lang w:val="es-PR"/>
        </w:rPr>
        <w:t>É</w:t>
      </w:r>
      <w:r w:rsidRPr="00BD0433">
        <w:rPr>
          <w:rFonts w:ascii="Arial" w:hAnsi="Arial" w:cs="Arial"/>
          <w:i/>
          <w:lang w:val="es-PR"/>
        </w:rPr>
        <w:t xml:space="preserve">tica de la Diócesis de Kansas City-St. Joseph </w:t>
      </w:r>
      <w:r w:rsidR="00E91B5A">
        <w:rPr>
          <w:rFonts w:ascii="Arial" w:hAnsi="Arial" w:cs="Arial"/>
          <w:i/>
          <w:lang w:val="es-PR"/>
        </w:rPr>
        <w:t>p</w:t>
      </w:r>
      <w:r w:rsidRPr="00BD0433">
        <w:rPr>
          <w:rFonts w:ascii="Arial" w:hAnsi="Arial" w:cs="Arial"/>
          <w:i/>
          <w:lang w:val="es-PR"/>
        </w:rPr>
        <w:t xml:space="preserve">ara el </w:t>
      </w:r>
      <w:r w:rsidR="00BD0433">
        <w:rPr>
          <w:rFonts w:ascii="Arial" w:hAnsi="Arial" w:cs="Arial"/>
          <w:i/>
          <w:lang w:val="es-PR"/>
        </w:rPr>
        <w:t>V</w:t>
      </w:r>
      <w:r w:rsidRPr="00BD0433">
        <w:rPr>
          <w:rFonts w:ascii="Arial" w:hAnsi="Arial" w:cs="Arial"/>
          <w:i/>
          <w:lang w:val="es-PR"/>
        </w:rPr>
        <w:t xml:space="preserve">oluntariado de </w:t>
      </w:r>
      <w:r w:rsidR="00BD0433">
        <w:rPr>
          <w:rFonts w:ascii="Arial" w:hAnsi="Arial" w:cs="Arial"/>
          <w:i/>
          <w:lang w:val="es-PR"/>
        </w:rPr>
        <w:t>M</w:t>
      </w:r>
      <w:r w:rsidRPr="00BD0433">
        <w:rPr>
          <w:rFonts w:ascii="Arial" w:hAnsi="Arial" w:cs="Arial"/>
          <w:i/>
          <w:lang w:val="es-PR"/>
        </w:rPr>
        <w:t xml:space="preserve">enores o </w:t>
      </w:r>
      <w:r w:rsidR="00BD0433">
        <w:rPr>
          <w:rFonts w:ascii="Arial" w:hAnsi="Arial" w:cs="Arial"/>
          <w:i/>
          <w:lang w:val="es-PR"/>
        </w:rPr>
        <w:t>T</w:t>
      </w:r>
      <w:r w:rsidRPr="00BD0433">
        <w:rPr>
          <w:rFonts w:ascii="Arial" w:hAnsi="Arial" w:cs="Arial"/>
          <w:i/>
          <w:lang w:val="es-PR"/>
        </w:rPr>
        <w:t xml:space="preserve">rabajar con </w:t>
      </w:r>
      <w:r w:rsidR="00BD0433">
        <w:rPr>
          <w:rFonts w:ascii="Arial" w:hAnsi="Arial" w:cs="Arial"/>
          <w:i/>
          <w:lang w:val="es-PR"/>
        </w:rPr>
        <w:t>N</w:t>
      </w:r>
      <w:r w:rsidRPr="00BD0433">
        <w:rPr>
          <w:rFonts w:ascii="Arial" w:hAnsi="Arial" w:cs="Arial"/>
          <w:i/>
          <w:lang w:val="es-PR"/>
        </w:rPr>
        <w:t xml:space="preserve">iños más </w:t>
      </w:r>
      <w:r w:rsidR="00BD0433">
        <w:rPr>
          <w:rFonts w:ascii="Arial" w:hAnsi="Arial" w:cs="Arial"/>
          <w:i/>
          <w:lang w:val="es-PR"/>
        </w:rPr>
        <w:t>P</w:t>
      </w:r>
      <w:r w:rsidRPr="00BD0433">
        <w:rPr>
          <w:rFonts w:ascii="Arial" w:hAnsi="Arial" w:cs="Arial"/>
          <w:i/>
          <w:lang w:val="es-PR"/>
        </w:rPr>
        <w:t>equeños</w:t>
      </w:r>
      <w:r w:rsidRPr="00555424">
        <w:rPr>
          <w:rFonts w:ascii="Arial" w:hAnsi="Arial" w:cs="Arial"/>
          <w:lang w:val="es-PR"/>
        </w:rPr>
        <w:t>.</w:t>
      </w:r>
    </w:p>
    <w:p w14:paraId="6840DDDB" w14:textId="77777777" w:rsidR="00CB07CE" w:rsidRPr="00555424" w:rsidRDefault="00CB07CE" w:rsidP="00CB07CE">
      <w:pPr>
        <w:rPr>
          <w:rFonts w:ascii="Arial" w:hAnsi="Arial" w:cs="Arial"/>
          <w:lang w:val="es-PR"/>
        </w:rPr>
      </w:pPr>
      <w:r w:rsidRPr="00555424">
        <w:rPr>
          <w:rFonts w:ascii="Arial" w:hAnsi="Arial" w:cs="Arial"/>
          <w:lang w:val="es-PR"/>
        </w:rPr>
        <w:t>Entiendo que podría ser removido de mi posición de trabajar con niños si no sigo este código.</w:t>
      </w:r>
    </w:p>
    <w:p w14:paraId="6739700A" w14:textId="77777777" w:rsidR="00CB07CE" w:rsidRPr="00555424" w:rsidRDefault="00CB07CE" w:rsidP="00CB07CE">
      <w:pPr>
        <w:rPr>
          <w:rFonts w:ascii="Arial" w:hAnsi="Arial" w:cs="Arial"/>
          <w:lang w:val="es-PR"/>
        </w:rPr>
      </w:pPr>
      <w:r w:rsidRPr="00555424">
        <w:rPr>
          <w:rFonts w:ascii="Arial" w:hAnsi="Arial" w:cs="Arial"/>
          <w:lang w:val="es-PR"/>
        </w:rPr>
        <w:t>Además, entiendo que se me puede solicitar que participe en la educación y capacitación que brinda la escuela o la parroquia a la que asisto.</w:t>
      </w:r>
    </w:p>
    <w:p w14:paraId="218C117E" w14:textId="77777777" w:rsidR="00CB07CE" w:rsidRPr="00CB07CE" w:rsidRDefault="00CB07CE" w:rsidP="00CB07CE">
      <w:pPr>
        <w:rPr>
          <w:lang w:val="es-PR"/>
        </w:rPr>
      </w:pPr>
    </w:p>
    <w:p w14:paraId="1587CACB" w14:textId="4829671E" w:rsidR="00CB07CE" w:rsidRPr="0024121A" w:rsidRDefault="00CB07CE" w:rsidP="00F03A4E">
      <w:pPr>
        <w:ind w:right="-20"/>
        <w:jc w:val="both"/>
        <w:rPr>
          <w:rFonts w:ascii="Tahoma" w:hAnsi="Tahoma" w:cs="Tahoma"/>
          <w:b/>
          <w:lang w:val="es-PR"/>
        </w:rPr>
      </w:pPr>
      <w:r w:rsidRPr="0024121A">
        <w:rPr>
          <w:rFonts w:ascii="Tahoma" w:hAnsi="Tahoma" w:cs="Tahoma"/>
          <w:b/>
          <w:lang w:val="es-PR"/>
        </w:rPr>
        <w:t xml:space="preserve">Nombre </w:t>
      </w:r>
      <w:r w:rsidR="004A37BF">
        <w:rPr>
          <w:rFonts w:ascii="Tahoma" w:hAnsi="Tahoma" w:cs="Tahoma"/>
          <w:b/>
          <w:lang w:val="es-PR"/>
        </w:rPr>
        <w:t>I</w:t>
      </w:r>
      <w:r w:rsidRPr="0024121A">
        <w:rPr>
          <w:rFonts w:ascii="Tahoma" w:hAnsi="Tahoma" w:cs="Tahoma"/>
          <w:b/>
          <w:lang w:val="es-PR"/>
        </w:rPr>
        <w:t xml:space="preserve">mpreso del </w:t>
      </w:r>
      <w:r w:rsidR="004A37BF">
        <w:rPr>
          <w:rFonts w:ascii="Tahoma" w:hAnsi="Tahoma" w:cs="Tahoma"/>
          <w:b/>
          <w:lang w:val="es-PR"/>
        </w:rPr>
        <w:t>V</w:t>
      </w:r>
      <w:r w:rsidRPr="0024121A">
        <w:rPr>
          <w:rFonts w:ascii="Tahoma" w:hAnsi="Tahoma" w:cs="Tahoma"/>
          <w:b/>
          <w:lang w:val="es-PR"/>
        </w:rPr>
        <w:t xml:space="preserve">oluntario </w:t>
      </w:r>
      <w:r w:rsidR="004A37BF">
        <w:rPr>
          <w:rFonts w:ascii="Tahoma" w:hAnsi="Tahoma" w:cs="Tahoma"/>
          <w:b/>
          <w:lang w:val="es-PR"/>
        </w:rPr>
        <w:t>M</w:t>
      </w:r>
      <w:r w:rsidRPr="0024121A">
        <w:rPr>
          <w:rFonts w:ascii="Tahoma" w:hAnsi="Tahoma" w:cs="Tahoma"/>
          <w:b/>
          <w:lang w:val="es-PR"/>
        </w:rPr>
        <w:t xml:space="preserve">enor o </w:t>
      </w:r>
      <w:r w:rsidR="006745C1">
        <w:rPr>
          <w:rFonts w:ascii="Tahoma" w:hAnsi="Tahoma" w:cs="Tahoma"/>
          <w:b/>
          <w:lang w:val="es-PR"/>
        </w:rPr>
        <w:t>Trabajador</w:t>
      </w:r>
      <w:r w:rsidR="00A14769">
        <w:rPr>
          <w:rFonts w:ascii="Tahoma" w:hAnsi="Tahoma" w:cs="Tahoma"/>
          <w:b/>
          <w:lang w:val="es-PR"/>
        </w:rPr>
        <w:t>_______</w:t>
      </w:r>
      <w:r w:rsidR="006745C1">
        <w:rPr>
          <w:rFonts w:ascii="Tahoma" w:hAnsi="Tahoma" w:cs="Tahoma"/>
          <w:b/>
          <w:lang w:val="es-PR"/>
        </w:rPr>
        <w:t xml:space="preserve"> _____________________</w:t>
      </w:r>
      <w:r w:rsidR="007E5877">
        <w:rPr>
          <w:rFonts w:ascii="Tahoma" w:hAnsi="Tahoma" w:cs="Tahoma"/>
          <w:b/>
          <w:lang w:val="es-PR"/>
        </w:rPr>
        <w:t>_________</w:t>
      </w:r>
      <w:r w:rsidR="00813371">
        <w:rPr>
          <w:rFonts w:ascii="Tahoma" w:hAnsi="Tahoma" w:cs="Tahoma"/>
          <w:b/>
          <w:lang w:val="es-PR"/>
        </w:rPr>
        <w:t>_____________D</w:t>
      </w:r>
      <w:r w:rsidRPr="0024121A">
        <w:rPr>
          <w:rFonts w:ascii="Tahoma" w:hAnsi="Tahoma" w:cs="Tahoma"/>
          <w:b/>
          <w:lang w:val="es-PR"/>
        </w:rPr>
        <w:t>irección</w:t>
      </w:r>
      <w:r w:rsidR="003D36A9">
        <w:rPr>
          <w:rFonts w:ascii="Tahoma" w:hAnsi="Tahoma" w:cs="Tahoma"/>
          <w:b/>
          <w:lang w:val="es-PR"/>
        </w:rPr>
        <w:t>__________________</w:t>
      </w:r>
      <w:r w:rsidR="00CE5B21">
        <w:rPr>
          <w:rFonts w:ascii="Tahoma" w:hAnsi="Tahoma" w:cs="Tahoma"/>
          <w:b/>
          <w:lang w:val="es-PR"/>
        </w:rPr>
        <w:t>___</w:t>
      </w:r>
      <w:r w:rsidRPr="0024121A">
        <w:rPr>
          <w:rFonts w:ascii="Tahoma" w:hAnsi="Tahoma" w:cs="Tahoma"/>
          <w:b/>
          <w:lang w:val="es-PR"/>
        </w:rPr>
        <w:t xml:space="preserve">  Número (s) de </w:t>
      </w:r>
      <w:r w:rsidR="00CE5B21">
        <w:rPr>
          <w:rFonts w:ascii="Tahoma" w:hAnsi="Tahoma" w:cs="Tahoma"/>
          <w:b/>
          <w:lang w:val="es-PR"/>
        </w:rPr>
        <w:t>T</w:t>
      </w:r>
      <w:r w:rsidRPr="0024121A">
        <w:rPr>
          <w:rFonts w:ascii="Tahoma" w:hAnsi="Tahoma" w:cs="Tahoma"/>
          <w:b/>
          <w:lang w:val="es-PR"/>
        </w:rPr>
        <w:t>eléfono</w:t>
      </w:r>
      <w:r w:rsidR="00CE5B21">
        <w:rPr>
          <w:rFonts w:ascii="Tahoma" w:hAnsi="Tahoma" w:cs="Tahoma"/>
          <w:b/>
          <w:lang w:val="es-PR"/>
        </w:rPr>
        <w:t>_____________________________________________________</w:t>
      </w:r>
    </w:p>
    <w:p w14:paraId="157B942E" w14:textId="453052E8" w:rsidR="00CB07CE" w:rsidRPr="0024121A" w:rsidRDefault="00CB07CE" w:rsidP="00F03A4E">
      <w:pPr>
        <w:ind w:right="-20"/>
        <w:jc w:val="both"/>
        <w:rPr>
          <w:rFonts w:ascii="Tahoma" w:hAnsi="Tahoma" w:cs="Tahoma"/>
          <w:b/>
          <w:lang w:val="es-PR"/>
        </w:rPr>
      </w:pPr>
      <w:r w:rsidRPr="0024121A">
        <w:rPr>
          <w:rFonts w:ascii="Tahoma" w:hAnsi="Tahoma" w:cs="Tahoma"/>
          <w:b/>
          <w:lang w:val="es-PR"/>
        </w:rPr>
        <w:t xml:space="preserve">Firma del </w:t>
      </w:r>
      <w:r w:rsidR="009E4823">
        <w:rPr>
          <w:rFonts w:ascii="Tahoma" w:hAnsi="Tahoma" w:cs="Tahoma"/>
          <w:b/>
          <w:lang w:val="es-PR"/>
        </w:rPr>
        <w:t>V</w:t>
      </w:r>
      <w:r w:rsidRPr="0024121A">
        <w:rPr>
          <w:rFonts w:ascii="Tahoma" w:hAnsi="Tahoma" w:cs="Tahoma"/>
          <w:b/>
          <w:lang w:val="es-PR"/>
        </w:rPr>
        <w:t xml:space="preserve">oluntario </w:t>
      </w:r>
      <w:r w:rsidR="009E4823">
        <w:rPr>
          <w:rFonts w:ascii="Tahoma" w:hAnsi="Tahoma" w:cs="Tahoma"/>
          <w:b/>
          <w:lang w:val="es-PR"/>
        </w:rPr>
        <w:t>M</w:t>
      </w:r>
      <w:r w:rsidRPr="0024121A">
        <w:rPr>
          <w:rFonts w:ascii="Tahoma" w:hAnsi="Tahoma" w:cs="Tahoma"/>
          <w:b/>
          <w:lang w:val="es-PR"/>
        </w:rPr>
        <w:t xml:space="preserve">enor o </w:t>
      </w:r>
      <w:r w:rsidR="009E4823">
        <w:rPr>
          <w:rFonts w:ascii="Tahoma" w:hAnsi="Tahoma" w:cs="Tahoma"/>
          <w:b/>
          <w:lang w:val="es-PR"/>
        </w:rPr>
        <w:t>T</w:t>
      </w:r>
      <w:r w:rsidRPr="0024121A">
        <w:rPr>
          <w:rFonts w:ascii="Tahoma" w:hAnsi="Tahoma" w:cs="Tahoma"/>
          <w:b/>
          <w:lang w:val="es-PR"/>
        </w:rPr>
        <w:t>rabajador</w:t>
      </w:r>
    </w:p>
    <w:p w14:paraId="40F078A9" w14:textId="4AE49648" w:rsidR="00CB07CE" w:rsidRPr="0024121A" w:rsidRDefault="00F03A4E" w:rsidP="00F03A4E">
      <w:pPr>
        <w:ind w:right="-20"/>
        <w:jc w:val="both"/>
        <w:rPr>
          <w:rFonts w:ascii="Tahoma" w:hAnsi="Tahoma" w:cs="Tahoma"/>
          <w:b/>
          <w:lang w:val="es-PR"/>
        </w:rPr>
      </w:pPr>
      <w:r>
        <w:rPr>
          <w:rFonts w:ascii="Tahoma" w:hAnsi="Tahoma" w:cs="Tahoma"/>
          <w:b/>
          <w:lang w:val="es-PR"/>
        </w:rPr>
        <w:t>_______________________________________________________________________</w:t>
      </w:r>
    </w:p>
    <w:p w14:paraId="34043BE8" w14:textId="4BBC55AA" w:rsidR="008A6979" w:rsidRDefault="00CB07CE" w:rsidP="007E5877">
      <w:pPr>
        <w:jc w:val="both"/>
        <w:rPr>
          <w:rFonts w:ascii="Tahoma" w:hAnsi="Tahoma" w:cs="Tahoma"/>
          <w:b/>
          <w:lang w:val="es-PR"/>
        </w:rPr>
      </w:pPr>
      <w:r w:rsidRPr="0024121A">
        <w:rPr>
          <w:rFonts w:ascii="Tahoma" w:hAnsi="Tahoma" w:cs="Tahoma"/>
          <w:b/>
          <w:lang w:val="es-PR"/>
        </w:rPr>
        <w:t xml:space="preserve">Fecha de </w:t>
      </w:r>
      <w:r w:rsidR="00FC31F8">
        <w:rPr>
          <w:rFonts w:ascii="Tahoma" w:hAnsi="Tahoma" w:cs="Tahoma"/>
          <w:b/>
          <w:lang w:val="es-PR"/>
        </w:rPr>
        <w:t>H</w:t>
      </w:r>
      <w:r w:rsidRPr="0024121A">
        <w:rPr>
          <w:rFonts w:ascii="Tahoma" w:hAnsi="Tahoma" w:cs="Tahoma"/>
          <w:b/>
          <w:lang w:val="es-PR"/>
        </w:rPr>
        <w:t>oy</w:t>
      </w:r>
      <w:r w:rsidR="00FE3A99">
        <w:rPr>
          <w:rFonts w:ascii="Tahoma" w:hAnsi="Tahoma" w:cs="Tahoma"/>
          <w:b/>
          <w:lang w:val="es-PR"/>
        </w:rPr>
        <w:t xml:space="preserve">_______ </w:t>
      </w:r>
      <w:r w:rsidRPr="0024121A">
        <w:rPr>
          <w:rFonts w:ascii="Tahoma" w:hAnsi="Tahoma" w:cs="Tahoma"/>
          <w:b/>
          <w:lang w:val="es-PR"/>
        </w:rPr>
        <w:t xml:space="preserve">Voluntario </w:t>
      </w:r>
      <w:r w:rsidR="00FE3A99">
        <w:rPr>
          <w:rFonts w:ascii="Tahoma" w:hAnsi="Tahoma" w:cs="Tahoma"/>
          <w:b/>
          <w:lang w:val="es-PR"/>
        </w:rPr>
        <w:t>M</w:t>
      </w:r>
      <w:r w:rsidRPr="0024121A">
        <w:rPr>
          <w:rFonts w:ascii="Tahoma" w:hAnsi="Tahoma" w:cs="Tahoma"/>
          <w:b/>
          <w:lang w:val="es-PR"/>
        </w:rPr>
        <w:t>enor/</w:t>
      </w:r>
      <w:r w:rsidR="00D51881">
        <w:rPr>
          <w:rFonts w:ascii="Tahoma" w:hAnsi="Tahoma" w:cs="Tahoma"/>
          <w:b/>
          <w:lang w:val="es-PR"/>
        </w:rPr>
        <w:t xml:space="preserve">Trabajador </w:t>
      </w:r>
      <w:r w:rsidRPr="0024121A">
        <w:rPr>
          <w:rFonts w:ascii="Tahoma" w:hAnsi="Tahoma" w:cs="Tahoma"/>
          <w:b/>
          <w:lang w:val="es-PR"/>
        </w:rPr>
        <w:t xml:space="preserve">Fecha de </w:t>
      </w:r>
      <w:r w:rsidR="00D51881">
        <w:rPr>
          <w:rFonts w:ascii="Tahoma" w:hAnsi="Tahoma" w:cs="Tahoma"/>
          <w:b/>
          <w:lang w:val="es-PR"/>
        </w:rPr>
        <w:t>N</w:t>
      </w:r>
      <w:r w:rsidRPr="0024121A">
        <w:rPr>
          <w:rFonts w:ascii="Tahoma" w:hAnsi="Tahoma" w:cs="Tahoma"/>
          <w:b/>
          <w:lang w:val="es-PR"/>
        </w:rPr>
        <w:t>acimiento</w:t>
      </w:r>
      <w:r w:rsidR="00D51881">
        <w:rPr>
          <w:rFonts w:ascii="Tahoma" w:hAnsi="Tahoma" w:cs="Tahoma"/>
          <w:b/>
          <w:lang w:val="es-PR"/>
        </w:rPr>
        <w:t>_____</w:t>
      </w:r>
      <w:r w:rsidR="008A6979">
        <w:rPr>
          <w:rFonts w:ascii="Tahoma" w:hAnsi="Tahoma" w:cs="Tahoma"/>
          <w:b/>
          <w:lang w:val="es-PR"/>
        </w:rPr>
        <w:t>___</w:t>
      </w:r>
      <w:r w:rsidRPr="0024121A">
        <w:rPr>
          <w:rFonts w:ascii="Tahoma" w:hAnsi="Tahoma" w:cs="Tahoma"/>
          <w:b/>
          <w:lang w:val="es-PR"/>
        </w:rPr>
        <w:t>_</w:t>
      </w:r>
      <w:r w:rsidR="008A6979">
        <w:rPr>
          <w:rFonts w:ascii="Tahoma" w:hAnsi="Tahoma" w:cs="Tahoma"/>
          <w:b/>
          <w:lang w:val="es-PR"/>
        </w:rPr>
        <w:t>_____</w:t>
      </w:r>
      <w:r w:rsidRPr="0024121A">
        <w:rPr>
          <w:rFonts w:ascii="Tahoma" w:hAnsi="Tahoma" w:cs="Tahoma"/>
          <w:b/>
          <w:lang w:val="es-PR"/>
        </w:rPr>
        <w:t xml:space="preserve"> </w:t>
      </w:r>
    </w:p>
    <w:p w14:paraId="2EF18D04" w14:textId="6F11E559" w:rsidR="00CB07CE" w:rsidRPr="0024121A" w:rsidRDefault="00CB07CE" w:rsidP="007E5877">
      <w:pPr>
        <w:jc w:val="both"/>
        <w:rPr>
          <w:rFonts w:ascii="Tahoma" w:hAnsi="Tahoma" w:cs="Tahoma"/>
          <w:b/>
          <w:lang w:val="es-PR"/>
        </w:rPr>
      </w:pPr>
      <w:r w:rsidRPr="0024121A">
        <w:rPr>
          <w:rFonts w:ascii="Tahoma" w:hAnsi="Tahoma" w:cs="Tahoma"/>
          <w:b/>
          <w:lang w:val="es-PR"/>
        </w:rPr>
        <w:t>(</w:t>
      </w:r>
      <w:r w:rsidR="008A6979">
        <w:rPr>
          <w:rFonts w:ascii="Tahoma" w:hAnsi="Tahoma" w:cs="Tahoma"/>
          <w:b/>
          <w:lang w:val="es-PR"/>
        </w:rPr>
        <w:t>S</w:t>
      </w:r>
      <w:r w:rsidRPr="0024121A">
        <w:rPr>
          <w:rFonts w:ascii="Tahoma" w:hAnsi="Tahoma" w:cs="Tahoma"/>
          <w:b/>
          <w:lang w:val="es-PR"/>
        </w:rPr>
        <w:t xml:space="preserve">olo </w:t>
      </w:r>
      <w:r w:rsidR="00406495">
        <w:rPr>
          <w:rFonts w:ascii="Tahoma" w:hAnsi="Tahoma" w:cs="Tahoma"/>
          <w:b/>
          <w:lang w:val="es-PR"/>
        </w:rPr>
        <w:t>E</w:t>
      </w:r>
      <w:r w:rsidRPr="0024121A">
        <w:rPr>
          <w:rFonts w:ascii="Tahoma" w:hAnsi="Tahoma" w:cs="Tahoma"/>
          <w:b/>
          <w:lang w:val="es-PR"/>
        </w:rPr>
        <w:t xml:space="preserve">studiantes de </w:t>
      </w:r>
      <w:r w:rsidR="00406495">
        <w:rPr>
          <w:rFonts w:ascii="Tahoma" w:hAnsi="Tahoma" w:cs="Tahoma"/>
          <w:b/>
          <w:lang w:val="es-PR"/>
        </w:rPr>
        <w:t>S</w:t>
      </w:r>
      <w:r w:rsidRPr="0024121A">
        <w:rPr>
          <w:rFonts w:ascii="Tahoma" w:hAnsi="Tahoma" w:cs="Tahoma"/>
          <w:b/>
          <w:lang w:val="es-PR"/>
        </w:rPr>
        <w:t xml:space="preserve">ecundaria) Mes y </w:t>
      </w:r>
      <w:r w:rsidR="00406495">
        <w:rPr>
          <w:rFonts w:ascii="Tahoma" w:hAnsi="Tahoma" w:cs="Tahoma"/>
          <w:b/>
          <w:lang w:val="es-PR"/>
        </w:rPr>
        <w:t>A</w:t>
      </w:r>
      <w:r w:rsidRPr="0024121A">
        <w:rPr>
          <w:rFonts w:ascii="Tahoma" w:hAnsi="Tahoma" w:cs="Tahoma"/>
          <w:b/>
          <w:lang w:val="es-PR"/>
        </w:rPr>
        <w:t xml:space="preserve">ño de </w:t>
      </w:r>
      <w:r w:rsidR="00406495">
        <w:rPr>
          <w:rFonts w:ascii="Tahoma" w:hAnsi="Tahoma" w:cs="Tahoma"/>
          <w:b/>
          <w:lang w:val="es-PR"/>
        </w:rPr>
        <w:t>G</w:t>
      </w:r>
      <w:r w:rsidRPr="0024121A">
        <w:rPr>
          <w:rFonts w:ascii="Tahoma" w:hAnsi="Tahoma" w:cs="Tahoma"/>
          <w:b/>
          <w:lang w:val="es-PR"/>
        </w:rPr>
        <w:t xml:space="preserve">raduación de la </w:t>
      </w:r>
      <w:r w:rsidR="00EC4FFB">
        <w:rPr>
          <w:rFonts w:ascii="Tahoma" w:hAnsi="Tahoma" w:cs="Tahoma"/>
          <w:b/>
          <w:lang w:val="es-PR"/>
        </w:rPr>
        <w:t>S</w:t>
      </w:r>
      <w:r w:rsidRPr="0024121A">
        <w:rPr>
          <w:rFonts w:ascii="Tahoma" w:hAnsi="Tahoma" w:cs="Tahoma"/>
          <w:b/>
          <w:lang w:val="es-PR"/>
        </w:rPr>
        <w:t>ecundaria</w:t>
      </w:r>
      <w:r w:rsidR="00EC4FFB">
        <w:rPr>
          <w:rFonts w:ascii="Tahoma" w:hAnsi="Tahoma" w:cs="Tahoma"/>
          <w:b/>
          <w:lang w:val="es-PR"/>
        </w:rPr>
        <w:t>_____________</w:t>
      </w:r>
    </w:p>
    <w:p w14:paraId="0EC3DDF5" w14:textId="77777777" w:rsidR="00547FD2" w:rsidRDefault="00547FD2" w:rsidP="00CB07CE">
      <w:pPr>
        <w:rPr>
          <w:lang w:val="es-PR"/>
        </w:rPr>
      </w:pPr>
    </w:p>
    <w:p w14:paraId="4E66921A" w14:textId="59AFC4A5" w:rsidR="00CB07CE" w:rsidRPr="00ED1FE8" w:rsidRDefault="00CB07CE" w:rsidP="00CB07CE">
      <w:pPr>
        <w:rPr>
          <w:rFonts w:ascii="Arial" w:hAnsi="Arial" w:cs="Arial"/>
          <w:lang w:val="es-PR"/>
        </w:rPr>
      </w:pPr>
      <w:r w:rsidRPr="00ED1FE8">
        <w:rPr>
          <w:rFonts w:ascii="Arial" w:hAnsi="Arial" w:cs="Arial"/>
          <w:lang w:val="es-PR"/>
        </w:rPr>
        <w:t>Somos los padres/tutores legales de</w:t>
      </w:r>
      <w:r w:rsidR="00093552">
        <w:rPr>
          <w:rFonts w:ascii="Arial" w:hAnsi="Arial" w:cs="Arial"/>
          <w:lang w:val="es-PR"/>
        </w:rPr>
        <w:t xml:space="preserve"> ___________________</w:t>
      </w:r>
      <w:r w:rsidRPr="00ED1FE8">
        <w:rPr>
          <w:rFonts w:ascii="Arial" w:hAnsi="Arial" w:cs="Arial"/>
          <w:lang w:val="es-PR"/>
        </w:rPr>
        <w:t xml:space="preserve"> ("Menor"). Hemos recibido y apoyamos el </w:t>
      </w:r>
      <w:r w:rsidRPr="00093552">
        <w:rPr>
          <w:rFonts w:ascii="Arial" w:hAnsi="Arial" w:cs="Arial"/>
          <w:i/>
          <w:lang w:val="es-PR"/>
        </w:rPr>
        <w:t>Código de Conducta Ética de la Diócesis de Kansas City-St. Joseph</w:t>
      </w:r>
      <w:r w:rsidRPr="00ED1FE8">
        <w:rPr>
          <w:rFonts w:ascii="Arial" w:hAnsi="Arial" w:cs="Arial"/>
          <w:lang w:val="es-PR"/>
        </w:rPr>
        <w:t xml:space="preserve"> </w:t>
      </w:r>
      <w:r w:rsidRPr="002F7BFA">
        <w:rPr>
          <w:rFonts w:ascii="Arial" w:hAnsi="Arial" w:cs="Arial"/>
          <w:i/>
          <w:lang w:val="es-PR"/>
        </w:rPr>
        <w:t xml:space="preserve">para el </w:t>
      </w:r>
      <w:r w:rsidR="002F7BFA">
        <w:rPr>
          <w:rFonts w:ascii="Arial" w:hAnsi="Arial" w:cs="Arial"/>
          <w:i/>
          <w:lang w:val="es-PR"/>
        </w:rPr>
        <w:t>V</w:t>
      </w:r>
      <w:r w:rsidRPr="002F7BFA">
        <w:rPr>
          <w:rFonts w:ascii="Arial" w:hAnsi="Arial" w:cs="Arial"/>
          <w:i/>
          <w:lang w:val="es-PR"/>
        </w:rPr>
        <w:t xml:space="preserve">oluntariado de </w:t>
      </w:r>
      <w:r w:rsidR="002F7BFA">
        <w:rPr>
          <w:rFonts w:ascii="Arial" w:hAnsi="Arial" w:cs="Arial"/>
          <w:i/>
          <w:lang w:val="es-PR"/>
        </w:rPr>
        <w:t>M</w:t>
      </w:r>
      <w:r w:rsidRPr="002F7BFA">
        <w:rPr>
          <w:rFonts w:ascii="Arial" w:hAnsi="Arial" w:cs="Arial"/>
          <w:i/>
          <w:lang w:val="es-PR"/>
        </w:rPr>
        <w:t xml:space="preserve">enores o el </w:t>
      </w:r>
      <w:r w:rsidR="002F7BFA">
        <w:rPr>
          <w:rFonts w:ascii="Arial" w:hAnsi="Arial" w:cs="Arial"/>
          <w:i/>
          <w:lang w:val="es-PR"/>
        </w:rPr>
        <w:t>T</w:t>
      </w:r>
      <w:r w:rsidRPr="002F7BFA">
        <w:rPr>
          <w:rFonts w:ascii="Arial" w:hAnsi="Arial" w:cs="Arial"/>
          <w:i/>
          <w:lang w:val="es-PR"/>
        </w:rPr>
        <w:t xml:space="preserve">rabajo con </w:t>
      </w:r>
      <w:r w:rsidR="002F7BFA">
        <w:rPr>
          <w:rFonts w:ascii="Arial" w:hAnsi="Arial" w:cs="Arial"/>
          <w:i/>
          <w:lang w:val="es-PR"/>
        </w:rPr>
        <w:t>N</w:t>
      </w:r>
      <w:r w:rsidRPr="002F7BFA">
        <w:rPr>
          <w:rFonts w:ascii="Arial" w:hAnsi="Arial" w:cs="Arial"/>
          <w:i/>
          <w:lang w:val="es-PR"/>
        </w:rPr>
        <w:t xml:space="preserve">iños más </w:t>
      </w:r>
      <w:r w:rsidR="002F7BFA">
        <w:rPr>
          <w:rFonts w:ascii="Arial" w:hAnsi="Arial" w:cs="Arial"/>
          <w:i/>
          <w:lang w:val="es-PR"/>
        </w:rPr>
        <w:t>P</w:t>
      </w:r>
      <w:r w:rsidRPr="002F7BFA">
        <w:rPr>
          <w:rFonts w:ascii="Arial" w:hAnsi="Arial" w:cs="Arial"/>
          <w:i/>
          <w:lang w:val="es-PR"/>
        </w:rPr>
        <w:t>equeños</w:t>
      </w:r>
      <w:r w:rsidRPr="00ED1FE8">
        <w:rPr>
          <w:rFonts w:ascii="Arial" w:hAnsi="Arial" w:cs="Arial"/>
          <w:lang w:val="es-PR"/>
        </w:rPr>
        <w:t xml:space="preserve"> y lo hemos revisado con nuestro hijo</w:t>
      </w:r>
      <w:r w:rsidR="00DF1A7F">
        <w:rPr>
          <w:rFonts w:ascii="Arial" w:hAnsi="Arial" w:cs="Arial"/>
          <w:lang w:val="es-PR"/>
        </w:rPr>
        <w:t>(a)</w:t>
      </w:r>
      <w:r w:rsidRPr="00ED1FE8">
        <w:rPr>
          <w:rFonts w:ascii="Arial" w:hAnsi="Arial" w:cs="Arial"/>
          <w:lang w:val="es-PR"/>
        </w:rPr>
        <w:t>.</w:t>
      </w:r>
    </w:p>
    <w:p w14:paraId="25F043A1" w14:textId="77777777" w:rsidR="00CB07CE" w:rsidRPr="00A6654E" w:rsidRDefault="00CB07CE" w:rsidP="00CB07CE">
      <w:pPr>
        <w:rPr>
          <w:rFonts w:ascii="Arial" w:hAnsi="Arial" w:cs="Arial"/>
          <w:lang w:val="es-PR"/>
        </w:rPr>
      </w:pPr>
      <w:r w:rsidRPr="00A6654E">
        <w:rPr>
          <w:rFonts w:ascii="Arial" w:hAnsi="Arial" w:cs="Arial"/>
          <w:lang w:val="es-PR"/>
        </w:rPr>
        <w:t>Entendemos que la Diócesis tiene la responsabilidad de proporcionar un ambiente seguro para todos sus jóvenes y no sabemos nada en el contexto de nuestro hijo que lo haga inadecuado para trabajar con niños de menor edad.</w:t>
      </w:r>
    </w:p>
    <w:p w14:paraId="199259CA" w14:textId="6681061D" w:rsidR="00CB07CE" w:rsidRDefault="00CB07CE" w:rsidP="00CB07CE">
      <w:pPr>
        <w:rPr>
          <w:rFonts w:ascii="Tahoma" w:hAnsi="Tahoma" w:cs="Tahoma"/>
          <w:b/>
          <w:lang w:val="es-PR"/>
        </w:rPr>
      </w:pPr>
      <w:r w:rsidRPr="004316D9">
        <w:rPr>
          <w:rFonts w:ascii="Tahoma" w:hAnsi="Tahoma" w:cs="Tahoma"/>
          <w:b/>
          <w:lang w:val="es-PR"/>
        </w:rPr>
        <w:t xml:space="preserve">Nombre </w:t>
      </w:r>
      <w:r w:rsidR="004316D9">
        <w:rPr>
          <w:rFonts w:ascii="Tahoma" w:hAnsi="Tahoma" w:cs="Tahoma"/>
          <w:b/>
          <w:lang w:val="es-PR"/>
        </w:rPr>
        <w:t>I</w:t>
      </w:r>
      <w:r w:rsidRPr="004316D9">
        <w:rPr>
          <w:rFonts w:ascii="Tahoma" w:hAnsi="Tahoma" w:cs="Tahoma"/>
          <w:b/>
          <w:lang w:val="es-PR"/>
        </w:rPr>
        <w:t xml:space="preserve">mpreso del </w:t>
      </w:r>
      <w:r w:rsidR="004316D9">
        <w:rPr>
          <w:rFonts w:ascii="Tahoma" w:hAnsi="Tahoma" w:cs="Tahoma"/>
          <w:b/>
          <w:lang w:val="es-PR"/>
        </w:rPr>
        <w:t>P</w:t>
      </w:r>
      <w:r w:rsidRPr="004316D9">
        <w:rPr>
          <w:rFonts w:ascii="Tahoma" w:hAnsi="Tahoma" w:cs="Tahoma"/>
          <w:b/>
          <w:lang w:val="es-PR"/>
        </w:rPr>
        <w:t>adre/</w:t>
      </w:r>
      <w:r w:rsidR="00C54E48">
        <w:rPr>
          <w:rFonts w:ascii="Tahoma" w:hAnsi="Tahoma" w:cs="Tahoma"/>
          <w:b/>
          <w:lang w:val="es-PR"/>
        </w:rPr>
        <w:t>T</w:t>
      </w:r>
      <w:r w:rsidRPr="004316D9">
        <w:rPr>
          <w:rFonts w:ascii="Tahoma" w:hAnsi="Tahoma" w:cs="Tahoma"/>
          <w:b/>
          <w:lang w:val="es-PR"/>
        </w:rPr>
        <w:t xml:space="preserve">utor </w:t>
      </w:r>
      <w:r w:rsidR="00C54E48">
        <w:rPr>
          <w:rFonts w:ascii="Tahoma" w:hAnsi="Tahoma" w:cs="Tahoma"/>
          <w:b/>
          <w:lang w:val="es-PR"/>
        </w:rPr>
        <w:t>L</w:t>
      </w:r>
      <w:r w:rsidRPr="004316D9">
        <w:rPr>
          <w:rFonts w:ascii="Tahoma" w:hAnsi="Tahoma" w:cs="Tahoma"/>
          <w:b/>
          <w:lang w:val="es-PR"/>
        </w:rPr>
        <w:t>egal</w:t>
      </w:r>
    </w:p>
    <w:p w14:paraId="6372C8DB" w14:textId="411EFCF7" w:rsidR="00CB07CE" w:rsidRPr="004316D9" w:rsidRDefault="00C54E48" w:rsidP="00CB07CE">
      <w:pPr>
        <w:rPr>
          <w:rFonts w:ascii="Tahoma" w:hAnsi="Tahoma" w:cs="Tahoma"/>
          <w:b/>
          <w:lang w:val="es-PR"/>
        </w:rPr>
      </w:pPr>
      <w:r>
        <w:rPr>
          <w:rFonts w:ascii="Tahoma" w:hAnsi="Tahoma" w:cs="Tahoma"/>
          <w:b/>
          <w:lang w:val="es-PR"/>
        </w:rPr>
        <w:t>_______________________________________________________________________</w:t>
      </w:r>
      <w:r w:rsidR="00CB07CE" w:rsidRPr="004316D9">
        <w:rPr>
          <w:rFonts w:ascii="Tahoma" w:hAnsi="Tahoma" w:cs="Tahoma"/>
          <w:b/>
          <w:lang w:val="es-PR"/>
        </w:rPr>
        <w:t> </w:t>
      </w:r>
    </w:p>
    <w:p w14:paraId="45906ADA" w14:textId="2795B96E" w:rsidR="00CB07CE" w:rsidRPr="004316D9" w:rsidRDefault="00CB07CE" w:rsidP="00CB07CE">
      <w:pPr>
        <w:rPr>
          <w:rFonts w:ascii="Tahoma" w:hAnsi="Tahoma" w:cs="Tahoma"/>
          <w:b/>
          <w:lang w:val="es-PR"/>
        </w:rPr>
      </w:pPr>
      <w:r w:rsidRPr="004316D9">
        <w:rPr>
          <w:rFonts w:ascii="Tahoma" w:hAnsi="Tahoma" w:cs="Tahoma"/>
          <w:b/>
          <w:lang w:val="es-PR"/>
        </w:rPr>
        <w:t xml:space="preserve">Firma del </w:t>
      </w:r>
      <w:r w:rsidR="00C54E48">
        <w:rPr>
          <w:rFonts w:ascii="Tahoma" w:hAnsi="Tahoma" w:cs="Tahoma"/>
          <w:b/>
          <w:lang w:val="es-PR"/>
        </w:rPr>
        <w:t>P</w:t>
      </w:r>
      <w:r w:rsidRPr="004316D9">
        <w:rPr>
          <w:rFonts w:ascii="Tahoma" w:hAnsi="Tahoma" w:cs="Tahoma"/>
          <w:b/>
          <w:lang w:val="es-PR"/>
        </w:rPr>
        <w:t>adre/</w:t>
      </w:r>
      <w:r w:rsidR="00710C86">
        <w:rPr>
          <w:rFonts w:ascii="Tahoma" w:hAnsi="Tahoma" w:cs="Tahoma"/>
          <w:b/>
          <w:lang w:val="es-PR"/>
        </w:rPr>
        <w:t>T</w:t>
      </w:r>
      <w:r w:rsidRPr="004316D9">
        <w:rPr>
          <w:rFonts w:ascii="Tahoma" w:hAnsi="Tahoma" w:cs="Tahoma"/>
          <w:b/>
          <w:lang w:val="es-PR"/>
        </w:rPr>
        <w:t xml:space="preserve">utor </w:t>
      </w:r>
      <w:r w:rsidR="00710C86">
        <w:rPr>
          <w:rFonts w:ascii="Tahoma" w:hAnsi="Tahoma" w:cs="Tahoma"/>
          <w:b/>
          <w:lang w:val="es-PR"/>
        </w:rPr>
        <w:t>L</w:t>
      </w:r>
      <w:r w:rsidRPr="004316D9">
        <w:rPr>
          <w:rFonts w:ascii="Tahoma" w:hAnsi="Tahoma" w:cs="Tahoma"/>
          <w:b/>
          <w:lang w:val="es-PR"/>
        </w:rPr>
        <w:t>egal</w:t>
      </w:r>
    </w:p>
    <w:p w14:paraId="505FF93F" w14:textId="69402C05" w:rsidR="00CB07CE" w:rsidRPr="00CB07CE" w:rsidRDefault="00710C86" w:rsidP="00CB07CE">
      <w:pPr>
        <w:rPr>
          <w:lang w:val="es-PR"/>
        </w:rPr>
      </w:pPr>
      <w:r w:rsidRPr="00710C86">
        <w:rPr>
          <w:b/>
          <w:lang w:val="es-PR"/>
        </w:rPr>
        <w:t>___________________________________________________________________________________________</w:t>
      </w:r>
    </w:p>
    <w:p w14:paraId="5B93E026" w14:textId="52C870A0" w:rsidR="00CB07CE" w:rsidRPr="00CB07CE" w:rsidRDefault="00CB07CE" w:rsidP="00710C86">
      <w:pPr>
        <w:ind w:left="5760" w:firstLine="720"/>
        <w:rPr>
          <w:lang w:val="es-PR"/>
        </w:rPr>
      </w:pPr>
      <w:r w:rsidRPr="00CB07CE">
        <w:rPr>
          <w:lang w:val="es-PR"/>
        </w:rPr>
        <w:t> </w:t>
      </w:r>
      <w:r w:rsidRPr="00710C86">
        <w:rPr>
          <w:rFonts w:ascii="Tahoma" w:hAnsi="Tahoma" w:cs="Tahoma"/>
          <w:b/>
          <w:lang w:val="es-PR"/>
        </w:rPr>
        <w:t>Fecha</w:t>
      </w:r>
      <w:r w:rsidR="00710C86">
        <w:rPr>
          <w:rFonts w:ascii="Tahoma" w:hAnsi="Tahoma" w:cs="Tahoma"/>
          <w:b/>
          <w:lang w:val="es-PR"/>
        </w:rPr>
        <w:t>____________________</w:t>
      </w:r>
    </w:p>
    <w:p w14:paraId="530B0904" w14:textId="492C2E6C" w:rsidR="00CB07CE" w:rsidRPr="00E67CD8" w:rsidRDefault="00CB07CE" w:rsidP="00CB07CE">
      <w:pPr>
        <w:rPr>
          <w:rFonts w:ascii="Arial" w:hAnsi="Arial" w:cs="Arial"/>
          <w:lang w:val="es-PR"/>
        </w:rPr>
      </w:pPr>
      <w:r w:rsidRPr="00E67CD8">
        <w:rPr>
          <w:rFonts w:ascii="Arial" w:hAnsi="Arial" w:cs="Arial"/>
          <w:lang w:val="es-PR"/>
        </w:rPr>
        <w:t>Este Formulario de Compromiso de Conducta Ética firmado se mantendrá en los archivos del personal de los empleados en la agencia/ parroquia/escuela o en un archivo general de voluntarios en la agencia/parroquia/escuela.</w:t>
      </w:r>
    </w:p>
    <w:p w14:paraId="7F568D4E" w14:textId="1FF4B87E" w:rsidR="00CB07CE" w:rsidRDefault="00CB07CE" w:rsidP="00CB07CE">
      <w:pPr>
        <w:rPr>
          <w:rFonts w:ascii="Arial" w:hAnsi="Arial" w:cs="Arial"/>
          <w:b/>
          <w:lang w:val="es-PR"/>
        </w:rPr>
      </w:pPr>
      <w:r w:rsidRPr="00E67CD8">
        <w:rPr>
          <w:rFonts w:ascii="Arial" w:hAnsi="Arial" w:cs="Arial"/>
          <w:b/>
          <w:lang w:val="es-PR"/>
        </w:rPr>
        <w:t>Devuelva este formulario completo al Coordinador de Medio Ambiente Seguro (SEC) en el lugar donde es empleado o voluntario.</w:t>
      </w:r>
    </w:p>
    <w:p w14:paraId="148DE74F" w14:textId="77777777" w:rsidR="003C1288" w:rsidRPr="009E4C07" w:rsidRDefault="003C1288" w:rsidP="003C1288">
      <w:pPr>
        <w:pStyle w:val="Heading1"/>
        <w:ind w:left="2584"/>
        <w:rPr>
          <w:rFonts w:ascii="Times New Roman" w:eastAsia="Times New Roman" w:hAnsi="Times New Roman" w:cstheme="minorBidi"/>
          <w:color w:val="auto"/>
          <w:sz w:val="44"/>
          <w:szCs w:val="44"/>
          <w:lang w:val="es-PR"/>
        </w:rPr>
      </w:pPr>
      <w:r w:rsidRPr="0070784C">
        <w:rPr>
          <w:rFonts w:ascii="Times New Roman" w:eastAsia="Times New Roman" w:hAnsi="Times New Roman" w:cstheme="minorBidi"/>
          <w:noProof/>
          <w:color w:val="auto"/>
          <w:sz w:val="44"/>
          <w:szCs w:val="44"/>
        </w:rPr>
        <w:lastRenderedPageBreak/>
        <w:drawing>
          <wp:anchor distT="0" distB="0" distL="114300" distR="114300" simplePos="0" relativeHeight="251663360" behindDoc="1" locked="0" layoutInCell="1" allowOverlap="1" wp14:anchorId="514F7467" wp14:editId="703167C9">
            <wp:simplePos x="0" y="0"/>
            <wp:positionH relativeFrom="page">
              <wp:posOffset>722856</wp:posOffset>
            </wp:positionH>
            <wp:positionV relativeFrom="paragraph">
              <wp:posOffset>-89395</wp:posOffset>
            </wp:positionV>
            <wp:extent cx="886460" cy="1284605"/>
            <wp:effectExtent l="0" t="0" r="8890" b="0"/>
            <wp:wrapNone/>
            <wp:docPr id="1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460" cy="1284605"/>
                    </a:xfrm>
                    <a:prstGeom prst="rect">
                      <a:avLst/>
                    </a:prstGeom>
                    <a:noFill/>
                  </pic:spPr>
                </pic:pic>
              </a:graphicData>
            </a:graphic>
            <wp14:sizeRelH relativeFrom="page">
              <wp14:pctWidth>0</wp14:pctWidth>
            </wp14:sizeRelH>
            <wp14:sizeRelV relativeFrom="page">
              <wp14:pctHeight>0</wp14:pctHeight>
            </wp14:sizeRelV>
          </wp:anchor>
        </w:drawing>
      </w:r>
      <w:r w:rsidRPr="00FF474A">
        <w:rPr>
          <w:rFonts w:ascii="Times New Roman" w:hAnsi="Times New Roman" w:cs="Times New Roman"/>
          <w:sz w:val="44"/>
          <w:szCs w:val="44"/>
        </w:rPr>
        <w:t xml:space="preserve">      </w:t>
      </w:r>
      <w:r w:rsidRPr="00FF474A">
        <w:t xml:space="preserve"> </w:t>
      </w:r>
      <w:bookmarkStart w:id="8" w:name="_Hlk24458583"/>
      <w:r w:rsidRPr="00824330">
        <w:rPr>
          <w:rFonts w:ascii="Times New Roman" w:eastAsia="Times New Roman" w:hAnsi="Times New Roman" w:cstheme="minorBidi"/>
          <w:noProof/>
          <w:color w:val="auto"/>
          <w:sz w:val="44"/>
          <w:szCs w:val="44"/>
        </w:rPr>
        <w:t xml:space="preserve">Diócesis de Kansas City-St. </w:t>
      </w:r>
      <w:r w:rsidRPr="009E4C07">
        <w:rPr>
          <w:rFonts w:ascii="Times New Roman" w:eastAsia="Times New Roman" w:hAnsi="Times New Roman" w:cstheme="minorBidi"/>
          <w:noProof/>
          <w:color w:val="auto"/>
          <w:sz w:val="44"/>
          <w:szCs w:val="44"/>
          <w:lang w:val="es-PR"/>
        </w:rPr>
        <w:t>Joseph</w:t>
      </w:r>
      <w:bookmarkEnd w:id="8"/>
    </w:p>
    <w:p w14:paraId="0A568C33" w14:textId="19DF3439" w:rsidR="003C1288" w:rsidRDefault="0058126C" w:rsidP="0058126C">
      <w:pPr>
        <w:ind w:left="2880" w:firstLine="720"/>
        <w:jc w:val="center"/>
        <w:rPr>
          <w:rFonts w:ascii="Arial" w:hAnsi="Arial" w:cs="Arial"/>
          <w:b/>
          <w:sz w:val="28"/>
          <w:szCs w:val="28"/>
          <w:lang w:val="es-PR"/>
        </w:rPr>
      </w:pPr>
      <w:r w:rsidRPr="0058126C">
        <w:rPr>
          <w:rFonts w:ascii="Arial" w:hAnsi="Arial" w:cs="Arial"/>
          <w:b/>
          <w:sz w:val="28"/>
          <w:szCs w:val="28"/>
          <w:lang w:val="es-PR"/>
        </w:rPr>
        <w:t xml:space="preserve">Solicitud de </w:t>
      </w:r>
      <w:r>
        <w:rPr>
          <w:rFonts w:ascii="Arial" w:hAnsi="Arial" w:cs="Arial"/>
          <w:b/>
          <w:sz w:val="28"/>
          <w:szCs w:val="28"/>
          <w:lang w:val="es-PR"/>
        </w:rPr>
        <w:t>V</w:t>
      </w:r>
      <w:r w:rsidRPr="0058126C">
        <w:rPr>
          <w:rFonts w:ascii="Arial" w:hAnsi="Arial" w:cs="Arial"/>
          <w:b/>
          <w:sz w:val="28"/>
          <w:szCs w:val="28"/>
          <w:lang w:val="es-PR"/>
        </w:rPr>
        <w:t xml:space="preserve">oluntariado para </w:t>
      </w:r>
      <w:r>
        <w:rPr>
          <w:rFonts w:ascii="Arial" w:hAnsi="Arial" w:cs="Arial"/>
          <w:b/>
          <w:sz w:val="28"/>
          <w:szCs w:val="28"/>
          <w:lang w:val="es-PR"/>
        </w:rPr>
        <w:t>T</w:t>
      </w:r>
      <w:r w:rsidRPr="0058126C">
        <w:rPr>
          <w:rFonts w:ascii="Arial" w:hAnsi="Arial" w:cs="Arial"/>
          <w:b/>
          <w:sz w:val="28"/>
          <w:szCs w:val="28"/>
          <w:lang w:val="es-PR"/>
        </w:rPr>
        <w:t xml:space="preserve">rabajar con </w:t>
      </w:r>
      <w:r>
        <w:rPr>
          <w:rFonts w:ascii="Arial" w:hAnsi="Arial" w:cs="Arial"/>
          <w:b/>
          <w:sz w:val="28"/>
          <w:szCs w:val="28"/>
          <w:lang w:val="es-PR"/>
        </w:rPr>
        <w:t>M</w:t>
      </w:r>
      <w:r w:rsidRPr="0058126C">
        <w:rPr>
          <w:rFonts w:ascii="Arial" w:hAnsi="Arial" w:cs="Arial"/>
          <w:b/>
          <w:sz w:val="28"/>
          <w:szCs w:val="28"/>
          <w:lang w:val="es-PR"/>
        </w:rPr>
        <w:t xml:space="preserve">enores y/o </w:t>
      </w:r>
      <w:r>
        <w:rPr>
          <w:rFonts w:ascii="Arial" w:hAnsi="Arial" w:cs="Arial"/>
          <w:b/>
          <w:sz w:val="28"/>
          <w:szCs w:val="28"/>
          <w:lang w:val="es-PR"/>
        </w:rPr>
        <w:t>A</w:t>
      </w:r>
      <w:r w:rsidRPr="0058126C">
        <w:rPr>
          <w:rFonts w:ascii="Arial" w:hAnsi="Arial" w:cs="Arial"/>
          <w:b/>
          <w:sz w:val="28"/>
          <w:szCs w:val="28"/>
          <w:lang w:val="es-PR"/>
        </w:rPr>
        <w:t xml:space="preserve">dultos </w:t>
      </w:r>
      <w:r>
        <w:rPr>
          <w:rFonts w:ascii="Arial" w:hAnsi="Arial" w:cs="Arial"/>
          <w:b/>
          <w:sz w:val="28"/>
          <w:szCs w:val="28"/>
          <w:lang w:val="es-PR"/>
        </w:rPr>
        <w:t>V</w:t>
      </w:r>
      <w:r w:rsidRPr="0058126C">
        <w:rPr>
          <w:rFonts w:ascii="Arial" w:hAnsi="Arial" w:cs="Arial"/>
          <w:b/>
          <w:sz w:val="28"/>
          <w:szCs w:val="28"/>
          <w:lang w:val="es-PR"/>
        </w:rPr>
        <w:t>ulnerables</w:t>
      </w:r>
    </w:p>
    <w:p w14:paraId="22E32F26" w14:textId="00948060" w:rsidR="00DC6ADC" w:rsidRPr="00DC6ADC" w:rsidRDefault="00DC6ADC" w:rsidP="00DC6ADC">
      <w:pPr>
        <w:rPr>
          <w:rFonts w:ascii="Arial" w:hAnsi="Arial" w:cs="Arial"/>
          <w:lang w:val="es-PR"/>
        </w:rPr>
      </w:pPr>
    </w:p>
    <w:p w14:paraId="5C0DA5DC" w14:textId="0840AB1F" w:rsidR="00DC6ADC" w:rsidRDefault="00DC6ADC" w:rsidP="00DC6ADC">
      <w:pPr>
        <w:rPr>
          <w:rFonts w:ascii="Arial" w:hAnsi="Arial" w:cs="Arial"/>
          <w:b/>
          <w:sz w:val="28"/>
          <w:szCs w:val="28"/>
          <w:lang w:val="es-PR"/>
        </w:rPr>
      </w:pPr>
    </w:p>
    <w:tbl>
      <w:tblPr>
        <w:tblW w:w="0" w:type="auto"/>
        <w:tblInd w:w="157" w:type="dxa"/>
        <w:tblLayout w:type="fixed"/>
        <w:tblCellMar>
          <w:left w:w="0" w:type="dxa"/>
          <w:right w:w="0" w:type="dxa"/>
        </w:tblCellMar>
        <w:tblLook w:val="01E0" w:firstRow="1" w:lastRow="1" w:firstColumn="1" w:lastColumn="1" w:noHBand="0" w:noVBand="0"/>
      </w:tblPr>
      <w:tblGrid>
        <w:gridCol w:w="2655"/>
        <w:gridCol w:w="6736"/>
      </w:tblGrid>
      <w:tr w:rsidR="00B22E57" w:rsidRPr="00B22E57" w14:paraId="00002148" w14:textId="77777777" w:rsidTr="00B50A4F">
        <w:trPr>
          <w:trHeight w:hRule="exact" w:val="334"/>
        </w:trPr>
        <w:tc>
          <w:tcPr>
            <w:tcW w:w="9391" w:type="dxa"/>
            <w:gridSpan w:val="2"/>
            <w:tcBorders>
              <w:top w:val="nil"/>
              <w:left w:val="nil"/>
              <w:bottom w:val="nil"/>
              <w:right w:val="single" w:sz="28" w:space="0" w:color="C0C0C0"/>
            </w:tcBorders>
            <w:shd w:val="clear" w:color="auto" w:fill="F5F5DC"/>
          </w:tcPr>
          <w:p w14:paraId="39933F92" w14:textId="64ABD51E" w:rsidR="001525A8" w:rsidRPr="001525A8" w:rsidRDefault="001525A8" w:rsidP="001525A8">
            <w:pPr>
              <w:widowControl w:val="0"/>
              <w:spacing w:before="31" w:after="0" w:line="240" w:lineRule="auto"/>
              <w:ind w:left="80"/>
              <w:rPr>
                <w:rFonts w:ascii="Tahoma"/>
                <w:b/>
                <w:color w:val="78916D"/>
                <w:spacing w:val="-1"/>
                <w:lang w:val="es-PR"/>
              </w:rPr>
            </w:pPr>
            <w:r w:rsidRPr="001525A8">
              <w:rPr>
                <w:rFonts w:ascii="Tahoma"/>
                <w:b/>
                <w:color w:val="78916D"/>
                <w:spacing w:val="-1"/>
                <w:lang w:val="es-PR"/>
              </w:rPr>
              <w:t>Informaci</w:t>
            </w:r>
            <w:r w:rsidRPr="001525A8">
              <w:rPr>
                <w:rFonts w:ascii="Tahoma"/>
                <w:b/>
                <w:color w:val="78916D"/>
                <w:spacing w:val="-1"/>
                <w:lang w:val="es-PR"/>
              </w:rPr>
              <w:t>ó</w:t>
            </w:r>
            <w:r w:rsidRPr="001525A8">
              <w:rPr>
                <w:rFonts w:ascii="Tahoma"/>
                <w:b/>
                <w:color w:val="78916D"/>
                <w:spacing w:val="-1"/>
                <w:lang w:val="es-PR"/>
              </w:rPr>
              <w:t xml:space="preserve">n del </w:t>
            </w:r>
            <w:r>
              <w:rPr>
                <w:rFonts w:ascii="Tahoma"/>
                <w:b/>
                <w:color w:val="78916D"/>
                <w:spacing w:val="-1"/>
                <w:lang w:val="es-PR"/>
              </w:rPr>
              <w:t>C</w:t>
            </w:r>
            <w:r w:rsidRPr="001525A8">
              <w:rPr>
                <w:rFonts w:ascii="Tahoma"/>
                <w:b/>
                <w:color w:val="78916D"/>
                <w:spacing w:val="-1"/>
                <w:lang w:val="es-PR"/>
              </w:rPr>
              <w:t>ontacto</w:t>
            </w:r>
          </w:p>
          <w:p w14:paraId="21882BAC" w14:textId="78283557" w:rsidR="00B22E57" w:rsidRPr="00B22E57" w:rsidRDefault="00B22E57" w:rsidP="00B22E57">
            <w:pPr>
              <w:widowControl w:val="0"/>
              <w:spacing w:before="31" w:after="0" w:line="240" w:lineRule="auto"/>
              <w:ind w:left="80"/>
              <w:rPr>
                <w:rFonts w:ascii="Tahoma" w:eastAsia="Tahoma" w:hAnsi="Tahoma" w:cs="Tahoma"/>
              </w:rPr>
            </w:pPr>
          </w:p>
        </w:tc>
      </w:tr>
      <w:tr w:rsidR="00B22E57" w:rsidRPr="00B22E57" w14:paraId="2667ADE4" w14:textId="77777777" w:rsidTr="00B50A4F">
        <w:trPr>
          <w:trHeight w:hRule="exact" w:val="334"/>
        </w:trPr>
        <w:tc>
          <w:tcPr>
            <w:tcW w:w="9391" w:type="dxa"/>
            <w:gridSpan w:val="2"/>
            <w:tcBorders>
              <w:top w:val="nil"/>
              <w:left w:val="nil"/>
              <w:bottom w:val="single" w:sz="4" w:space="0" w:color="B4C3AE"/>
              <w:right w:val="single" w:sz="28" w:space="0" w:color="C0C0C0"/>
            </w:tcBorders>
          </w:tcPr>
          <w:p w14:paraId="200978B0" w14:textId="77777777" w:rsidR="00B22E57" w:rsidRPr="00B22E57" w:rsidRDefault="00B22E57" w:rsidP="00B22E57">
            <w:pPr>
              <w:widowControl w:val="0"/>
              <w:spacing w:after="0" w:line="240" w:lineRule="auto"/>
            </w:pPr>
          </w:p>
        </w:tc>
      </w:tr>
      <w:tr w:rsidR="00B22E57" w:rsidRPr="00B22E57" w14:paraId="03EED766" w14:textId="77777777" w:rsidTr="00B50A4F">
        <w:trPr>
          <w:trHeight w:hRule="exact" w:val="334"/>
        </w:trPr>
        <w:tc>
          <w:tcPr>
            <w:tcW w:w="2655" w:type="dxa"/>
            <w:tcBorders>
              <w:top w:val="single" w:sz="4" w:space="0" w:color="B4C3AE"/>
              <w:left w:val="single" w:sz="4" w:space="0" w:color="B4C3AE"/>
              <w:bottom w:val="single" w:sz="4" w:space="0" w:color="B4C3AE"/>
              <w:right w:val="single" w:sz="4" w:space="0" w:color="B4C3AE"/>
            </w:tcBorders>
          </w:tcPr>
          <w:p w14:paraId="7286BCB2" w14:textId="4A3FAAE4" w:rsidR="00B22E57" w:rsidRPr="00B22E57" w:rsidRDefault="00B22E57" w:rsidP="00B22E57">
            <w:pPr>
              <w:widowControl w:val="0"/>
              <w:spacing w:before="38" w:after="0" w:line="240" w:lineRule="auto"/>
              <w:ind w:left="74"/>
              <w:rPr>
                <w:rFonts w:ascii="Tahoma" w:eastAsia="Tahoma" w:hAnsi="Tahoma" w:cs="Tahoma"/>
                <w:sz w:val="20"/>
                <w:szCs w:val="20"/>
              </w:rPr>
            </w:pPr>
            <w:r w:rsidRPr="00B22E57">
              <w:rPr>
                <w:rFonts w:ascii="Tahoma"/>
                <w:color w:val="231F20"/>
                <w:spacing w:val="-1"/>
                <w:sz w:val="20"/>
              </w:rPr>
              <w:t>N</w:t>
            </w:r>
            <w:r w:rsidR="001525A8">
              <w:rPr>
                <w:rFonts w:ascii="Tahoma"/>
                <w:color w:val="231F20"/>
                <w:spacing w:val="-1"/>
                <w:sz w:val="20"/>
              </w:rPr>
              <w:t>ombre</w:t>
            </w:r>
          </w:p>
        </w:tc>
        <w:tc>
          <w:tcPr>
            <w:tcW w:w="6736" w:type="dxa"/>
            <w:tcBorders>
              <w:top w:val="single" w:sz="4" w:space="0" w:color="B4C3AE"/>
              <w:left w:val="single" w:sz="4" w:space="0" w:color="B4C3AE"/>
              <w:bottom w:val="single" w:sz="4" w:space="0" w:color="B4C3AE"/>
              <w:right w:val="single" w:sz="28" w:space="0" w:color="B4C3AE"/>
            </w:tcBorders>
          </w:tcPr>
          <w:p w14:paraId="3601F3B2" w14:textId="77777777" w:rsidR="00B22E57" w:rsidRPr="00B22E57" w:rsidRDefault="00B22E57" w:rsidP="00B22E57">
            <w:pPr>
              <w:widowControl w:val="0"/>
              <w:spacing w:after="0" w:line="240" w:lineRule="auto"/>
            </w:pPr>
          </w:p>
        </w:tc>
      </w:tr>
      <w:tr w:rsidR="00B22E57" w:rsidRPr="00B22E57" w14:paraId="1B1061F6" w14:textId="77777777" w:rsidTr="00B50A4F">
        <w:trPr>
          <w:trHeight w:hRule="exact" w:val="334"/>
        </w:trPr>
        <w:tc>
          <w:tcPr>
            <w:tcW w:w="2655" w:type="dxa"/>
            <w:tcBorders>
              <w:top w:val="single" w:sz="4" w:space="0" w:color="B4C3AE"/>
              <w:left w:val="single" w:sz="4" w:space="0" w:color="B4C3AE"/>
              <w:bottom w:val="single" w:sz="4" w:space="0" w:color="B4C3AE"/>
              <w:right w:val="single" w:sz="4" w:space="0" w:color="B4C3AE"/>
            </w:tcBorders>
          </w:tcPr>
          <w:p w14:paraId="2BF5FFCA" w14:textId="77777777" w:rsidR="001525A8" w:rsidRPr="001525A8" w:rsidRDefault="001525A8" w:rsidP="001525A8">
            <w:pPr>
              <w:widowControl w:val="0"/>
              <w:spacing w:before="38" w:after="0" w:line="240" w:lineRule="auto"/>
              <w:ind w:left="74"/>
              <w:rPr>
                <w:rFonts w:ascii="Tahoma"/>
                <w:color w:val="231F20"/>
                <w:spacing w:val="-1"/>
                <w:sz w:val="20"/>
                <w:lang w:val="es-PR"/>
              </w:rPr>
            </w:pPr>
            <w:r w:rsidRPr="001525A8">
              <w:rPr>
                <w:rFonts w:ascii="Tahoma"/>
                <w:color w:val="231F20"/>
                <w:spacing w:val="-1"/>
                <w:sz w:val="20"/>
                <w:lang w:val="es-PR"/>
              </w:rPr>
              <w:t>Direcci</w:t>
            </w:r>
            <w:r w:rsidRPr="001525A8">
              <w:rPr>
                <w:rFonts w:ascii="Tahoma"/>
                <w:color w:val="231F20"/>
                <w:spacing w:val="-1"/>
                <w:sz w:val="20"/>
                <w:lang w:val="es-PR"/>
              </w:rPr>
              <w:t>ó</w:t>
            </w:r>
            <w:r w:rsidRPr="001525A8">
              <w:rPr>
                <w:rFonts w:ascii="Tahoma"/>
                <w:color w:val="231F20"/>
                <w:spacing w:val="-1"/>
                <w:sz w:val="20"/>
                <w:lang w:val="es-PR"/>
              </w:rPr>
              <w:t>n</w:t>
            </w:r>
          </w:p>
          <w:p w14:paraId="7CCA0E76" w14:textId="710D72B2" w:rsidR="00B22E57" w:rsidRPr="00B22E57" w:rsidRDefault="00B22E57" w:rsidP="00B22E57">
            <w:pPr>
              <w:widowControl w:val="0"/>
              <w:spacing w:before="38" w:after="0" w:line="240" w:lineRule="auto"/>
              <w:ind w:left="74"/>
              <w:rPr>
                <w:rFonts w:ascii="Tahoma" w:eastAsia="Tahoma" w:hAnsi="Tahoma" w:cs="Tahoma"/>
                <w:sz w:val="20"/>
                <w:szCs w:val="20"/>
              </w:rPr>
            </w:pPr>
          </w:p>
        </w:tc>
        <w:tc>
          <w:tcPr>
            <w:tcW w:w="6736" w:type="dxa"/>
            <w:tcBorders>
              <w:top w:val="single" w:sz="4" w:space="0" w:color="B4C3AE"/>
              <w:left w:val="single" w:sz="4" w:space="0" w:color="B4C3AE"/>
              <w:bottom w:val="single" w:sz="4" w:space="0" w:color="B4C3AE"/>
              <w:right w:val="single" w:sz="28" w:space="0" w:color="B4C3AE"/>
            </w:tcBorders>
          </w:tcPr>
          <w:p w14:paraId="6E99BDB9" w14:textId="77777777" w:rsidR="00B22E57" w:rsidRPr="00B22E57" w:rsidRDefault="00B22E57" w:rsidP="00B22E57">
            <w:pPr>
              <w:widowControl w:val="0"/>
              <w:spacing w:after="0" w:line="240" w:lineRule="auto"/>
            </w:pPr>
          </w:p>
        </w:tc>
      </w:tr>
      <w:tr w:rsidR="00B22E57" w:rsidRPr="00B22E57" w14:paraId="0D68B854" w14:textId="77777777" w:rsidTr="00B50A4F">
        <w:trPr>
          <w:trHeight w:hRule="exact" w:val="334"/>
        </w:trPr>
        <w:tc>
          <w:tcPr>
            <w:tcW w:w="2655" w:type="dxa"/>
            <w:tcBorders>
              <w:top w:val="single" w:sz="4" w:space="0" w:color="B4C3AE"/>
              <w:left w:val="single" w:sz="4" w:space="0" w:color="B4C3AE"/>
              <w:bottom w:val="single" w:sz="4" w:space="0" w:color="B4C3AE"/>
              <w:right w:val="single" w:sz="4" w:space="0" w:color="B4C3AE"/>
            </w:tcBorders>
          </w:tcPr>
          <w:p w14:paraId="5E8AE8AA" w14:textId="44D11909" w:rsidR="00B22E57" w:rsidRPr="00B22E57" w:rsidRDefault="003633A4" w:rsidP="00B22E57">
            <w:pPr>
              <w:widowControl w:val="0"/>
              <w:spacing w:before="38" w:after="0" w:line="240" w:lineRule="auto"/>
              <w:ind w:left="74"/>
              <w:rPr>
                <w:rFonts w:ascii="Tahoma" w:eastAsia="Tahoma" w:hAnsi="Tahoma" w:cs="Tahoma"/>
                <w:sz w:val="20"/>
                <w:szCs w:val="20"/>
              </w:rPr>
            </w:pPr>
            <w:r>
              <w:rPr>
                <w:rFonts w:ascii="Tahoma"/>
                <w:color w:val="231F20"/>
                <w:spacing w:val="-1"/>
                <w:sz w:val="20"/>
              </w:rPr>
              <w:t>Ciudad</w:t>
            </w:r>
            <w:r w:rsidR="001525A8">
              <w:rPr>
                <w:rFonts w:ascii="Tahoma"/>
                <w:color w:val="231F20"/>
                <w:spacing w:val="-1"/>
                <w:sz w:val="20"/>
              </w:rPr>
              <w:t xml:space="preserve"> Estado </w:t>
            </w:r>
            <w:r>
              <w:rPr>
                <w:rFonts w:ascii="Tahoma"/>
                <w:color w:val="231F20"/>
                <w:spacing w:val="-1"/>
                <w:sz w:val="20"/>
              </w:rPr>
              <w:t>C</w:t>
            </w:r>
            <w:r>
              <w:rPr>
                <w:rFonts w:ascii="Tahoma"/>
                <w:color w:val="231F20"/>
                <w:spacing w:val="-1"/>
                <w:sz w:val="20"/>
              </w:rPr>
              <w:t>ó</w:t>
            </w:r>
            <w:r>
              <w:rPr>
                <w:rFonts w:ascii="Tahoma"/>
                <w:color w:val="231F20"/>
                <w:spacing w:val="-1"/>
                <w:sz w:val="20"/>
              </w:rPr>
              <w:t>digo</w:t>
            </w:r>
            <w:r w:rsidR="001525A8">
              <w:rPr>
                <w:rFonts w:ascii="Tahoma"/>
                <w:color w:val="231F20"/>
                <w:spacing w:val="-1"/>
                <w:sz w:val="20"/>
              </w:rPr>
              <w:t xml:space="preserve"> Posta</w:t>
            </w:r>
            <w:r>
              <w:rPr>
                <w:rFonts w:ascii="Tahoma"/>
                <w:color w:val="231F20"/>
                <w:spacing w:val="-1"/>
                <w:sz w:val="20"/>
              </w:rPr>
              <w:t>l</w:t>
            </w:r>
          </w:p>
        </w:tc>
        <w:tc>
          <w:tcPr>
            <w:tcW w:w="6736" w:type="dxa"/>
            <w:tcBorders>
              <w:top w:val="single" w:sz="4" w:space="0" w:color="B4C3AE"/>
              <w:left w:val="single" w:sz="4" w:space="0" w:color="B4C3AE"/>
              <w:bottom w:val="single" w:sz="4" w:space="0" w:color="B4C3AE"/>
              <w:right w:val="single" w:sz="28" w:space="0" w:color="B4C3AE"/>
            </w:tcBorders>
          </w:tcPr>
          <w:p w14:paraId="120CBAD8" w14:textId="77777777" w:rsidR="00B22E57" w:rsidRPr="00B22E57" w:rsidRDefault="00B22E57" w:rsidP="00B22E57">
            <w:pPr>
              <w:widowControl w:val="0"/>
              <w:spacing w:after="0" w:line="240" w:lineRule="auto"/>
            </w:pPr>
          </w:p>
        </w:tc>
      </w:tr>
      <w:tr w:rsidR="00B22E57" w:rsidRPr="00B22E57" w14:paraId="52D8B67A" w14:textId="77777777" w:rsidTr="00B50A4F">
        <w:trPr>
          <w:trHeight w:hRule="exact" w:val="334"/>
        </w:trPr>
        <w:tc>
          <w:tcPr>
            <w:tcW w:w="2655" w:type="dxa"/>
            <w:tcBorders>
              <w:top w:val="single" w:sz="4" w:space="0" w:color="B4C3AE"/>
              <w:left w:val="single" w:sz="4" w:space="0" w:color="B4C3AE"/>
              <w:bottom w:val="single" w:sz="4" w:space="0" w:color="B4C3AE"/>
              <w:right w:val="single" w:sz="4" w:space="0" w:color="B4C3AE"/>
            </w:tcBorders>
          </w:tcPr>
          <w:p w14:paraId="3456BF98" w14:textId="7449FA41" w:rsidR="00247534" w:rsidRPr="00247534" w:rsidRDefault="00247534" w:rsidP="00247534">
            <w:pPr>
              <w:widowControl w:val="0"/>
              <w:spacing w:before="38" w:after="0" w:line="240" w:lineRule="auto"/>
              <w:ind w:left="74"/>
              <w:rPr>
                <w:rFonts w:ascii="Tahoma"/>
                <w:color w:val="231F20"/>
                <w:spacing w:val="-1"/>
                <w:sz w:val="20"/>
                <w:lang w:val="es-PR"/>
              </w:rPr>
            </w:pPr>
            <w:r w:rsidRPr="00247534">
              <w:rPr>
                <w:rFonts w:ascii="Tahoma"/>
                <w:color w:val="231F20"/>
                <w:spacing w:val="-1"/>
                <w:sz w:val="20"/>
                <w:lang w:val="es-PR"/>
              </w:rPr>
              <w:t>Tel</w:t>
            </w:r>
            <w:r w:rsidRPr="00247534">
              <w:rPr>
                <w:rFonts w:ascii="Tahoma"/>
                <w:color w:val="231F20"/>
                <w:spacing w:val="-1"/>
                <w:sz w:val="20"/>
                <w:lang w:val="es-PR"/>
              </w:rPr>
              <w:t>é</w:t>
            </w:r>
            <w:r w:rsidRPr="00247534">
              <w:rPr>
                <w:rFonts w:ascii="Tahoma"/>
                <w:color w:val="231F20"/>
                <w:spacing w:val="-1"/>
                <w:sz w:val="20"/>
                <w:lang w:val="es-PR"/>
              </w:rPr>
              <w:t xml:space="preserve">fono de </w:t>
            </w:r>
            <w:r w:rsidR="00761FE7">
              <w:rPr>
                <w:rFonts w:ascii="Tahoma"/>
                <w:color w:val="231F20"/>
                <w:spacing w:val="-1"/>
                <w:sz w:val="20"/>
                <w:lang w:val="es-PR"/>
              </w:rPr>
              <w:t>C</w:t>
            </w:r>
            <w:r w:rsidRPr="00247534">
              <w:rPr>
                <w:rFonts w:ascii="Tahoma"/>
                <w:color w:val="231F20"/>
                <w:spacing w:val="-1"/>
                <w:sz w:val="20"/>
                <w:lang w:val="es-PR"/>
              </w:rPr>
              <w:t>asa</w:t>
            </w:r>
          </w:p>
          <w:p w14:paraId="0574296A" w14:textId="48490522" w:rsidR="00B22E57" w:rsidRPr="00B22E57" w:rsidRDefault="00B22E57" w:rsidP="00B22E57">
            <w:pPr>
              <w:widowControl w:val="0"/>
              <w:spacing w:before="38" w:after="0" w:line="240" w:lineRule="auto"/>
              <w:ind w:left="74"/>
              <w:rPr>
                <w:rFonts w:ascii="Tahoma" w:eastAsia="Tahoma" w:hAnsi="Tahoma" w:cs="Tahoma"/>
                <w:sz w:val="20"/>
                <w:szCs w:val="20"/>
              </w:rPr>
            </w:pPr>
          </w:p>
        </w:tc>
        <w:tc>
          <w:tcPr>
            <w:tcW w:w="6736" w:type="dxa"/>
            <w:tcBorders>
              <w:top w:val="single" w:sz="4" w:space="0" w:color="B4C3AE"/>
              <w:left w:val="single" w:sz="4" w:space="0" w:color="B4C3AE"/>
              <w:bottom w:val="single" w:sz="4" w:space="0" w:color="B4C3AE"/>
              <w:right w:val="single" w:sz="28" w:space="0" w:color="B4C3AE"/>
            </w:tcBorders>
          </w:tcPr>
          <w:p w14:paraId="54657224" w14:textId="77777777" w:rsidR="00B22E57" w:rsidRPr="00B22E57" w:rsidRDefault="00B22E57" w:rsidP="00B22E57">
            <w:pPr>
              <w:widowControl w:val="0"/>
              <w:spacing w:after="0" w:line="240" w:lineRule="auto"/>
            </w:pPr>
          </w:p>
        </w:tc>
      </w:tr>
      <w:tr w:rsidR="00B22E57" w:rsidRPr="00B22E57" w14:paraId="4B05D4E4" w14:textId="77777777" w:rsidTr="00B50A4F">
        <w:trPr>
          <w:trHeight w:hRule="exact" w:val="334"/>
        </w:trPr>
        <w:tc>
          <w:tcPr>
            <w:tcW w:w="2655" w:type="dxa"/>
            <w:tcBorders>
              <w:top w:val="single" w:sz="4" w:space="0" w:color="B4C3AE"/>
              <w:left w:val="single" w:sz="4" w:space="0" w:color="B4C3AE"/>
              <w:bottom w:val="single" w:sz="4" w:space="0" w:color="B4C3AE"/>
              <w:right w:val="single" w:sz="4" w:space="0" w:color="B4C3AE"/>
            </w:tcBorders>
          </w:tcPr>
          <w:p w14:paraId="618836D5" w14:textId="40C5BD78" w:rsidR="006E2AC0" w:rsidRPr="006E2AC0" w:rsidRDefault="006E2AC0" w:rsidP="006E2AC0">
            <w:pPr>
              <w:widowControl w:val="0"/>
              <w:spacing w:before="38" w:after="0" w:line="240" w:lineRule="auto"/>
              <w:ind w:left="74"/>
              <w:rPr>
                <w:rFonts w:ascii="Tahoma"/>
                <w:color w:val="231F20"/>
                <w:spacing w:val="-2"/>
                <w:sz w:val="20"/>
                <w:lang w:val="es-PR"/>
              </w:rPr>
            </w:pPr>
            <w:r>
              <w:rPr>
                <w:rFonts w:ascii="Tahoma"/>
                <w:color w:val="231F20"/>
                <w:spacing w:val="-2"/>
                <w:sz w:val="20"/>
                <w:lang w:val="es-PR"/>
              </w:rPr>
              <w:t xml:space="preserve">Trabajo o </w:t>
            </w:r>
            <w:r w:rsidR="00761FE7">
              <w:rPr>
                <w:rFonts w:ascii="Tahoma"/>
                <w:color w:val="231F20"/>
                <w:spacing w:val="-2"/>
                <w:sz w:val="20"/>
                <w:lang w:val="es-PR"/>
              </w:rPr>
              <w:t>C</w:t>
            </w:r>
            <w:r>
              <w:rPr>
                <w:rFonts w:ascii="Tahoma"/>
                <w:color w:val="231F20"/>
                <w:spacing w:val="-2"/>
                <w:sz w:val="20"/>
                <w:lang w:val="es-PR"/>
              </w:rPr>
              <w:t>elular</w:t>
            </w:r>
          </w:p>
          <w:p w14:paraId="5EDD59A2" w14:textId="55816EE5" w:rsidR="00B22E57" w:rsidRPr="00B22E57" w:rsidRDefault="00B22E57" w:rsidP="00B22E57">
            <w:pPr>
              <w:widowControl w:val="0"/>
              <w:spacing w:before="38" w:after="0" w:line="240" w:lineRule="auto"/>
              <w:ind w:left="74"/>
              <w:rPr>
                <w:rFonts w:ascii="Tahoma" w:eastAsia="Tahoma" w:hAnsi="Tahoma" w:cs="Tahoma"/>
                <w:sz w:val="20"/>
                <w:szCs w:val="20"/>
              </w:rPr>
            </w:pPr>
          </w:p>
        </w:tc>
        <w:tc>
          <w:tcPr>
            <w:tcW w:w="6736" w:type="dxa"/>
            <w:tcBorders>
              <w:top w:val="single" w:sz="4" w:space="0" w:color="B4C3AE"/>
              <w:left w:val="single" w:sz="4" w:space="0" w:color="B4C3AE"/>
              <w:bottom w:val="single" w:sz="4" w:space="0" w:color="B4C3AE"/>
              <w:right w:val="single" w:sz="28" w:space="0" w:color="B4C3AE"/>
            </w:tcBorders>
          </w:tcPr>
          <w:p w14:paraId="6CC48A98" w14:textId="77777777" w:rsidR="00B22E57" w:rsidRPr="00B22E57" w:rsidRDefault="00B22E57" w:rsidP="00B22E57">
            <w:pPr>
              <w:widowControl w:val="0"/>
              <w:spacing w:after="0" w:line="240" w:lineRule="auto"/>
            </w:pPr>
          </w:p>
        </w:tc>
      </w:tr>
      <w:tr w:rsidR="00B22E57" w:rsidRPr="00B22E57" w14:paraId="4643BD0B" w14:textId="77777777" w:rsidTr="00B50A4F">
        <w:trPr>
          <w:trHeight w:hRule="exact" w:val="334"/>
        </w:trPr>
        <w:tc>
          <w:tcPr>
            <w:tcW w:w="2655" w:type="dxa"/>
            <w:tcBorders>
              <w:top w:val="single" w:sz="4" w:space="0" w:color="B4C3AE"/>
              <w:left w:val="single" w:sz="4" w:space="0" w:color="B4C3AE"/>
              <w:bottom w:val="nil"/>
              <w:right w:val="single" w:sz="4" w:space="0" w:color="B4C3AE"/>
            </w:tcBorders>
          </w:tcPr>
          <w:p w14:paraId="19DBAF9C" w14:textId="5463525E" w:rsidR="00761FE7" w:rsidRPr="00761FE7" w:rsidRDefault="00761FE7" w:rsidP="00761FE7">
            <w:pPr>
              <w:widowControl w:val="0"/>
              <w:spacing w:before="38" w:after="0" w:line="240" w:lineRule="auto"/>
              <w:ind w:left="74"/>
              <w:rPr>
                <w:rFonts w:ascii="Tahoma"/>
                <w:color w:val="231F20"/>
                <w:sz w:val="20"/>
                <w:lang w:val="es-PR"/>
              </w:rPr>
            </w:pPr>
            <w:r w:rsidRPr="00761FE7">
              <w:rPr>
                <w:rFonts w:ascii="Tahoma"/>
                <w:color w:val="231F20"/>
                <w:sz w:val="18"/>
                <w:szCs w:val="18"/>
                <w:lang w:val="es-PR"/>
              </w:rPr>
              <w:t>Direcci</w:t>
            </w:r>
            <w:r w:rsidRPr="00761FE7">
              <w:rPr>
                <w:rFonts w:ascii="Tahoma"/>
                <w:color w:val="231F20"/>
                <w:sz w:val="18"/>
                <w:szCs w:val="18"/>
                <w:lang w:val="es-PR"/>
              </w:rPr>
              <w:t>ó</w:t>
            </w:r>
            <w:r w:rsidRPr="00761FE7">
              <w:rPr>
                <w:rFonts w:ascii="Tahoma"/>
                <w:color w:val="231F20"/>
                <w:sz w:val="18"/>
                <w:szCs w:val="18"/>
                <w:lang w:val="es-PR"/>
              </w:rPr>
              <w:t>n de correo</w:t>
            </w:r>
            <w:r w:rsidR="006B60BF" w:rsidRPr="006B60BF">
              <w:rPr>
                <w:rFonts w:ascii="Tahoma"/>
                <w:color w:val="231F20"/>
                <w:sz w:val="18"/>
                <w:szCs w:val="18"/>
                <w:lang w:val="es-PR"/>
              </w:rPr>
              <w:t xml:space="preserve"> electr</w:t>
            </w:r>
            <w:r w:rsidR="006B60BF" w:rsidRPr="006B60BF">
              <w:rPr>
                <w:rFonts w:ascii="Tahoma"/>
                <w:color w:val="231F20"/>
                <w:sz w:val="18"/>
                <w:szCs w:val="18"/>
                <w:lang w:val="es-PR"/>
              </w:rPr>
              <w:t>ó</w:t>
            </w:r>
            <w:r w:rsidR="006B60BF" w:rsidRPr="006B60BF">
              <w:rPr>
                <w:rFonts w:ascii="Tahoma"/>
                <w:color w:val="231F20"/>
                <w:sz w:val="18"/>
                <w:szCs w:val="18"/>
                <w:lang w:val="es-PR"/>
              </w:rPr>
              <w:t>ni</w:t>
            </w:r>
            <w:r w:rsidR="006B60BF">
              <w:rPr>
                <w:rFonts w:ascii="Tahoma"/>
                <w:color w:val="231F20"/>
                <w:sz w:val="18"/>
                <w:szCs w:val="18"/>
                <w:lang w:val="es-PR"/>
              </w:rPr>
              <w:t>co</w:t>
            </w:r>
            <w:r>
              <w:rPr>
                <w:rFonts w:ascii="Tahoma"/>
                <w:color w:val="231F20"/>
                <w:sz w:val="20"/>
                <w:lang w:val="es-PR"/>
              </w:rPr>
              <w:t xml:space="preserve"> </w:t>
            </w:r>
            <w:proofErr w:type="spellStart"/>
            <w:r>
              <w:rPr>
                <w:rFonts w:ascii="Tahoma"/>
                <w:color w:val="231F20"/>
                <w:sz w:val="20"/>
                <w:lang w:val="es-PR"/>
              </w:rPr>
              <w:t>post</w:t>
            </w:r>
            <w:r w:rsidRPr="00761FE7">
              <w:rPr>
                <w:rFonts w:ascii="Tahoma"/>
                <w:color w:val="231F20"/>
                <w:sz w:val="20"/>
                <w:lang w:val="es-PR"/>
              </w:rPr>
              <w:t>electr</w:t>
            </w:r>
            <w:r w:rsidRPr="00761FE7">
              <w:rPr>
                <w:rFonts w:ascii="Tahoma"/>
                <w:color w:val="231F20"/>
                <w:sz w:val="20"/>
                <w:lang w:val="es-PR"/>
              </w:rPr>
              <w:t>ó</w:t>
            </w:r>
            <w:r w:rsidRPr="00761FE7">
              <w:rPr>
                <w:rFonts w:ascii="Tahoma"/>
                <w:color w:val="231F20"/>
                <w:sz w:val="20"/>
                <w:lang w:val="es-PR"/>
              </w:rPr>
              <w:t>nico</w:t>
            </w:r>
            <w:proofErr w:type="spellEnd"/>
          </w:p>
          <w:p w14:paraId="39C5096B" w14:textId="3706C5B6" w:rsidR="00B22E57" w:rsidRPr="00B22E57" w:rsidRDefault="00B22E57" w:rsidP="00B22E57">
            <w:pPr>
              <w:widowControl w:val="0"/>
              <w:spacing w:before="38" w:after="0" w:line="240" w:lineRule="auto"/>
              <w:ind w:left="74"/>
              <w:rPr>
                <w:rFonts w:ascii="Tahoma" w:eastAsia="Tahoma" w:hAnsi="Tahoma" w:cs="Tahoma"/>
                <w:sz w:val="20"/>
                <w:szCs w:val="20"/>
                <w:lang w:val="es-PR"/>
              </w:rPr>
            </w:pPr>
          </w:p>
        </w:tc>
        <w:tc>
          <w:tcPr>
            <w:tcW w:w="6736" w:type="dxa"/>
            <w:tcBorders>
              <w:top w:val="single" w:sz="4" w:space="0" w:color="B4C3AE"/>
              <w:left w:val="single" w:sz="4" w:space="0" w:color="B4C3AE"/>
              <w:bottom w:val="single" w:sz="4" w:space="0" w:color="B4C3AE"/>
              <w:right w:val="single" w:sz="28" w:space="0" w:color="B4C3AE"/>
            </w:tcBorders>
          </w:tcPr>
          <w:p w14:paraId="57071880" w14:textId="77777777" w:rsidR="00B22E57" w:rsidRPr="00B22E57" w:rsidRDefault="00B22E57" w:rsidP="00B22E57">
            <w:pPr>
              <w:widowControl w:val="0"/>
              <w:spacing w:after="0" w:line="240" w:lineRule="auto"/>
              <w:rPr>
                <w:lang w:val="es-PR"/>
              </w:rPr>
            </w:pPr>
          </w:p>
        </w:tc>
      </w:tr>
      <w:tr w:rsidR="00B22E57" w:rsidRPr="00FF474A" w14:paraId="45D598FE" w14:textId="77777777" w:rsidTr="00B50A4F">
        <w:trPr>
          <w:trHeight w:hRule="exact" w:val="353"/>
        </w:trPr>
        <w:tc>
          <w:tcPr>
            <w:tcW w:w="9391" w:type="dxa"/>
            <w:gridSpan w:val="2"/>
            <w:tcBorders>
              <w:top w:val="nil"/>
              <w:left w:val="nil"/>
              <w:bottom w:val="nil"/>
              <w:right w:val="single" w:sz="4" w:space="0" w:color="C0C0C0"/>
            </w:tcBorders>
            <w:shd w:val="clear" w:color="auto" w:fill="F5F5DC"/>
          </w:tcPr>
          <w:p w14:paraId="2FB820F8" w14:textId="7D111355" w:rsidR="00B22E57" w:rsidRPr="00B22E57" w:rsidRDefault="000C20E5" w:rsidP="00B22E57">
            <w:pPr>
              <w:widowControl w:val="0"/>
              <w:spacing w:before="40" w:after="0" w:line="240" w:lineRule="auto"/>
              <w:ind w:left="80"/>
              <w:rPr>
                <w:rFonts w:ascii="Tahoma" w:eastAsia="Tahoma" w:hAnsi="Tahoma" w:cs="Tahoma"/>
                <w:lang w:val="es-PR"/>
              </w:rPr>
            </w:pPr>
            <w:r w:rsidRPr="000C20E5">
              <w:rPr>
                <w:rFonts w:ascii="Tahoma"/>
                <w:b/>
                <w:color w:val="78916D"/>
                <w:lang w:val="es-PR"/>
              </w:rPr>
              <w:t xml:space="preserve">Nombre de la </w:t>
            </w:r>
            <w:r>
              <w:rPr>
                <w:rFonts w:ascii="Tahoma"/>
                <w:b/>
                <w:color w:val="78916D"/>
                <w:lang w:val="es-PR"/>
              </w:rPr>
              <w:t>P</w:t>
            </w:r>
            <w:r w:rsidRPr="000C20E5">
              <w:rPr>
                <w:rFonts w:ascii="Tahoma"/>
                <w:b/>
                <w:color w:val="78916D"/>
                <w:lang w:val="es-PR"/>
              </w:rPr>
              <w:t>arroquia/</w:t>
            </w:r>
            <w:r>
              <w:rPr>
                <w:rFonts w:ascii="Tahoma"/>
                <w:b/>
                <w:color w:val="78916D"/>
                <w:lang w:val="es-PR"/>
              </w:rPr>
              <w:t>E</w:t>
            </w:r>
            <w:r w:rsidRPr="000C20E5">
              <w:rPr>
                <w:rFonts w:ascii="Tahoma"/>
                <w:b/>
                <w:color w:val="78916D"/>
                <w:lang w:val="es-PR"/>
              </w:rPr>
              <w:t>scuela/</w:t>
            </w:r>
            <w:r>
              <w:rPr>
                <w:rFonts w:ascii="Tahoma"/>
                <w:b/>
                <w:color w:val="78916D"/>
                <w:lang w:val="es-PR"/>
              </w:rPr>
              <w:t>O</w:t>
            </w:r>
            <w:r w:rsidRPr="000C20E5">
              <w:rPr>
                <w:rFonts w:ascii="Tahoma"/>
                <w:b/>
                <w:color w:val="78916D"/>
                <w:lang w:val="es-PR"/>
              </w:rPr>
              <w:t>ficina</w:t>
            </w:r>
            <w:r>
              <w:rPr>
                <w:rFonts w:ascii="Tahoma"/>
                <w:b/>
                <w:color w:val="78916D"/>
                <w:lang w:val="es-PR"/>
              </w:rPr>
              <w:t xml:space="preserve"> D</w:t>
            </w:r>
            <w:r w:rsidRPr="000C20E5">
              <w:rPr>
                <w:rFonts w:ascii="Tahoma"/>
                <w:b/>
                <w:color w:val="78916D"/>
                <w:lang w:val="es-PR"/>
              </w:rPr>
              <w:t>iocesana donde desea ser voluntario:</w:t>
            </w:r>
          </w:p>
        </w:tc>
      </w:tr>
      <w:tr w:rsidR="00B22E57" w:rsidRPr="00FF474A" w14:paraId="5CC477D1" w14:textId="77777777" w:rsidTr="00B50A4F">
        <w:trPr>
          <w:trHeight w:hRule="exact" w:val="1668"/>
        </w:trPr>
        <w:tc>
          <w:tcPr>
            <w:tcW w:w="9391" w:type="dxa"/>
            <w:gridSpan w:val="2"/>
            <w:tcBorders>
              <w:top w:val="nil"/>
              <w:left w:val="nil"/>
              <w:bottom w:val="nil"/>
              <w:right w:val="single" w:sz="4" w:space="0" w:color="C0C0C0"/>
            </w:tcBorders>
          </w:tcPr>
          <w:p w14:paraId="2E5B2C61" w14:textId="77777777" w:rsidR="00B22E57" w:rsidRPr="00B22E57" w:rsidRDefault="00B22E57" w:rsidP="00B22E57">
            <w:pPr>
              <w:widowControl w:val="0"/>
              <w:spacing w:after="0" w:line="240" w:lineRule="auto"/>
              <w:rPr>
                <w:rFonts w:ascii="Arial" w:eastAsia="Arial" w:hAnsi="Arial" w:cs="Arial"/>
                <w:b/>
                <w:bCs/>
                <w:sz w:val="20"/>
                <w:szCs w:val="20"/>
                <w:lang w:val="es-PR"/>
              </w:rPr>
            </w:pPr>
          </w:p>
          <w:p w14:paraId="7AC2527C" w14:textId="77777777" w:rsidR="00B22E57" w:rsidRPr="00B22E57" w:rsidRDefault="00B22E57" w:rsidP="00B22E57">
            <w:pPr>
              <w:widowControl w:val="0"/>
              <w:spacing w:before="10" w:after="0" w:line="240" w:lineRule="auto"/>
              <w:rPr>
                <w:rFonts w:ascii="Arial" w:eastAsia="Arial" w:hAnsi="Arial" w:cs="Arial"/>
                <w:b/>
                <w:bCs/>
                <w:sz w:val="10"/>
                <w:szCs w:val="10"/>
                <w:lang w:val="es-PR"/>
              </w:rPr>
            </w:pPr>
          </w:p>
          <w:p w14:paraId="0BE369AB" w14:textId="77777777" w:rsidR="00B22E57" w:rsidRPr="00B22E57" w:rsidRDefault="00B22E57" w:rsidP="00B22E57">
            <w:pPr>
              <w:widowControl w:val="0"/>
              <w:spacing w:after="0" w:line="20" w:lineRule="atLeast"/>
              <w:ind w:left="70"/>
              <w:rPr>
                <w:rFonts w:ascii="Arial" w:eastAsia="Arial" w:hAnsi="Arial" w:cs="Arial"/>
                <w:sz w:val="2"/>
                <w:szCs w:val="2"/>
              </w:rPr>
            </w:pPr>
            <w:r w:rsidRPr="00B22E57">
              <w:rPr>
                <w:rFonts w:ascii="Arial" w:eastAsia="Arial" w:hAnsi="Arial" w:cs="Arial"/>
                <w:noProof/>
                <w:sz w:val="2"/>
                <w:szCs w:val="2"/>
              </w:rPr>
              <mc:AlternateContent>
                <mc:Choice Requires="wpg">
                  <w:drawing>
                    <wp:inline distT="0" distB="0" distL="0" distR="0" wp14:anchorId="331625FD" wp14:editId="73BC30DA">
                      <wp:extent cx="5874385" cy="12700"/>
                      <wp:effectExtent l="7620" t="2540" r="4445" b="3810"/>
                      <wp:docPr id="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12700"/>
                                <a:chOff x="0" y="0"/>
                                <a:chExt cx="9251" cy="20"/>
                              </a:xfrm>
                            </wpg:grpSpPr>
                            <wpg:grpSp>
                              <wpg:cNvPr id="54" name="Group 47"/>
                              <wpg:cNvGrpSpPr>
                                <a:grpSpLocks/>
                              </wpg:cNvGrpSpPr>
                              <wpg:grpSpPr bwMode="auto">
                                <a:xfrm>
                                  <a:off x="10" y="10"/>
                                  <a:ext cx="9231" cy="2"/>
                                  <a:chOff x="10" y="10"/>
                                  <a:chExt cx="9231" cy="2"/>
                                </a:xfrm>
                              </wpg:grpSpPr>
                              <wps:wsp>
                                <wps:cNvPr id="55" name="Freeform 48"/>
                                <wps:cNvSpPr>
                                  <a:spLocks/>
                                </wps:cNvSpPr>
                                <wps:spPr bwMode="auto">
                                  <a:xfrm>
                                    <a:off x="10" y="10"/>
                                    <a:ext cx="9231" cy="2"/>
                                  </a:xfrm>
                                  <a:custGeom>
                                    <a:avLst/>
                                    <a:gdLst>
                                      <a:gd name="T0" fmla="+- 0 10 10"/>
                                      <a:gd name="T1" fmla="*/ T0 w 9231"/>
                                      <a:gd name="T2" fmla="+- 0 9241 10"/>
                                      <a:gd name="T3" fmla="*/ T2 w 9231"/>
                                    </a:gdLst>
                                    <a:ahLst/>
                                    <a:cxnLst>
                                      <a:cxn ang="0">
                                        <a:pos x="T1" y="0"/>
                                      </a:cxn>
                                      <a:cxn ang="0">
                                        <a:pos x="T3" y="0"/>
                                      </a:cxn>
                                    </a:cxnLst>
                                    <a:rect l="0" t="0" r="r" b="b"/>
                                    <a:pathLst>
                                      <a:path w="9231">
                                        <a:moveTo>
                                          <a:pt x="0" y="0"/>
                                        </a:moveTo>
                                        <a:lnTo>
                                          <a:pt x="9231" y="0"/>
                                        </a:lnTo>
                                      </a:path>
                                    </a:pathLst>
                                  </a:custGeom>
                                  <a:noFill/>
                                  <a:ln w="12700">
                                    <a:solidFill>
                                      <a:srgbClr val="7891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2503CE" id="Group 46" o:spid="_x0000_s1026" style="width:462.55pt;height:1pt;mso-position-horizontal-relative:char;mso-position-vertical-relative:line" coordsize="9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">
                      <v:group id="Group 47" o:spid="_x0000_s1027" style="position:absolute;left:10;top:10;width:9231;height:2" coordorigin="10,10" coordsize="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8" o:spid="_x0000_s1028" style="position:absolute;left:10;top:10;width:9231;height:2;visibility:visible;mso-wrap-style:square;v-text-anchor:top" coordsize="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" path="m,l9231,e" filled="f" strokecolor="#78916d" strokeweight="1pt">
                          <v:path arrowok="t" o:connecttype="custom" o:connectlocs="0,0;9231,0" o:connectangles="0,0"/>
                        </v:shape>
                      </v:group>
                      <w10:anchorlock/>
                    </v:group>
                  </w:pict>
                </mc:Fallback>
              </mc:AlternateContent>
            </w:r>
          </w:p>
          <w:p w14:paraId="2E597A19" w14:textId="77777777" w:rsidR="00B22E57" w:rsidRPr="00B22E57" w:rsidRDefault="00B22E57" w:rsidP="00B22E57">
            <w:pPr>
              <w:widowControl w:val="0"/>
              <w:spacing w:before="4" w:after="0" w:line="240" w:lineRule="auto"/>
              <w:rPr>
                <w:rFonts w:ascii="Arial" w:eastAsia="Arial" w:hAnsi="Arial" w:cs="Arial"/>
                <w:b/>
                <w:bCs/>
                <w:sz w:val="27"/>
                <w:szCs w:val="27"/>
              </w:rPr>
            </w:pPr>
          </w:p>
          <w:p w14:paraId="39ADD4AB" w14:textId="705CEF3C" w:rsidR="00B22E57" w:rsidRPr="00B22E57" w:rsidRDefault="00955B62" w:rsidP="008A3EAD">
            <w:pPr>
              <w:widowControl w:val="0"/>
              <w:tabs>
                <w:tab w:val="left" w:pos="9310"/>
              </w:tabs>
              <w:spacing w:after="0" w:line="240" w:lineRule="auto"/>
              <w:ind w:left="80"/>
              <w:rPr>
                <w:rFonts w:ascii="Tahoma" w:eastAsia="Tahoma" w:hAnsi="Tahoma" w:cs="Tahoma"/>
                <w:lang w:val="es-PR"/>
              </w:rPr>
            </w:pPr>
            <w:r w:rsidRPr="00955B62">
              <w:rPr>
                <w:rFonts w:ascii="Tahoma"/>
                <w:color w:val="78916D"/>
                <w:w w:val="99"/>
                <w:u w:val="single" w:color="78916D"/>
                <w:lang w:val="es-PR"/>
              </w:rPr>
              <w:t xml:space="preserve">Nombre de la </w:t>
            </w:r>
            <w:r w:rsidR="00565CEA">
              <w:rPr>
                <w:rFonts w:ascii="Tahoma"/>
                <w:color w:val="78916D"/>
                <w:w w:val="99"/>
                <w:u w:val="single" w:color="78916D"/>
                <w:lang w:val="es-PR"/>
              </w:rPr>
              <w:t>P</w:t>
            </w:r>
            <w:r w:rsidRPr="00955B62">
              <w:rPr>
                <w:rFonts w:ascii="Tahoma"/>
                <w:color w:val="78916D"/>
                <w:w w:val="99"/>
                <w:u w:val="single" w:color="78916D"/>
                <w:lang w:val="es-PR"/>
              </w:rPr>
              <w:t>arroquia donde est</w:t>
            </w:r>
            <w:r w:rsidRPr="00955B62">
              <w:rPr>
                <w:rFonts w:ascii="Tahoma"/>
                <w:color w:val="78916D"/>
                <w:w w:val="99"/>
                <w:u w:val="single" w:color="78916D"/>
                <w:lang w:val="es-PR"/>
              </w:rPr>
              <w:t>á</w:t>
            </w:r>
            <w:r w:rsidRPr="00955B62">
              <w:rPr>
                <w:rFonts w:ascii="Tahoma"/>
                <w:color w:val="78916D"/>
                <w:w w:val="99"/>
                <w:u w:val="single" w:color="78916D"/>
                <w:lang w:val="es-PR"/>
              </w:rPr>
              <w:t xml:space="preserve"> registrado actualmente:</w:t>
            </w:r>
            <w:r w:rsidR="00B22E57" w:rsidRPr="00B22E57">
              <w:rPr>
                <w:rFonts w:ascii="Tahoma"/>
                <w:color w:val="78916D"/>
                <w:w w:val="99"/>
                <w:u w:val="single" w:color="78916D"/>
                <w:lang w:val="es-PR"/>
              </w:rPr>
              <w:t xml:space="preserve"> </w:t>
            </w:r>
            <w:r w:rsidR="00B22E57" w:rsidRPr="00B22E57">
              <w:rPr>
                <w:rFonts w:ascii="Tahoma"/>
                <w:color w:val="78916D"/>
                <w:u w:val="single" w:color="78916D"/>
                <w:lang w:val="es-PR"/>
              </w:rPr>
              <w:tab/>
            </w:r>
          </w:p>
        </w:tc>
      </w:tr>
    </w:tbl>
    <w:p w14:paraId="783562A4" w14:textId="77777777" w:rsidR="00B22E57" w:rsidRPr="00B22E57" w:rsidRDefault="00B22E57" w:rsidP="00B22E57">
      <w:pPr>
        <w:widowControl w:val="0"/>
        <w:spacing w:before="6" w:after="0" w:line="240" w:lineRule="auto"/>
        <w:rPr>
          <w:rFonts w:ascii="Arial" w:eastAsia="Arial" w:hAnsi="Arial" w:cs="Arial"/>
          <w:b/>
          <w:bCs/>
          <w:sz w:val="6"/>
          <w:szCs w:val="6"/>
          <w:lang w:val="es-PR"/>
        </w:rPr>
      </w:pPr>
    </w:p>
    <w:p w14:paraId="4741C73F" w14:textId="577273CD" w:rsidR="00DC6ADC" w:rsidRPr="00DC6ADC" w:rsidRDefault="00EB7E2E" w:rsidP="00EA34B3">
      <w:pPr>
        <w:ind w:left="180"/>
        <w:rPr>
          <w:rFonts w:ascii="Arial" w:hAnsi="Arial" w:cs="Arial"/>
          <w:lang w:val="es-PR"/>
        </w:rPr>
      </w:pPr>
      <w:r w:rsidRPr="004E5D3B">
        <w:rPr>
          <w:rFonts w:ascii="Tahoma"/>
          <w:b/>
          <w:color w:val="78916D"/>
          <w:lang w:val="es-PR"/>
        </w:rPr>
        <w:t>Experiencia Previa de Voluntariado</w:t>
      </w:r>
      <w:r w:rsidR="00DC6ADC" w:rsidRPr="00DC6ADC">
        <w:rPr>
          <w:rFonts w:ascii="Arial" w:hAnsi="Arial" w:cs="Arial"/>
          <w:lang w:val="es-PR"/>
        </w:rPr>
        <w:t> </w:t>
      </w:r>
    </w:p>
    <w:p w14:paraId="418592E1" w14:textId="4C6A53E7" w:rsidR="00DC6ADC" w:rsidRPr="00DC6ADC" w:rsidRDefault="00DC6ADC" w:rsidP="00EA34B3">
      <w:pPr>
        <w:ind w:left="180"/>
        <w:rPr>
          <w:rFonts w:ascii="Arial" w:hAnsi="Arial" w:cs="Arial"/>
          <w:lang w:val="es-PR"/>
        </w:rPr>
      </w:pPr>
      <w:r w:rsidRPr="00DC6ADC">
        <w:rPr>
          <w:rFonts w:ascii="Arial" w:hAnsi="Arial" w:cs="Arial"/>
          <w:lang w:val="es-PR"/>
        </w:rPr>
        <w:t>Incluya experiencia trabajando con niños/jóvenes en otras organizaciones y fechas de servicio.</w:t>
      </w:r>
    </w:p>
    <w:p w14:paraId="3C609728" w14:textId="77777777" w:rsidR="00DC6ADC" w:rsidRPr="00DC6ADC" w:rsidRDefault="00DC6ADC" w:rsidP="00DC6ADC">
      <w:pPr>
        <w:ind w:firstLine="720"/>
        <w:rPr>
          <w:rFonts w:ascii="Arial" w:hAnsi="Arial" w:cs="Arial"/>
          <w:lang w:val="es-PR"/>
        </w:rPr>
      </w:pPr>
    </w:p>
    <w:p w14:paraId="6093B611" w14:textId="77777777" w:rsidR="00DC6ADC" w:rsidRPr="00DC6ADC" w:rsidRDefault="00DC6ADC" w:rsidP="00DC6ADC">
      <w:pPr>
        <w:ind w:firstLine="720"/>
        <w:rPr>
          <w:rFonts w:ascii="Arial" w:hAnsi="Arial" w:cs="Arial"/>
          <w:lang w:val="es-PR"/>
        </w:rPr>
      </w:pPr>
    </w:p>
    <w:p w14:paraId="1DBC9088" w14:textId="77777777" w:rsidR="00DC6ADC" w:rsidRPr="00DC6ADC" w:rsidRDefault="00DC6ADC" w:rsidP="00DC6ADC">
      <w:pPr>
        <w:ind w:firstLine="720"/>
        <w:rPr>
          <w:rFonts w:ascii="Arial" w:hAnsi="Arial" w:cs="Arial"/>
          <w:lang w:val="es-PR"/>
        </w:rPr>
      </w:pPr>
      <w:r w:rsidRPr="00DC6ADC">
        <w:rPr>
          <w:rFonts w:ascii="Arial" w:hAnsi="Arial" w:cs="Arial"/>
          <w:lang w:val="es-PR"/>
        </w:rPr>
        <w:t> </w:t>
      </w:r>
    </w:p>
    <w:p w14:paraId="66016987" w14:textId="77777777" w:rsidR="00DC6ADC" w:rsidRPr="00DC6ADC" w:rsidRDefault="00DC6ADC" w:rsidP="00DC6ADC">
      <w:pPr>
        <w:ind w:firstLine="720"/>
        <w:rPr>
          <w:rFonts w:ascii="Arial" w:hAnsi="Arial" w:cs="Arial"/>
          <w:lang w:val="es-PR"/>
        </w:rPr>
      </w:pPr>
    </w:p>
    <w:p w14:paraId="5F3A3BC1" w14:textId="54744530" w:rsidR="00DC6ADC" w:rsidRPr="00DC6ADC" w:rsidRDefault="001E5BB9" w:rsidP="00EA34B3">
      <w:pPr>
        <w:widowControl w:val="0"/>
        <w:spacing w:before="86" w:after="0" w:line="240" w:lineRule="auto"/>
        <w:ind w:left="180"/>
        <w:rPr>
          <w:rFonts w:ascii="Arial" w:hAnsi="Arial" w:cs="Arial"/>
          <w:lang w:val="es-PR"/>
        </w:rPr>
      </w:pPr>
      <w:r w:rsidRPr="004E5D3B">
        <w:rPr>
          <w:rFonts w:ascii="Tahoma"/>
          <w:b/>
          <w:color w:val="78916D"/>
          <w:spacing w:val="-1"/>
          <w:lang w:val="es-PR"/>
        </w:rPr>
        <w:t>Referencias</w:t>
      </w:r>
      <w:r w:rsidR="00DC6ADC" w:rsidRPr="00DC6ADC">
        <w:rPr>
          <w:rFonts w:ascii="Arial" w:hAnsi="Arial" w:cs="Arial"/>
          <w:lang w:val="es-PR"/>
        </w:rPr>
        <w:t> </w:t>
      </w:r>
    </w:p>
    <w:p w14:paraId="5813418A" w14:textId="40857349" w:rsidR="00DC6ADC" w:rsidRDefault="00DC6ADC" w:rsidP="00EA34B3">
      <w:pPr>
        <w:ind w:left="180"/>
        <w:rPr>
          <w:rFonts w:ascii="Arial" w:hAnsi="Arial" w:cs="Arial"/>
          <w:lang w:val="es-PR"/>
        </w:rPr>
      </w:pPr>
      <w:r w:rsidRPr="00DC6ADC">
        <w:rPr>
          <w:rFonts w:ascii="Arial" w:hAnsi="Arial" w:cs="Arial"/>
          <w:lang w:val="es-PR"/>
        </w:rPr>
        <w:t>Enumere al menos dos personas que estén familiarizadas con su personaje en relación con el trabajo con niños y jóvenes. Se pueden verificar las referencias.</w:t>
      </w:r>
    </w:p>
    <w:tbl>
      <w:tblPr>
        <w:tblW w:w="0" w:type="auto"/>
        <w:tblInd w:w="187" w:type="dxa"/>
        <w:tblLayout w:type="fixed"/>
        <w:tblCellMar>
          <w:left w:w="0" w:type="dxa"/>
          <w:right w:w="0" w:type="dxa"/>
        </w:tblCellMar>
        <w:tblLook w:val="01E0" w:firstRow="1" w:lastRow="1" w:firstColumn="1" w:lastColumn="1" w:noHBand="0" w:noVBand="0"/>
      </w:tblPr>
      <w:tblGrid>
        <w:gridCol w:w="9378"/>
      </w:tblGrid>
      <w:tr w:rsidR="00637616" w:rsidRPr="00637616" w14:paraId="7D6F1815" w14:textId="77777777" w:rsidTr="00B50A4F">
        <w:trPr>
          <w:trHeight w:hRule="exact" w:val="313"/>
        </w:trPr>
        <w:tc>
          <w:tcPr>
            <w:tcW w:w="9378" w:type="dxa"/>
            <w:tcBorders>
              <w:top w:val="single" w:sz="4" w:space="0" w:color="C0C0C0"/>
              <w:left w:val="single" w:sz="4" w:space="0" w:color="C0C0C0"/>
              <w:bottom w:val="single" w:sz="4" w:space="0" w:color="C0C0C0"/>
              <w:right w:val="single" w:sz="4" w:space="0" w:color="C0C0C0"/>
            </w:tcBorders>
          </w:tcPr>
          <w:p w14:paraId="2412B9D0" w14:textId="1610342F" w:rsidR="00637616" w:rsidRPr="00637616" w:rsidRDefault="00CE6141" w:rsidP="00637616">
            <w:pPr>
              <w:widowControl w:val="0"/>
              <w:spacing w:before="27" w:after="0" w:line="240" w:lineRule="auto"/>
              <w:ind w:left="75"/>
              <w:rPr>
                <w:rFonts w:ascii="Tahoma" w:eastAsia="Tahoma" w:hAnsi="Tahoma" w:cs="Tahoma"/>
                <w:sz w:val="20"/>
                <w:szCs w:val="20"/>
              </w:rPr>
            </w:pPr>
            <w:r>
              <w:rPr>
                <w:rFonts w:ascii="Tahoma"/>
                <w:color w:val="231F20"/>
                <w:spacing w:val="-1"/>
                <w:sz w:val="20"/>
              </w:rPr>
              <w:t xml:space="preserve">Nombre y </w:t>
            </w:r>
            <w:r w:rsidR="002A41EE" w:rsidRPr="00547DE1">
              <w:rPr>
                <w:rFonts w:ascii="Arial" w:hAnsi="Arial" w:cs="Arial"/>
                <w:lang w:val="es-PR"/>
              </w:rPr>
              <w:t>relación contigo</w:t>
            </w:r>
            <w:r w:rsidR="00637616" w:rsidRPr="00637616">
              <w:rPr>
                <w:rFonts w:ascii="Tahoma"/>
                <w:color w:val="231F20"/>
                <w:spacing w:val="-1"/>
                <w:sz w:val="20"/>
              </w:rPr>
              <w:t>:</w:t>
            </w:r>
          </w:p>
        </w:tc>
      </w:tr>
      <w:tr w:rsidR="00637616" w:rsidRPr="00637616" w14:paraId="3C2700D2" w14:textId="77777777" w:rsidTr="00B50A4F">
        <w:trPr>
          <w:trHeight w:hRule="exact" w:val="313"/>
        </w:trPr>
        <w:tc>
          <w:tcPr>
            <w:tcW w:w="9378" w:type="dxa"/>
            <w:tcBorders>
              <w:top w:val="single" w:sz="4" w:space="0" w:color="C0C0C0"/>
              <w:left w:val="single" w:sz="4" w:space="0" w:color="C0C0C0"/>
              <w:bottom w:val="single" w:sz="4" w:space="0" w:color="C0C0C0"/>
              <w:right w:val="single" w:sz="4" w:space="0" w:color="C0C0C0"/>
            </w:tcBorders>
          </w:tcPr>
          <w:p w14:paraId="29FBCE53" w14:textId="197A6F42" w:rsidR="00637616" w:rsidRPr="00637616" w:rsidRDefault="00382F04" w:rsidP="00637616">
            <w:pPr>
              <w:widowControl w:val="0"/>
              <w:spacing w:before="28" w:after="0" w:line="240" w:lineRule="auto"/>
              <w:ind w:left="75"/>
              <w:rPr>
                <w:rFonts w:ascii="Tahoma" w:eastAsia="Tahoma" w:hAnsi="Tahoma" w:cs="Tahoma"/>
                <w:sz w:val="20"/>
                <w:szCs w:val="20"/>
              </w:rPr>
            </w:pPr>
            <w:r>
              <w:rPr>
                <w:rFonts w:ascii="Tahoma"/>
                <w:color w:val="231F20"/>
                <w:sz w:val="20"/>
              </w:rPr>
              <w:t>Correo electr</w:t>
            </w:r>
            <w:r w:rsidRPr="00382F04">
              <w:rPr>
                <w:rFonts w:ascii="Tahoma" w:hAnsi="Tahoma" w:cs="Tahoma"/>
                <w:color w:val="231F20"/>
              </w:rPr>
              <w:t>ó</w:t>
            </w:r>
            <w:r>
              <w:rPr>
                <w:rFonts w:ascii="Tahoma"/>
                <w:color w:val="231F20"/>
                <w:sz w:val="20"/>
              </w:rPr>
              <w:t>nico</w:t>
            </w:r>
            <w:r w:rsidR="00637616" w:rsidRPr="00637616">
              <w:rPr>
                <w:rFonts w:ascii="Tahoma"/>
                <w:color w:val="231F20"/>
                <w:sz w:val="20"/>
              </w:rPr>
              <w:t>:</w:t>
            </w:r>
          </w:p>
        </w:tc>
      </w:tr>
      <w:tr w:rsidR="00637616" w:rsidRPr="00637616" w14:paraId="15411ECA" w14:textId="77777777" w:rsidTr="00B50A4F">
        <w:trPr>
          <w:trHeight w:hRule="exact" w:val="313"/>
        </w:trPr>
        <w:tc>
          <w:tcPr>
            <w:tcW w:w="9378" w:type="dxa"/>
            <w:tcBorders>
              <w:top w:val="single" w:sz="4" w:space="0" w:color="C0C0C0"/>
              <w:left w:val="single" w:sz="4" w:space="0" w:color="C0C0C0"/>
              <w:bottom w:val="single" w:sz="4" w:space="0" w:color="C0C0C0"/>
              <w:right w:val="single" w:sz="4" w:space="0" w:color="C0C0C0"/>
            </w:tcBorders>
          </w:tcPr>
          <w:p w14:paraId="5961A761" w14:textId="77777777" w:rsidR="00791025" w:rsidRPr="00791025" w:rsidRDefault="00791025" w:rsidP="00791025">
            <w:pPr>
              <w:widowControl w:val="0"/>
              <w:spacing w:before="28" w:after="0" w:line="240" w:lineRule="auto"/>
              <w:ind w:left="75"/>
              <w:rPr>
                <w:rFonts w:ascii="Tahoma"/>
                <w:color w:val="231F20"/>
                <w:spacing w:val="-1"/>
                <w:sz w:val="20"/>
                <w:lang w:val="es-PR"/>
              </w:rPr>
            </w:pPr>
            <w:r w:rsidRPr="00791025">
              <w:rPr>
                <w:rFonts w:ascii="Tahoma"/>
                <w:color w:val="231F20"/>
                <w:spacing w:val="-1"/>
                <w:sz w:val="20"/>
                <w:lang w:val="es-PR"/>
              </w:rPr>
              <w:t>Tel</w:t>
            </w:r>
            <w:r w:rsidRPr="00791025">
              <w:rPr>
                <w:rFonts w:ascii="Tahoma" w:hAnsi="Tahoma" w:cs="Tahoma"/>
                <w:color w:val="231F20"/>
                <w:spacing w:val="-1"/>
                <w:sz w:val="20"/>
                <w:lang w:val="es-PR"/>
              </w:rPr>
              <w:t>é</w:t>
            </w:r>
            <w:r w:rsidRPr="00791025">
              <w:rPr>
                <w:rFonts w:ascii="Tahoma"/>
                <w:color w:val="231F20"/>
                <w:spacing w:val="-1"/>
                <w:sz w:val="20"/>
                <w:lang w:val="es-PR"/>
              </w:rPr>
              <w:t>fono:</w:t>
            </w:r>
          </w:p>
          <w:p w14:paraId="3F575ABF" w14:textId="48D61E9F" w:rsidR="00637616" w:rsidRPr="00637616" w:rsidRDefault="00637616" w:rsidP="00637616">
            <w:pPr>
              <w:widowControl w:val="0"/>
              <w:spacing w:before="28" w:after="0" w:line="240" w:lineRule="auto"/>
              <w:ind w:left="75"/>
              <w:rPr>
                <w:rFonts w:ascii="Tahoma" w:eastAsia="Tahoma" w:hAnsi="Tahoma" w:cs="Tahoma"/>
                <w:sz w:val="20"/>
                <w:szCs w:val="20"/>
              </w:rPr>
            </w:pPr>
          </w:p>
        </w:tc>
      </w:tr>
      <w:tr w:rsidR="00637616" w:rsidRPr="00637616" w14:paraId="0386A591" w14:textId="77777777" w:rsidTr="00B50A4F">
        <w:trPr>
          <w:trHeight w:hRule="exact" w:val="313"/>
        </w:trPr>
        <w:tc>
          <w:tcPr>
            <w:tcW w:w="9378" w:type="dxa"/>
            <w:tcBorders>
              <w:top w:val="single" w:sz="4" w:space="0" w:color="C0C0C0"/>
              <w:left w:val="single" w:sz="4" w:space="0" w:color="C0C0C0"/>
              <w:bottom w:val="single" w:sz="4" w:space="0" w:color="C0C0C0"/>
              <w:right w:val="single" w:sz="4" w:space="0" w:color="C0C0C0"/>
            </w:tcBorders>
          </w:tcPr>
          <w:p w14:paraId="7E46F735" w14:textId="76D469BB" w:rsidR="00637616" w:rsidRPr="00637616" w:rsidRDefault="00791025" w:rsidP="00637616">
            <w:pPr>
              <w:widowControl w:val="0"/>
              <w:spacing w:before="28" w:after="0" w:line="240" w:lineRule="auto"/>
              <w:ind w:left="75"/>
              <w:rPr>
                <w:rFonts w:ascii="Tahoma" w:eastAsia="Tahoma" w:hAnsi="Tahoma" w:cs="Tahoma"/>
                <w:sz w:val="20"/>
                <w:szCs w:val="20"/>
              </w:rPr>
            </w:pPr>
            <w:r>
              <w:rPr>
                <w:rFonts w:ascii="Tahoma"/>
                <w:color w:val="231F20"/>
                <w:spacing w:val="-1"/>
                <w:sz w:val="20"/>
              </w:rPr>
              <w:t xml:space="preserve">Nombre y </w:t>
            </w:r>
            <w:r w:rsidRPr="00547DE1">
              <w:rPr>
                <w:rFonts w:ascii="Arial" w:hAnsi="Arial" w:cs="Arial"/>
                <w:lang w:val="es-PR"/>
              </w:rPr>
              <w:t>relación contigo</w:t>
            </w:r>
            <w:r w:rsidRPr="00637616">
              <w:rPr>
                <w:rFonts w:ascii="Tahoma"/>
                <w:color w:val="231F20"/>
                <w:spacing w:val="-1"/>
                <w:sz w:val="20"/>
              </w:rPr>
              <w:t>:</w:t>
            </w:r>
          </w:p>
        </w:tc>
      </w:tr>
      <w:tr w:rsidR="00637616" w:rsidRPr="00637616" w14:paraId="5AE427AA" w14:textId="77777777" w:rsidTr="00B50A4F">
        <w:trPr>
          <w:trHeight w:hRule="exact" w:val="313"/>
        </w:trPr>
        <w:tc>
          <w:tcPr>
            <w:tcW w:w="9378" w:type="dxa"/>
            <w:tcBorders>
              <w:top w:val="single" w:sz="4" w:space="0" w:color="C0C0C0"/>
              <w:left w:val="single" w:sz="4" w:space="0" w:color="C0C0C0"/>
              <w:bottom w:val="single" w:sz="4" w:space="0" w:color="C0C0C0"/>
              <w:right w:val="single" w:sz="4" w:space="0" w:color="C0C0C0"/>
            </w:tcBorders>
          </w:tcPr>
          <w:p w14:paraId="5F8A6226" w14:textId="4B081E87" w:rsidR="00637616" w:rsidRPr="00637616" w:rsidRDefault="00791025" w:rsidP="00637616">
            <w:pPr>
              <w:widowControl w:val="0"/>
              <w:spacing w:before="28" w:after="0" w:line="240" w:lineRule="auto"/>
              <w:ind w:left="75"/>
              <w:rPr>
                <w:rFonts w:ascii="Tahoma" w:eastAsia="Tahoma" w:hAnsi="Tahoma" w:cs="Tahoma"/>
                <w:sz w:val="20"/>
                <w:szCs w:val="20"/>
              </w:rPr>
            </w:pPr>
            <w:r>
              <w:rPr>
                <w:rFonts w:ascii="Tahoma"/>
                <w:color w:val="231F20"/>
                <w:sz w:val="20"/>
              </w:rPr>
              <w:t>Correo electr</w:t>
            </w:r>
            <w:r w:rsidRPr="00382F04">
              <w:rPr>
                <w:rFonts w:ascii="Tahoma" w:hAnsi="Tahoma" w:cs="Tahoma"/>
                <w:color w:val="231F20"/>
              </w:rPr>
              <w:t>ó</w:t>
            </w:r>
            <w:r>
              <w:rPr>
                <w:rFonts w:ascii="Tahoma"/>
                <w:color w:val="231F20"/>
                <w:sz w:val="20"/>
              </w:rPr>
              <w:t>nico</w:t>
            </w:r>
            <w:r w:rsidRPr="00637616">
              <w:rPr>
                <w:rFonts w:ascii="Tahoma"/>
                <w:color w:val="231F20"/>
                <w:sz w:val="20"/>
              </w:rPr>
              <w:t>:</w:t>
            </w:r>
          </w:p>
        </w:tc>
      </w:tr>
      <w:tr w:rsidR="00637616" w:rsidRPr="00637616" w14:paraId="1349177A" w14:textId="77777777" w:rsidTr="00B50A4F">
        <w:trPr>
          <w:trHeight w:hRule="exact" w:val="313"/>
        </w:trPr>
        <w:tc>
          <w:tcPr>
            <w:tcW w:w="9378" w:type="dxa"/>
            <w:tcBorders>
              <w:top w:val="single" w:sz="4" w:space="0" w:color="C0C0C0"/>
              <w:left w:val="single" w:sz="4" w:space="0" w:color="C0C0C0"/>
              <w:bottom w:val="single" w:sz="4" w:space="0" w:color="C0C0C0"/>
              <w:right w:val="single" w:sz="4" w:space="0" w:color="C0C0C0"/>
            </w:tcBorders>
          </w:tcPr>
          <w:p w14:paraId="2A738B86" w14:textId="77777777" w:rsidR="00072CAA" w:rsidRPr="00791025" w:rsidRDefault="00072CAA" w:rsidP="00072CAA">
            <w:pPr>
              <w:widowControl w:val="0"/>
              <w:spacing w:before="28" w:after="0" w:line="240" w:lineRule="auto"/>
              <w:ind w:left="75"/>
              <w:rPr>
                <w:rFonts w:ascii="Tahoma"/>
                <w:color w:val="231F20"/>
                <w:spacing w:val="-1"/>
                <w:sz w:val="20"/>
                <w:lang w:val="es-PR"/>
              </w:rPr>
            </w:pPr>
            <w:r w:rsidRPr="00791025">
              <w:rPr>
                <w:rFonts w:ascii="Tahoma"/>
                <w:color w:val="231F20"/>
                <w:spacing w:val="-1"/>
                <w:sz w:val="20"/>
                <w:lang w:val="es-PR"/>
              </w:rPr>
              <w:t>Tel</w:t>
            </w:r>
            <w:r w:rsidRPr="00791025">
              <w:rPr>
                <w:rFonts w:ascii="Tahoma" w:hAnsi="Tahoma" w:cs="Tahoma"/>
                <w:color w:val="231F20"/>
                <w:spacing w:val="-1"/>
                <w:sz w:val="20"/>
                <w:lang w:val="es-PR"/>
              </w:rPr>
              <w:t>é</w:t>
            </w:r>
            <w:r w:rsidRPr="00791025">
              <w:rPr>
                <w:rFonts w:ascii="Tahoma"/>
                <w:color w:val="231F20"/>
                <w:spacing w:val="-1"/>
                <w:sz w:val="20"/>
                <w:lang w:val="es-PR"/>
              </w:rPr>
              <w:t>fono:</w:t>
            </w:r>
          </w:p>
          <w:p w14:paraId="7DD2991E" w14:textId="07999847" w:rsidR="00637616" w:rsidRPr="00637616" w:rsidRDefault="00637616" w:rsidP="00637616">
            <w:pPr>
              <w:widowControl w:val="0"/>
              <w:spacing w:before="28" w:after="0" w:line="240" w:lineRule="auto"/>
              <w:ind w:left="75"/>
              <w:rPr>
                <w:rFonts w:ascii="Tahoma" w:eastAsia="Tahoma" w:hAnsi="Tahoma" w:cs="Tahoma"/>
                <w:sz w:val="20"/>
                <w:szCs w:val="20"/>
              </w:rPr>
            </w:pPr>
          </w:p>
        </w:tc>
      </w:tr>
      <w:tr w:rsidR="00637616" w:rsidRPr="00637616" w14:paraId="51D3245E" w14:textId="77777777" w:rsidTr="00B50A4F">
        <w:trPr>
          <w:trHeight w:hRule="exact" w:val="313"/>
        </w:trPr>
        <w:tc>
          <w:tcPr>
            <w:tcW w:w="9378" w:type="dxa"/>
            <w:tcBorders>
              <w:top w:val="single" w:sz="4" w:space="0" w:color="C0C0C0"/>
              <w:left w:val="single" w:sz="4" w:space="0" w:color="C0C0C0"/>
              <w:bottom w:val="single" w:sz="4" w:space="0" w:color="C0C0C0"/>
              <w:right w:val="single" w:sz="4" w:space="0" w:color="C0C0C0"/>
            </w:tcBorders>
          </w:tcPr>
          <w:p w14:paraId="7616554B" w14:textId="37EC0DEA" w:rsidR="00637616" w:rsidRPr="00637616" w:rsidRDefault="00791025" w:rsidP="00637616">
            <w:pPr>
              <w:widowControl w:val="0"/>
              <w:spacing w:before="28" w:after="0" w:line="240" w:lineRule="auto"/>
              <w:ind w:left="75"/>
              <w:rPr>
                <w:rFonts w:ascii="Tahoma" w:eastAsia="Tahoma" w:hAnsi="Tahoma" w:cs="Tahoma"/>
                <w:sz w:val="20"/>
                <w:szCs w:val="20"/>
              </w:rPr>
            </w:pPr>
            <w:r>
              <w:rPr>
                <w:rFonts w:ascii="Tahoma"/>
                <w:color w:val="231F20"/>
                <w:spacing w:val="-1"/>
                <w:sz w:val="20"/>
              </w:rPr>
              <w:t xml:space="preserve">Nombre y </w:t>
            </w:r>
            <w:r w:rsidRPr="00547DE1">
              <w:rPr>
                <w:rFonts w:ascii="Arial" w:hAnsi="Arial" w:cs="Arial"/>
                <w:lang w:val="es-PR"/>
              </w:rPr>
              <w:t>relación contigo</w:t>
            </w:r>
            <w:r w:rsidRPr="00637616">
              <w:rPr>
                <w:rFonts w:ascii="Tahoma"/>
                <w:color w:val="231F20"/>
                <w:spacing w:val="-1"/>
                <w:sz w:val="20"/>
              </w:rPr>
              <w:t>:</w:t>
            </w:r>
          </w:p>
        </w:tc>
      </w:tr>
      <w:tr w:rsidR="00637616" w:rsidRPr="00637616" w14:paraId="709FC945" w14:textId="77777777" w:rsidTr="00B50A4F">
        <w:trPr>
          <w:trHeight w:hRule="exact" w:val="313"/>
        </w:trPr>
        <w:tc>
          <w:tcPr>
            <w:tcW w:w="9378" w:type="dxa"/>
            <w:tcBorders>
              <w:top w:val="single" w:sz="4" w:space="0" w:color="C0C0C0"/>
              <w:left w:val="single" w:sz="4" w:space="0" w:color="C0C0C0"/>
              <w:bottom w:val="single" w:sz="4" w:space="0" w:color="C0C0C0"/>
              <w:right w:val="single" w:sz="4" w:space="0" w:color="C0C0C0"/>
            </w:tcBorders>
          </w:tcPr>
          <w:p w14:paraId="2C270962" w14:textId="15542479" w:rsidR="00637616" w:rsidRPr="00637616" w:rsidRDefault="00072CAA" w:rsidP="00637616">
            <w:pPr>
              <w:widowControl w:val="0"/>
              <w:spacing w:before="28" w:after="0" w:line="240" w:lineRule="auto"/>
              <w:ind w:left="75"/>
              <w:rPr>
                <w:rFonts w:ascii="Tahoma" w:eastAsia="Tahoma" w:hAnsi="Tahoma" w:cs="Tahoma"/>
                <w:sz w:val="20"/>
                <w:szCs w:val="20"/>
              </w:rPr>
            </w:pPr>
            <w:r>
              <w:rPr>
                <w:rFonts w:ascii="Tahoma"/>
                <w:color w:val="231F20"/>
                <w:sz w:val="20"/>
              </w:rPr>
              <w:t>Correo electr</w:t>
            </w:r>
            <w:r w:rsidRPr="00382F04">
              <w:rPr>
                <w:rFonts w:ascii="Tahoma" w:hAnsi="Tahoma" w:cs="Tahoma"/>
                <w:color w:val="231F20"/>
              </w:rPr>
              <w:t>ó</w:t>
            </w:r>
            <w:r>
              <w:rPr>
                <w:rFonts w:ascii="Tahoma"/>
                <w:color w:val="231F20"/>
                <w:sz w:val="20"/>
              </w:rPr>
              <w:t>nico</w:t>
            </w:r>
            <w:r w:rsidRPr="00637616">
              <w:rPr>
                <w:rFonts w:ascii="Tahoma"/>
                <w:color w:val="231F20"/>
                <w:sz w:val="20"/>
              </w:rPr>
              <w:t>:</w:t>
            </w:r>
          </w:p>
        </w:tc>
      </w:tr>
      <w:tr w:rsidR="00637616" w:rsidRPr="00637616" w14:paraId="410B8637" w14:textId="77777777" w:rsidTr="00B50A4F">
        <w:trPr>
          <w:trHeight w:hRule="exact" w:val="340"/>
        </w:trPr>
        <w:tc>
          <w:tcPr>
            <w:tcW w:w="9378" w:type="dxa"/>
            <w:tcBorders>
              <w:top w:val="single" w:sz="4" w:space="0" w:color="C0C0C0"/>
              <w:left w:val="single" w:sz="4" w:space="0" w:color="C0C0C0"/>
              <w:bottom w:val="single" w:sz="4" w:space="0" w:color="C0C0C0"/>
              <w:right w:val="single" w:sz="4" w:space="0" w:color="C0C0C0"/>
            </w:tcBorders>
          </w:tcPr>
          <w:p w14:paraId="7F06F894" w14:textId="77777777" w:rsidR="00072CAA" w:rsidRPr="00791025" w:rsidRDefault="00072CAA" w:rsidP="00072CAA">
            <w:pPr>
              <w:widowControl w:val="0"/>
              <w:spacing w:before="28" w:after="0" w:line="240" w:lineRule="auto"/>
              <w:ind w:left="75"/>
              <w:rPr>
                <w:rFonts w:ascii="Tahoma"/>
                <w:color w:val="231F20"/>
                <w:spacing w:val="-1"/>
                <w:sz w:val="20"/>
                <w:lang w:val="es-PR"/>
              </w:rPr>
            </w:pPr>
            <w:r w:rsidRPr="00791025">
              <w:rPr>
                <w:rFonts w:ascii="Tahoma"/>
                <w:color w:val="231F20"/>
                <w:spacing w:val="-1"/>
                <w:sz w:val="20"/>
                <w:lang w:val="es-PR"/>
              </w:rPr>
              <w:t>Tel</w:t>
            </w:r>
            <w:r w:rsidRPr="00791025">
              <w:rPr>
                <w:rFonts w:ascii="Tahoma" w:hAnsi="Tahoma" w:cs="Tahoma"/>
                <w:color w:val="231F20"/>
                <w:spacing w:val="-1"/>
                <w:sz w:val="20"/>
                <w:lang w:val="es-PR"/>
              </w:rPr>
              <w:t>é</w:t>
            </w:r>
            <w:r w:rsidRPr="00791025">
              <w:rPr>
                <w:rFonts w:ascii="Tahoma"/>
                <w:color w:val="231F20"/>
                <w:spacing w:val="-1"/>
                <w:sz w:val="20"/>
                <w:lang w:val="es-PR"/>
              </w:rPr>
              <w:t>fono:</w:t>
            </w:r>
          </w:p>
          <w:p w14:paraId="3CF93FA6" w14:textId="1F5445D0" w:rsidR="00637616" w:rsidRPr="00637616" w:rsidRDefault="00637616" w:rsidP="00637616">
            <w:pPr>
              <w:widowControl w:val="0"/>
              <w:spacing w:before="28" w:after="0" w:line="240" w:lineRule="auto"/>
              <w:ind w:left="75"/>
              <w:rPr>
                <w:rFonts w:ascii="Tahoma" w:eastAsia="Tahoma" w:hAnsi="Tahoma" w:cs="Tahoma"/>
                <w:sz w:val="20"/>
                <w:szCs w:val="20"/>
              </w:rPr>
            </w:pPr>
          </w:p>
        </w:tc>
      </w:tr>
    </w:tbl>
    <w:p w14:paraId="5AA4952E" w14:textId="76FBE17F" w:rsidR="000E7AE0" w:rsidRDefault="000E7AE0" w:rsidP="00174114">
      <w:pPr>
        <w:rPr>
          <w:rFonts w:ascii="Arial" w:hAnsi="Arial" w:cs="Arial"/>
          <w:lang w:val="es-PR"/>
        </w:rPr>
      </w:pPr>
    </w:p>
    <w:tbl>
      <w:tblPr>
        <w:tblW w:w="0" w:type="auto"/>
        <w:tblInd w:w="100" w:type="dxa"/>
        <w:tblLayout w:type="fixed"/>
        <w:tblCellMar>
          <w:left w:w="0" w:type="dxa"/>
          <w:right w:w="0" w:type="dxa"/>
        </w:tblCellMar>
        <w:tblLook w:val="01E0" w:firstRow="1" w:lastRow="1" w:firstColumn="1" w:lastColumn="1" w:noHBand="0" w:noVBand="0"/>
      </w:tblPr>
      <w:tblGrid>
        <w:gridCol w:w="2663"/>
        <w:gridCol w:w="6697"/>
      </w:tblGrid>
      <w:tr w:rsidR="00276BFF" w:rsidRPr="00FF474A" w14:paraId="045D23BC" w14:textId="77777777" w:rsidTr="00B50A4F">
        <w:trPr>
          <w:trHeight w:hRule="exact" w:val="1884"/>
        </w:trPr>
        <w:tc>
          <w:tcPr>
            <w:tcW w:w="9360" w:type="dxa"/>
            <w:gridSpan w:val="2"/>
            <w:tcBorders>
              <w:top w:val="nil"/>
              <w:left w:val="nil"/>
              <w:bottom w:val="single" w:sz="4" w:space="0" w:color="C0C0C0"/>
              <w:right w:val="single" w:sz="4" w:space="0" w:color="C0C0C0"/>
            </w:tcBorders>
            <w:shd w:val="clear" w:color="auto" w:fill="F5F5DC"/>
          </w:tcPr>
          <w:p w14:paraId="7AD01B00" w14:textId="77777777" w:rsidR="00276BFF" w:rsidRPr="004E5D3B" w:rsidRDefault="00276BFF" w:rsidP="00276BFF">
            <w:pPr>
              <w:widowControl w:val="0"/>
              <w:spacing w:after="0" w:line="240" w:lineRule="auto"/>
              <w:rPr>
                <w:rFonts w:ascii="Tahoma" w:eastAsia="Tahoma" w:hAnsi="Tahoma" w:cs="Tahoma"/>
                <w:lang w:val="es-PR"/>
              </w:rPr>
            </w:pPr>
          </w:p>
          <w:p w14:paraId="1CA8B5A7" w14:textId="77777777" w:rsidR="00276BFF" w:rsidRPr="004E5D3B" w:rsidRDefault="00276BFF" w:rsidP="00276BFF">
            <w:pPr>
              <w:widowControl w:val="0"/>
              <w:spacing w:after="0" w:line="240" w:lineRule="auto"/>
              <w:rPr>
                <w:rFonts w:ascii="Tahoma" w:eastAsia="Tahoma" w:hAnsi="Tahoma" w:cs="Tahoma"/>
                <w:lang w:val="es-PR"/>
              </w:rPr>
            </w:pPr>
          </w:p>
          <w:p w14:paraId="0F4D9BD1" w14:textId="77777777" w:rsidR="00276BFF" w:rsidRPr="004E5D3B" w:rsidRDefault="00276BFF" w:rsidP="00276BFF">
            <w:pPr>
              <w:widowControl w:val="0"/>
              <w:spacing w:after="0" w:line="240" w:lineRule="auto"/>
              <w:rPr>
                <w:rFonts w:ascii="Tahoma" w:eastAsia="Tahoma" w:hAnsi="Tahoma" w:cs="Tahoma"/>
                <w:lang w:val="es-PR"/>
              </w:rPr>
            </w:pPr>
          </w:p>
          <w:p w14:paraId="2F5F53BA" w14:textId="77777777" w:rsidR="00276BFF" w:rsidRPr="004E5D3B" w:rsidRDefault="00276BFF" w:rsidP="00276BFF">
            <w:pPr>
              <w:widowControl w:val="0"/>
              <w:spacing w:after="0" w:line="240" w:lineRule="auto"/>
              <w:rPr>
                <w:rFonts w:ascii="Tahoma" w:eastAsia="Tahoma" w:hAnsi="Tahoma" w:cs="Tahoma"/>
                <w:lang w:val="es-PR"/>
              </w:rPr>
            </w:pPr>
          </w:p>
          <w:p w14:paraId="1FEE5A1F" w14:textId="3DC69973" w:rsidR="00B322DC" w:rsidRPr="00B322DC" w:rsidRDefault="00B322DC" w:rsidP="00D666BF">
            <w:pPr>
              <w:widowControl w:val="0"/>
              <w:spacing w:before="187" w:after="0" w:line="240" w:lineRule="auto"/>
              <w:rPr>
                <w:rFonts w:ascii="Tahoma"/>
                <w:b/>
                <w:color w:val="78916D"/>
                <w:spacing w:val="-1"/>
                <w:lang w:val="es-PR"/>
              </w:rPr>
            </w:pPr>
            <w:r w:rsidRPr="00B322DC">
              <w:rPr>
                <w:rFonts w:ascii="Tahoma"/>
                <w:b/>
                <w:color w:val="78916D"/>
                <w:spacing w:val="-1"/>
                <w:lang w:val="es-PR"/>
              </w:rPr>
              <w:t xml:space="preserve">Persona para </w:t>
            </w:r>
            <w:r>
              <w:rPr>
                <w:rFonts w:ascii="Tahoma"/>
                <w:b/>
                <w:color w:val="78916D"/>
                <w:spacing w:val="-1"/>
                <w:lang w:val="es-PR"/>
              </w:rPr>
              <w:t>N</w:t>
            </w:r>
            <w:r w:rsidRPr="00B322DC">
              <w:rPr>
                <w:rFonts w:ascii="Tahoma"/>
                <w:b/>
                <w:color w:val="78916D"/>
                <w:spacing w:val="-1"/>
                <w:lang w:val="es-PR"/>
              </w:rPr>
              <w:t xml:space="preserve">otificar en </w:t>
            </w:r>
            <w:r>
              <w:rPr>
                <w:rFonts w:ascii="Tahoma"/>
                <w:b/>
                <w:color w:val="78916D"/>
                <w:spacing w:val="-1"/>
                <w:lang w:val="es-PR"/>
              </w:rPr>
              <w:t>C</w:t>
            </w:r>
            <w:r w:rsidRPr="00B322DC">
              <w:rPr>
                <w:rFonts w:ascii="Tahoma"/>
                <w:b/>
                <w:color w:val="78916D"/>
                <w:spacing w:val="-1"/>
                <w:lang w:val="es-PR"/>
              </w:rPr>
              <w:t xml:space="preserve">aso de </w:t>
            </w:r>
            <w:r>
              <w:rPr>
                <w:rFonts w:ascii="Tahoma"/>
                <w:b/>
                <w:color w:val="78916D"/>
                <w:spacing w:val="-1"/>
                <w:lang w:val="es-PR"/>
              </w:rPr>
              <w:t>E</w:t>
            </w:r>
            <w:r w:rsidRPr="00B322DC">
              <w:rPr>
                <w:rFonts w:ascii="Tahoma"/>
                <w:b/>
                <w:color w:val="78916D"/>
                <w:spacing w:val="-1"/>
                <w:lang w:val="es-PR"/>
              </w:rPr>
              <w:t>mergencia</w:t>
            </w:r>
          </w:p>
          <w:p w14:paraId="771BE640" w14:textId="6AAD9307" w:rsidR="00276BFF" w:rsidRPr="00276BFF" w:rsidRDefault="00276BFF" w:rsidP="00276BFF">
            <w:pPr>
              <w:widowControl w:val="0"/>
              <w:spacing w:before="187" w:after="0" w:line="240" w:lineRule="auto"/>
              <w:ind w:left="80"/>
              <w:rPr>
                <w:rFonts w:ascii="Tahoma" w:eastAsia="Tahoma" w:hAnsi="Tahoma" w:cs="Tahoma"/>
                <w:lang w:val="es-PR"/>
              </w:rPr>
            </w:pPr>
          </w:p>
        </w:tc>
      </w:tr>
      <w:tr w:rsidR="00276BFF" w:rsidRPr="00276BFF" w14:paraId="34026234" w14:textId="77777777" w:rsidTr="00B50A4F">
        <w:trPr>
          <w:trHeight w:hRule="exact" w:val="334"/>
        </w:trPr>
        <w:tc>
          <w:tcPr>
            <w:tcW w:w="2663" w:type="dxa"/>
            <w:tcBorders>
              <w:top w:val="single" w:sz="4" w:space="0" w:color="C0C0C0"/>
              <w:left w:val="single" w:sz="4" w:space="0" w:color="C0C0C0"/>
              <w:bottom w:val="single" w:sz="4" w:space="0" w:color="C0C0C0"/>
              <w:right w:val="single" w:sz="4" w:space="0" w:color="C0C0C0"/>
            </w:tcBorders>
          </w:tcPr>
          <w:p w14:paraId="043087CA" w14:textId="2E118535" w:rsidR="00276BFF" w:rsidRPr="00276BFF" w:rsidRDefault="00C40872" w:rsidP="00BB1990">
            <w:pPr>
              <w:widowControl w:val="0"/>
              <w:spacing w:before="38" w:after="0" w:line="240" w:lineRule="auto"/>
              <w:rPr>
                <w:rFonts w:ascii="Tahoma" w:eastAsia="Tahoma" w:hAnsi="Tahoma" w:cs="Tahoma"/>
                <w:sz w:val="20"/>
                <w:szCs w:val="20"/>
              </w:rPr>
            </w:pPr>
            <w:r w:rsidRPr="004E5D3B">
              <w:rPr>
                <w:rFonts w:ascii="Tahoma"/>
                <w:color w:val="231F20"/>
                <w:spacing w:val="-1"/>
                <w:sz w:val="20"/>
                <w:lang w:val="es-PR"/>
              </w:rPr>
              <w:t xml:space="preserve"> </w:t>
            </w:r>
            <w:proofErr w:type="spellStart"/>
            <w:r w:rsidR="00276BFF" w:rsidRPr="00276BFF">
              <w:rPr>
                <w:rFonts w:ascii="Tahoma"/>
                <w:color w:val="231F20"/>
                <w:spacing w:val="-1"/>
                <w:sz w:val="20"/>
              </w:rPr>
              <w:t>N</w:t>
            </w:r>
            <w:r w:rsidR="000601C4">
              <w:rPr>
                <w:rFonts w:ascii="Tahoma"/>
                <w:color w:val="231F20"/>
                <w:spacing w:val="-1"/>
                <w:sz w:val="20"/>
              </w:rPr>
              <w:t>ombre</w:t>
            </w:r>
            <w:proofErr w:type="spellEnd"/>
          </w:p>
        </w:tc>
        <w:tc>
          <w:tcPr>
            <w:tcW w:w="6697" w:type="dxa"/>
            <w:tcBorders>
              <w:top w:val="single" w:sz="4" w:space="0" w:color="C0C0C0"/>
              <w:left w:val="single" w:sz="4" w:space="0" w:color="C0C0C0"/>
              <w:bottom w:val="single" w:sz="4" w:space="0" w:color="C0C0C0"/>
              <w:right w:val="single" w:sz="4" w:space="0" w:color="C0C0C0"/>
            </w:tcBorders>
          </w:tcPr>
          <w:p w14:paraId="54D61577" w14:textId="77777777" w:rsidR="00276BFF" w:rsidRPr="00276BFF" w:rsidRDefault="00276BFF" w:rsidP="00276BFF">
            <w:pPr>
              <w:widowControl w:val="0"/>
              <w:spacing w:after="0" w:line="240" w:lineRule="auto"/>
            </w:pPr>
          </w:p>
        </w:tc>
      </w:tr>
      <w:tr w:rsidR="00276BFF" w:rsidRPr="00276BFF" w14:paraId="1DC0AD06" w14:textId="77777777" w:rsidTr="00B50A4F">
        <w:trPr>
          <w:trHeight w:hRule="exact" w:val="334"/>
        </w:trPr>
        <w:tc>
          <w:tcPr>
            <w:tcW w:w="2663" w:type="dxa"/>
            <w:tcBorders>
              <w:top w:val="single" w:sz="4" w:space="0" w:color="C0C0C0"/>
              <w:left w:val="single" w:sz="4" w:space="0" w:color="C0C0C0"/>
              <w:bottom w:val="single" w:sz="4" w:space="0" w:color="C0C0C0"/>
              <w:right w:val="single" w:sz="4" w:space="0" w:color="C0C0C0"/>
            </w:tcBorders>
          </w:tcPr>
          <w:p w14:paraId="1633830F" w14:textId="713015F2" w:rsidR="000601C4" w:rsidRDefault="00C40872" w:rsidP="000601C4">
            <w:pPr>
              <w:rPr>
                <w:rFonts w:ascii="Arial" w:hAnsi="Arial" w:cs="Arial"/>
                <w:lang w:val="es-PR"/>
              </w:rPr>
            </w:pPr>
            <w:r>
              <w:rPr>
                <w:rFonts w:ascii="Arial" w:hAnsi="Arial" w:cs="Arial"/>
                <w:lang w:val="es-PR"/>
              </w:rPr>
              <w:t xml:space="preserve"> </w:t>
            </w:r>
            <w:r w:rsidR="000601C4">
              <w:rPr>
                <w:rFonts w:ascii="Arial" w:hAnsi="Arial" w:cs="Arial"/>
                <w:lang w:val="es-PR"/>
              </w:rPr>
              <w:t>Te</w:t>
            </w:r>
            <w:r w:rsidR="000601C4" w:rsidRPr="009E23A2">
              <w:rPr>
                <w:rFonts w:ascii="Arial" w:hAnsi="Arial" w:cs="Arial"/>
                <w:lang w:val="es-PR"/>
              </w:rPr>
              <w:t>léfono de</w:t>
            </w:r>
            <w:r w:rsidR="000601C4">
              <w:rPr>
                <w:rFonts w:ascii="Arial" w:hAnsi="Arial" w:cs="Arial"/>
                <w:lang w:val="es-PR"/>
              </w:rPr>
              <w:t xml:space="preserve"> C</w:t>
            </w:r>
            <w:r w:rsidR="000601C4" w:rsidRPr="009E23A2">
              <w:rPr>
                <w:rFonts w:ascii="Arial" w:hAnsi="Arial" w:cs="Arial"/>
                <w:lang w:val="es-PR"/>
              </w:rPr>
              <w:t>ontacto</w:t>
            </w:r>
          </w:p>
          <w:p w14:paraId="5A7E34EA" w14:textId="45764D9A" w:rsidR="00276BFF" w:rsidRPr="00276BFF" w:rsidRDefault="00276BFF" w:rsidP="00276BFF">
            <w:pPr>
              <w:widowControl w:val="0"/>
              <w:spacing w:before="38" w:after="0" w:line="240" w:lineRule="auto"/>
              <w:ind w:left="75"/>
              <w:rPr>
                <w:rFonts w:ascii="Tahoma" w:eastAsia="Tahoma" w:hAnsi="Tahoma" w:cs="Tahoma"/>
                <w:sz w:val="20"/>
                <w:szCs w:val="20"/>
              </w:rPr>
            </w:pPr>
          </w:p>
        </w:tc>
        <w:tc>
          <w:tcPr>
            <w:tcW w:w="6697" w:type="dxa"/>
            <w:tcBorders>
              <w:top w:val="single" w:sz="4" w:space="0" w:color="C0C0C0"/>
              <w:left w:val="single" w:sz="4" w:space="0" w:color="C0C0C0"/>
              <w:bottom w:val="single" w:sz="4" w:space="0" w:color="C0C0C0"/>
              <w:right w:val="single" w:sz="4" w:space="0" w:color="C0C0C0"/>
            </w:tcBorders>
          </w:tcPr>
          <w:p w14:paraId="36C0CE8C" w14:textId="77777777" w:rsidR="00276BFF" w:rsidRPr="00276BFF" w:rsidRDefault="00276BFF" w:rsidP="00276BFF">
            <w:pPr>
              <w:widowControl w:val="0"/>
              <w:spacing w:after="0" w:line="240" w:lineRule="auto"/>
            </w:pPr>
          </w:p>
        </w:tc>
      </w:tr>
    </w:tbl>
    <w:p w14:paraId="3806B288" w14:textId="6987B235" w:rsidR="000E7AE0" w:rsidRDefault="000E7AE0" w:rsidP="00174114">
      <w:pPr>
        <w:rPr>
          <w:rFonts w:ascii="Arial" w:hAnsi="Arial" w:cs="Arial"/>
          <w:lang w:val="es-PR"/>
        </w:rPr>
      </w:pPr>
    </w:p>
    <w:p w14:paraId="4B7CD996" w14:textId="0D694079" w:rsidR="0012229D" w:rsidRDefault="00AD0C17" w:rsidP="00E705F6">
      <w:pPr>
        <w:widowControl w:val="0"/>
        <w:spacing w:before="187" w:after="0" w:line="240" w:lineRule="auto"/>
        <w:rPr>
          <w:rFonts w:ascii="Tahoma"/>
          <w:b/>
          <w:color w:val="78916D"/>
          <w:spacing w:val="-1"/>
          <w:lang w:val="es-PR"/>
        </w:rPr>
      </w:pPr>
      <w:r>
        <w:rPr>
          <w:rFonts w:ascii="Tahoma"/>
          <w:b/>
          <w:color w:val="78916D"/>
          <w:spacing w:val="-1"/>
          <w:lang w:val="es-PR"/>
        </w:rPr>
        <w:t>Acuerdo y Firma</w:t>
      </w:r>
    </w:p>
    <w:tbl>
      <w:tblPr>
        <w:tblW w:w="0" w:type="auto"/>
        <w:tblLayout w:type="fixed"/>
        <w:tblCellMar>
          <w:left w:w="0" w:type="dxa"/>
          <w:right w:w="0" w:type="dxa"/>
        </w:tblCellMar>
        <w:tblLook w:val="01E0" w:firstRow="1" w:lastRow="1" w:firstColumn="1" w:lastColumn="1" w:noHBand="0" w:noVBand="0"/>
      </w:tblPr>
      <w:tblGrid>
        <w:gridCol w:w="2663"/>
        <w:gridCol w:w="6697"/>
      </w:tblGrid>
      <w:tr w:rsidR="00637B15" w:rsidRPr="00FF474A" w14:paraId="514260D3" w14:textId="77777777" w:rsidTr="00B50A4F">
        <w:trPr>
          <w:trHeight w:hRule="exact" w:val="2256"/>
        </w:trPr>
        <w:tc>
          <w:tcPr>
            <w:tcW w:w="9360" w:type="dxa"/>
            <w:gridSpan w:val="2"/>
            <w:tcBorders>
              <w:top w:val="nil"/>
              <w:left w:val="nil"/>
              <w:bottom w:val="single" w:sz="4" w:space="0" w:color="C0C0C0"/>
              <w:right w:val="single" w:sz="4" w:space="0" w:color="C0C0C0"/>
            </w:tcBorders>
          </w:tcPr>
          <w:p w14:paraId="700EBD41" w14:textId="77777777" w:rsidR="00C172EA" w:rsidRPr="0012229D" w:rsidRDefault="00C172EA" w:rsidP="00C172EA">
            <w:pPr>
              <w:widowControl w:val="0"/>
              <w:spacing w:after="0" w:line="240" w:lineRule="auto"/>
              <w:rPr>
                <w:rFonts w:ascii="Tahoma" w:hAnsi="Tahoma" w:cs="Tahoma"/>
                <w:lang w:val="es-PR"/>
              </w:rPr>
            </w:pPr>
            <w:r w:rsidRPr="0012229D">
              <w:rPr>
                <w:rFonts w:ascii="Tahoma" w:hAnsi="Tahoma" w:cs="Tahoma"/>
                <w:lang w:val="es-PR"/>
              </w:rPr>
              <w:t xml:space="preserve">Entiendo que la información que he proporcionado se puede verificar si es necesario, contactando a las personas u organizaciones mencionadas en esta solicitud o contactando a cualquier persona u organización que pueda tener información sobre mí. Por la presente, libero y acepto eximir de responsabilidad a cualquier persona u organización que proporcione información. También estoy de acuerdo en mantener indemne a la parroquia local, la Diócesis de Kansas City - St. Joseph, y los oficiales, empleados y voluntarios de </w:t>
            </w:r>
            <w:proofErr w:type="gramStart"/>
            <w:r w:rsidRPr="0012229D">
              <w:rPr>
                <w:rFonts w:ascii="Tahoma" w:hAnsi="Tahoma" w:cs="Tahoma"/>
                <w:lang w:val="es-PR"/>
              </w:rPr>
              <w:t>la misma</w:t>
            </w:r>
            <w:proofErr w:type="gramEnd"/>
            <w:r w:rsidRPr="0012229D">
              <w:rPr>
                <w:rFonts w:ascii="Tahoma" w:hAnsi="Tahoma" w:cs="Tahoma"/>
                <w:lang w:val="es-PR"/>
              </w:rPr>
              <w:t>.</w:t>
            </w:r>
          </w:p>
          <w:p w14:paraId="4F3C241E" w14:textId="007F50F1" w:rsidR="00637B15" w:rsidRPr="00637B15" w:rsidRDefault="00C172EA" w:rsidP="00C172EA">
            <w:pPr>
              <w:widowControl w:val="0"/>
              <w:spacing w:after="0" w:line="240" w:lineRule="auto"/>
              <w:rPr>
                <w:lang w:val="es-PR"/>
              </w:rPr>
            </w:pPr>
            <w:r w:rsidRPr="0012229D">
              <w:rPr>
                <w:rFonts w:ascii="Tahoma" w:hAnsi="Tahoma" w:cs="Tahoma"/>
                <w:lang w:val="es-PR"/>
              </w:rPr>
              <w:t>Al firmar esta solicitud, afirmo que la información que he proporcionado es verdadera y correcta.</w:t>
            </w:r>
          </w:p>
        </w:tc>
      </w:tr>
      <w:tr w:rsidR="00637B15" w:rsidRPr="00637B15" w14:paraId="40CE3334" w14:textId="77777777" w:rsidTr="00B50A4F">
        <w:trPr>
          <w:trHeight w:hRule="exact" w:val="334"/>
        </w:trPr>
        <w:tc>
          <w:tcPr>
            <w:tcW w:w="2663" w:type="dxa"/>
            <w:tcBorders>
              <w:top w:val="single" w:sz="4" w:space="0" w:color="C0C0C0"/>
              <w:left w:val="single" w:sz="4" w:space="0" w:color="C0C0C0"/>
              <w:bottom w:val="single" w:sz="4" w:space="0" w:color="C0C0C0"/>
              <w:right w:val="single" w:sz="4" w:space="0" w:color="C0C0C0"/>
            </w:tcBorders>
          </w:tcPr>
          <w:p w14:paraId="7A8954E4" w14:textId="0AB140FA" w:rsidR="00637B15" w:rsidRPr="00637B15" w:rsidRDefault="00637B15" w:rsidP="00637B15">
            <w:pPr>
              <w:widowControl w:val="0"/>
              <w:spacing w:before="38" w:after="0" w:line="240" w:lineRule="auto"/>
              <w:ind w:left="75"/>
              <w:rPr>
                <w:rFonts w:ascii="Tahoma" w:eastAsia="Tahoma" w:hAnsi="Tahoma" w:cs="Tahoma"/>
                <w:sz w:val="20"/>
                <w:szCs w:val="20"/>
              </w:rPr>
            </w:pPr>
            <w:proofErr w:type="spellStart"/>
            <w:r w:rsidRPr="00637B15">
              <w:rPr>
                <w:rFonts w:ascii="Tahoma"/>
                <w:color w:val="231F20"/>
                <w:spacing w:val="-1"/>
                <w:sz w:val="20"/>
              </w:rPr>
              <w:t>N</w:t>
            </w:r>
            <w:r w:rsidR="000512DF">
              <w:rPr>
                <w:rFonts w:ascii="Tahoma"/>
                <w:color w:val="231F20"/>
                <w:spacing w:val="-1"/>
                <w:sz w:val="20"/>
              </w:rPr>
              <w:t>ombre</w:t>
            </w:r>
            <w:proofErr w:type="spellEnd"/>
            <w:r w:rsidRPr="00637B15">
              <w:rPr>
                <w:rFonts w:ascii="Tahoma"/>
                <w:color w:val="231F20"/>
                <w:spacing w:val="-8"/>
                <w:sz w:val="20"/>
              </w:rPr>
              <w:t xml:space="preserve"> </w:t>
            </w:r>
            <w:r w:rsidRPr="00637B15">
              <w:rPr>
                <w:rFonts w:ascii="Tahoma"/>
                <w:color w:val="231F20"/>
                <w:sz w:val="20"/>
              </w:rPr>
              <w:t>(</w:t>
            </w:r>
            <w:proofErr w:type="spellStart"/>
            <w:r w:rsidR="000512DF">
              <w:rPr>
                <w:rFonts w:ascii="Tahoma"/>
                <w:color w:val="231F20"/>
                <w:sz w:val="20"/>
              </w:rPr>
              <w:t>impreso</w:t>
            </w:r>
            <w:proofErr w:type="spellEnd"/>
            <w:r w:rsidRPr="00637B15">
              <w:rPr>
                <w:rFonts w:ascii="Tahoma"/>
                <w:color w:val="231F20"/>
                <w:sz w:val="20"/>
              </w:rPr>
              <w:t>)</w:t>
            </w:r>
          </w:p>
        </w:tc>
        <w:tc>
          <w:tcPr>
            <w:tcW w:w="6697" w:type="dxa"/>
            <w:tcBorders>
              <w:top w:val="single" w:sz="4" w:space="0" w:color="C0C0C0"/>
              <w:left w:val="single" w:sz="4" w:space="0" w:color="C0C0C0"/>
              <w:bottom w:val="single" w:sz="4" w:space="0" w:color="C0C0C0"/>
              <w:right w:val="single" w:sz="4" w:space="0" w:color="C0C0C0"/>
            </w:tcBorders>
          </w:tcPr>
          <w:p w14:paraId="018AB1A8" w14:textId="77777777" w:rsidR="00637B15" w:rsidRPr="00637B15" w:rsidRDefault="00637B15" w:rsidP="00637B15">
            <w:pPr>
              <w:widowControl w:val="0"/>
              <w:spacing w:after="0" w:line="240" w:lineRule="auto"/>
            </w:pPr>
          </w:p>
        </w:tc>
      </w:tr>
      <w:tr w:rsidR="00637B15" w:rsidRPr="00637B15" w14:paraId="44474AC3" w14:textId="77777777" w:rsidTr="00B50A4F">
        <w:trPr>
          <w:trHeight w:hRule="exact" w:val="334"/>
        </w:trPr>
        <w:tc>
          <w:tcPr>
            <w:tcW w:w="2663" w:type="dxa"/>
            <w:tcBorders>
              <w:top w:val="single" w:sz="4" w:space="0" w:color="C0C0C0"/>
              <w:left w:val="single" w:sz="4" w:space="0" w:color="C0C0C0"/>
              <w:bottom w:val="single" w:sz="4" w:space="0" w:color="C0C0C0"/>
              <w:right w:val="single" w:sz="4" w:space="0" w:color="C0C0C0"/>
            </w:tcBorders>
          </w:tcPr>
          <w:p w14:paraId="418F1C12" w14:textId="269D7E6A" w:rsidR="00637B15" w:rsidRPr="00637B15" w:rsidRDefault="000512DF" w:rsidP="00637B15">
            <w:pPr>
              <w:widowControl w:val="0"/>
              <w:spacing w:before="38" w:after="0" w:line="240" w:lineRule="auto"/>
              <w:ind w:left="75"/>
              <w:rPr>
                <w:rFonts w:ascii="Tahoma" w:eastAsia="Tahoma" w:hAnsi="Tahoma" w:cs="Tahoma"/>
                <w:sz w:val="20"/>
                <w:szCs w:val="20"/>
              </w:rPr>
            </w:pPr>
            <w:r>
              <w:rPr>
                <w:rFonts w:ascii="Tahoma"/>
                <w:color w:val="231F20"/>
                <w:spacing w:val="-1"/>
                <w:sz w:val="20"/>
              </w:rPr>
              <w:t>Firma</w:t>
            </w:r>
          </w:p>
        </w:tc>
        <w:tc>
          <w:tcPr>
            <w:tcW w:w="6697" w:type="dxa"/>
            <w:tcBorders>
              <w:top w:val="single" w:sz="4" w:space="0" w:color="C0C0C0"/>
              <w:left w:val="single" w:sz="4" w:space="0" w:color="C0C0C0"/>
              <w:bottom w:val="single" w:sz="4" w:space="0" w:color="C0C0C0"/>
              <w:right w:val="single" w:sz="4" w:space="0" w:color="C0C0C0"/>
            </w:tcBorders>
          </w:tcPr>
          <w:p w14:paraId="2A34BD1A" w14:textId="77777777" w:rsidR="00637B15" w:rsidRPr="00637B15" w:rsidRDefault="00637B15" w:rsidP="00637B15">
            <w:pPr>
              <w:widowControl w:val="0"/>
              <w:spacing w:after="0" w:line="240" w:lineRule="auto"/>
            </w:pPr>
          </w:p>
        </w:tc>
      </w:tr>
      <w:tr w:rsidR="00637B15" w:rsidRPr="00637B15" w14:paraId="41C2DD36" w14:textId="77777777" w:rsidTr="00B50A4F">
        <w:trPr>
          <w:trHeight w:hRule="exact" w:val="334"/>
        </w:trPr>
        <w:tc>
          <w:tcPr>
            <w:tcW w:w="2663" w:type="dxa"/>
            <w:tcBorders>
              <w:top w:val="single" w:sz="4" w:space="0" w:color="C0C0C0"/>
              <w:left w:val="single" w:sz="4" w:space="0" w:color="C0C0C0"/>
              <w:bottom w:val="single" w:sz="4" w:space="0" w:color="C0C0C0"/>
              <w:right w:val="single" w:sz="4" w:space="0" w:color="C0C0C0"/>
            </w:tcBorders>
          </w:tcPr>
          <w:p w14:paraId="7E0BFD24" w14:textId="5664DBA6" w:rsidR="00637B15" w:rsidRPr="00637B15" w:rsidRDefault="000512DF" w:rsidP="00637B15">
            <w:pPr>
              <w:widowControl w:val="0"/>
              <w:spacing w:before="38" w:after="0" w:line="240" w:lineRule="auto"/>
              <w:ind w:left="75"/>
              <w:rPr>
                <w:rFonts w:ascii="Tahoma" w:eastAsia="Tahoma" w:hAnsi="Tahoma" w:cs="Tahoma"/>
                <w:sz w:val="20"/>
                <w:szCs w:val="20"/>
              </w:rPr>
            </w:pPr>
            <w:r>
              <w:rPr>
                <w:rFonts w:ascii="Tahoma"/>
                <w:color w:val="231F20"/>
                <w:spacing w:val="-1"/>
                <w:sz w:val="20"/>
              </w:rPr>
              <w:t xml:space="preserve">Fecha </w:t>
            </w:r>
          </w:p>
        </w:tc>
        <w:tc>
          <w:tcPr>
            <w:tcW w:w="6697" w:type="dxa"/>
            <w:tcBorders>
              <w:top w:val="single" w:sz="4" w:space="0" w:color="C0C0C0"/>
              <w:left w:val="single" w:sz="4" w:space="0" w:color="C0C0C0"/>
              <w:bottom w:val="single" w:sz="4" w:space="0" w:color="C0C0C0"/>
              <w:right w:val="single" w:sz="4" w:space="0" w:color="C0C0C0"/>
            </w:tcBorders>
          </w:tcPr>
          <w:p w14:paraId="2CFB5A45" w14:textId="77777777" w:rsidR="00637B15" w:rsidRPr="00637B15" w:rsidRDefault="00637B15" w:rsidP="00637B15">
            <w:pPr>
              <w:widowControl w:val="0"/>
              <w:spacing w:after="0" w:line="240" w:lineRule="auto"/>
            </w:pPr>
          </w:p>
        </w:tc>
      </w:tr>
    </w:tbl>
    <w:p w14:paraId="22B5E6A1" w14:textId="375D6B8E" w:rsidR="000E7AE0" w:rsidRDefault="000E7AE0" w:rsidP="00174114">
      <w:pPr>
        <w:rPr>
          <w:rFonts w:ascii="Arial" w:hAnsi="Arial" w:cs="Arial"/>
          <w:lang w:val="es-PR"/>
        </w:rPr>
      </w:pPr>
    </w:p>
    <w:p w14:paraId="58463761" w14:textId="6162B655" w:rsidR="000E7AE0" w:rsidRDefault="000E7AE0" w:rsidP="00547DE1">
      <w:pPr>
        <w:rPr>
          <w:rFonts w:ascii="Arial" w:hAnsi="Arial" w:cs="Arial"/>
          <w:lang w:val="es-PR"/>
        </w:rPr>
      </w:pPr>
    </w:p>
    <w:p w14:paraId="32C47EB3" w14:textId="373D5D23" w:rsidR="000E7AE0" w:rsidRDefault="000E7AE0" w:rsidP="00174114">
      <w:pPr>
        <w:rPr>
          <w:rFonts w:ascii="Arial" w:hAnsi="Arial" w:cs="Arial"/>
          <w:lang w:val="es-PR"/>
        </w:rPr>
      </w:pPr>
    </w:p>
    <w:p w14:paraId="482AE5D3" w14:textId="30BFAEE3" w:rsidR="000E7AE0" w:rsidRDefault="000E7AE0" w:rsidP="00174114">
      <w:pPr>
        <w:rPr>
          <w:rFonts w:ascii="Arial" w:hAnsi="Arial" w:cs="Arial"/>
          <w:lang w:val="es-PR"/>
        </w:rPr>
      </w:pPr>
    </w:p>
    <w:p w14:paraId="44A50F22" w14:textId="0B426EEF" w:rsidR="000E7AE0" w:rsidRDefault="000E7AE0" w:rsidP="00174114">
      <w:pPr>
        <w:rPr>
          <w:rFonts w:ascii="Arial" w:hAnsi="Arial" w:cs="Arial"/>
          <w:lang w:val="es-PR"/>
        </w:rPr>
      </w:pPr>
    </w:p>
    <w:p w14:paraId="0EA689AA" w14:textId="25FBF322" w:rsidR="000E7AE0" w:rsidRDefault="000E7AE0" w:rsidP="00174114">
      <w:pPr>
        <w:rPr>
          <w:rFonts w:ascii="Arial" w:hAnsi="Arial" w:cs="Arial"/>
          <w:lang w:val="es-PR"/>
        </w:rPr>
      </w:pPr>
    </w:p>
    <w:p w14:paraId="4DAB37EB" w14:textId="77777777" w:rsidR="000E7AE0" w:rsidRPr="00DC6ADC" w:rsidRDefault="000E7AE0" w:rsidP="00174114">
      <w:pPr>
        <w:rPr>
          <w:rFonts w:ascii="Arial" w:hAnsi="Arial" w:cs="Arial"/>
          <w:lang w:val="es-PR"/>
        </w:rPr>
      </w:pPr>
    </w:p>
    <w:p w14:paraId="75C63095" w14:textId="77777777" w:rsidR="00DC6ADC" w:rsidRPr="00DC6ADC" w:rsidRDefault="00DC6ADC" w:rsidP="00DC6ADC">
      <w:pPr>
        <w:ind w:firstLine="720"/>
        <w:rPr>
          <w:rFonts w:ascii="Arial" w:hAnsi="Arial" w:cs="Arial"/>
          <w:lang w:val="es-PR"/>
        </w:rPr>
      </w:pPr>
    </w:p>
    <w:p w14:paraId="07327C39" w14:textId="67AF0283" w:rsidR="00771E2A" w:rsidRPr="00684365" w:rsidRDefault="000F6234" w:rsidP="00771E2A">
      <w:pPr>
        <w:rPr>
          <w:rFonts w:ascii="Tahoma" w:hAnsi="Tahoma" w:cs="Tahoma"/>
          <w:b/>
          <w:lang w:val="es-PR"/>
        </w:rPr>
      </w:pPr>
      <w:r>
        <w:rPr>
          <w:rFonts w:ascii="Tahoma" w:hAnsi="Tahoma" w:cs="Tahoma"/>
          <w:b/>
          <w:lang w:val="es-PR"/>
        </w:rPr>
        <w:t>Por favor d</w:t>
      </w:r>
      <w:r w:rsidR="00771E2A" w:rsidRPr="00684365">
        <w:rPr>
          <w:rFonts w:ascii="Tahoma" w:hAnsi="Tahoma" w:cs="Tahoma"/>
          <w:b/>
          <w:lang w:val="es-PR"/>
        </w:rPr>
        <w:t>evuelva este formulario completo al Coordinador de Medio Ambiente Seguro (SEC) en el lugar donde desea ser voluntario.</w:t>
      </w:r>
    </w:p>
    <w:p w14:paraId="36D44FE1" w14:textId="77777777" w:rsidR="00771E2A" w:rsidRPr="00771E2A" w:rsidRDefault="00771E2A" w:rsidP="00771E2A">
      <w:pPr>
        <w:ind w:firstLine="720"/>
        <w:rPr>
          <w:rFonts w:ascii="Arial" w:hAnsi="Arial" w:cs="Arial"/>
          <w:lang w:val="es-PR"/>
        </w:rPr>
      </w:pPr>
    </w:p>
    <w:p w14:paraId="0A0934EC" w14:textId="77777777" w:rsidR="00771E2A" w:rsidRPr="00771E2A" w:rsidRDefault="00771E2A" w:rsidP="00771E2A">
      <w:pPr>
        <w:ind w:firstLine="720"/>
        <w:rPr>
          <w:rFonts w:ascii="Arial" w:hAnsi="Arial" w:cs="Arial"/>
          <w:lang w:val="es-PR"/>
        </w:rPr>
      </w:pPr>
    </w:p>
    <w:p w14:paraId="4F42C215" w14:textId="7435B2C2" w:rsidR="00DC6ADC" w:rsidRDefault="00771E2A" w:rsidP="00771E2A">
      <w:pPr>
        <w:rPr>
          <w:rFonts w:ascii="Arial" w:hAnsi="Arial" w:cs="Arial"/>
          <w:i/>
          <w:lang w:val="es-PR"/>
        </w:rPr>
      </w:pPr>
      <w:r w:rsidRPr="000F6234">
        <w:rPr>
          <w:rFonts w:ascii="Arial" w:hAnsi="Arial" w:cs="Arial"/>
          <w:i/>
          <w:lang w:val="es-PR"/>
        </w:rPr>
        <w:t>El Formulario de Solicitud de Voluntario firmado se mantendrá en la agencia/parroquia/escuela donde se realizará el servicio voluntario.</w:t>
      </w:r>
    </w:p>
    <w:p w14:paraId="4B17C00D" w14:textId="692F8B10" w:rsidR="002B4539" w:rsidRDefault="002B4539" w:rsidP="00771E2A">
      <w:pPr>
        <w:rPr>
          <w:rFonts w:ascii="Arial" w:hAnsi="Arial" w:cs="Arial"/>
          <w:i/>
          <w:lang w:val="es-PR"/>
        </w:rPr>
      </w:pPr>
    </w:p>
    <w:p w14:paraId="5FF6C492" w14:textId="18DFF420" w:rsidR="002B4539" w:rsidRDefault="002B4539" w:rsidP="00771E2A">
      <w:pPr>
        <w:rPr>
          <w:rFonts w:ascii="Arial" w:hAnsi="Arial" w:cs="Arial"/>
          <w:i/>
          <w:lang w:val="es-PR"/>
        </w:rPr>
      </w:pPr>
    </w:p>
    <w:p w14:paraId="62A5365B" w14:textId="77232CE1" w:rsidR="002B4539" w:rsidRDefault="002B4539" w:rsidP="00771E2A">
      <w:pPr>
        <w:rPr>
          <w:rFonts w:ascii="Arial" w:hAnsi="Arial" w:cs="Arial"/>
          <w:i/>
          <w:lang w:val="es-PR"/>
        </w:rPr>
      </w:pPr>
    </w:p>
    <w:p w14:paraId="1B7D9C31" w14:textId="3CDDBF5F" w:rsidR="002B4539" w:rsidRDefault="002B4539" w:rsidP="00771E2A">
      <w:pPr>
        <w:rPr>
          <w:rFonts w:ascii="Arial" w:hAnsi="Arial" w:cs="Arial"/>
          <w:i/>
          <w:lang w:val="es-PR"/>
        </w:rPr>
      </w:pPr>
    </w:p>
    <w:p w14:paraId="7CF72671" w14:textId="1DA5CE64" w:rsidR="006101CF" w:rsidRPr="002B4539" w:rsidRDefault="002B4539" w:rsidP="002B4539">
      <w:pPr>
        <w:widowControl w:val="0"/>
        <w:spacing w:before="164" w:after="0" w:line="240" w:lineRule="auto"/>
        <w:ind w:left="3079"/>
        <w:outlineLvl w:val="0"/>
        <w:rPr>
          <w:rFonts w:ascii="Times New Roman" w:eastAsia="Times New Roman" w:hAnsi="Times New Roman"/>
          <w:sz w:val="44"/>
          <w:szCs w:val="44"/>
          <w:lang w:val="es-PR"/>
        </w:rPr>
      </w:pPr>
      <w:r w:rsidRPr="002B4539">
        <w:rPr>
          <w:rFonts w:ascii="Times New Roman" w:eastAsia="Times New Roman" w:hAnsi="Times New Roman"/>
          <w:noProof/>
          <w:sz w:val="44"/>
          <w:szCs w:val="44"/>
        </w:rPr>
        <w:lastRenderedPageBreak/>
        <w:drawing>
          <wp:anchor distT="0" distB="0" distL="114300" distR="114300" simplePos="0" relativeHeight="251665408" behindDoc="0" locked="0" layoutInCell="1" allowOverlap="1" wp14:anchorId="70CC12EC" wp14:editId="5FFEE23E">
            <wp:simplePos x="0" y="0"/>
            <wp:positionH relativeFrom="page">
              <wp:posOffset>733425</wp:posOffset>
            </wp:positionH>
            <wp:positionV relativeFrom="paragraph">
              <wp:posOffset>-95885</wp:posOffset>
            </wp:positionV>
            <wp:extent cx="1019175" cy="1476375"/>
            <wp:effectExtent l="0" t="0" r="9525" b="9525"/>
            <wp:wrapNone/>
            <wp:docPr id="3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1476375"/>
                    </a:xfrm>
                    <a:prstGeom prst="rect">
                      <a:avLst/>
                    </a:prstGeom>
                    <a:noFill/>
                  </pic:spPr>
                </pic:pic>
              </a:graphicData>
            </a:graphic>
            <wp14:sizeRelH relativeFrom="page">
              <wp14:pctWidth>0</wp14:pctWidth>
            </wp14:sizeRelH>
            <wp14:sizeRelV relativeFrom="page">
              <wp14:pctHeight>0</wp14:pctHeight>
            </wp14:sizeRelV>
          </wp:anchor>
        </w:drawing>
      </w:r>
      <w:bookmarkStart w:id="9" w:name="_bookmark13"/>
      <w:bookmarkEnd w:id="9"/>
      <w:r w:rsidRPr="00FF474A">
        <w:rPr>
          <w:rFonts w:ascii="Times New Roman" w:eastAsia="Times New Roman" w:hAnsi="Times New Roman"/>
          <w:noProof/>
          <w:sz w:val="44"/>
          <w:szCs w:val="44"/>
        </w:rPr>
        <w:t xml:space="preserve"> </w:t>
      </w:r>
      <w:r w:rsidRPr="00824330">
        <w:rPr>
          <w:rFonts w:ascii="Times New Roman" w:eastAsia="Times New Roman" w:hAnsi="Times New Roman"/>
          <w:noProof/>
          <w:sz w:val="44"/>
          <w:szCs w:val="44"/>
        </w:rPr>
        <w:t xml:space="preserve">Diócesis de Kansas City-St. </w:t>
      </w:r>
      <w:r w:rsidRPr="009E4C07">
        <w:rPr>
          <w:rFonts w:ascii="Times New Roman" w:eastAsia="Times New Roman" w:hAnsi="Times New Roman"/>
          <w:noProof/>
          <w:sz w:val="44"/>
          <w:szCs w:val="44"/>
          <w:lang w:val="es-PR"/>
        </w:rPr>
        <w:t>Joseph</w:t>
      </w:r>
    </w:p>
    <w:p w14:paraId="77418A69" w14:textId="77777777" w:rsidR="006101CF" w:rsidRDefault="006101CF" w:rsidP="00EA37A0">
      <w:pPr>
        <w:ind w:left="2160"/>
        <w:rPr>
          <w:rFonts w:ascii="Arial" w:eastAsia="Arial" w:hAnsi="Arial"/>
          <w:b/>
          <w:bCs/>
          <w:spacing w:val="-8"/>
          <w:sz w:val="28"/>
          <w:szCs w:val="28"/>
          <w:lang w:val="es-PR"/>
        </w:rPr>
      </w:pPr>
    </w:p>
    <w:p w14:paraId="22036280" w14:textId="12D8844C" w:rsidR="002B4539" w:rsidRDefault="005D2215" w:rsidP="00EA37A0">
      <w:pPr>
        <w:ind w:left="2160"/>
        <w:rPr>
          <w:rFonts w:ascii="Arial" w:eastAsia="Arial" w:hAnsi="Arial"/>
          <w:b/>
          <w:bCs/>
          <w:spacing w:val="-8"/>
          <w:sz w:val="28"/>
          <w:szCs w:val="28"/>
          <w:lang w:val="es-PR"/>
        </w:rPr>
      </w:pPr>
      <w:r w:rsidRPr="005D2215">
        <w:rPr>
          <w:rFonts w:ascii="Arial" w:eastAsia="Arial" w:hAnsi="Arial"/>
          <w:b/>
          <w:bCs/>
          <w:spacing w:val="-8"/>
          <w:sz w:val="28"/>
          <w:szCs w:val="28"/>
          <w:lang w:val="es-PR"/>
        </w:rPr>
        <w:t xml:space="preserve">CERTIFICACIÓN para </w:t>
      </w:r>
      <w:r w:rsidR="001F3B64">
        <w:rPr>
          <w:rFonts w:ascii="Arial" w:eastAsia="Arial" w:hAnsi="Arial"/>
          <w:b/>
          <w:bCs/>
          <w:spacing w:val="-8"/>
          <w:sz w:val="28"/>
          <w:szCs w:val="28"/>
          <w:lang w:val="es-PR"/>
        </w:rPr>
        <w:t>C</w:t>
      </w:r>
      <w:r w:rsidRPr="005D2215">
        <w:rPr>
          <w:rFonts w:ascii="Arial" w:eastAsia="Arial" w:hAnsi="Arial"/>
          <w:b/>
          <w:bCs/>
          <w:spacing w:val="-8"/>
          <w:sz w:val="28"/>
          <w:szCs w:val="28"/>
          <w:lang w:val="es-PR"/>
        </w:rPr>
        <w:t xml:space="preserve">ualquier </w:t>
      </w:r>
      <w:r w:rsidR="001F3B64">
        <w:rPr>
          <w:rFonts w:ascii="Arial" w:eastAsia="Arial" w:hAnsi="Arial"/>
          <w:b/>
          <w:bCs/>
          <w:spacing w:val="-8"/>
          <w:sz w:val="28"/>
          <w:szCs w:val="28"/>
          <w:lang w:val="es-PR"/>
        </w:rPr>
        <w:t>E</w:t>
      </w:r>
      <w:r w:rsidRPr="005D2215">
        <w:rPr>
          <w:rFonts w:ascii="Arial" w:eastAsia="Arial" w:hAnsi="Arial"/>
          <w:b/>
          <w:bCs/>
          <w:spacing w:val="-8"/>
          <w:sz w:val="28"/>
          <w:szCs w:val="28"/>
          <w:lang w:val="es-PR"/>
        </w:rPr>
        <w:t xml:space="preserve">ntidad que </w:t>
      </w:r>
      <w:r w:rsidR="001F3B64">
        <w:rPr>
          <w:rFonts w:ascii="Arial" w:eastAsia="Arial" w:hAnsi="Arial"/>
          <w:b/>
          <w:bCs/>
          <w:spacing w:val="-8"/>
          <w:sz w:val="28"/>
          <w:szCs w:val="28"/>
          <w:lang w:val="es-PR"/>
        </w:rPr>
        <w:t>P</w:t>
      </w:r>
      <w:r w:rsidRPr="005D2215">
        <w:rPr>
          <w:rFonts w:ascii="Arial" w:eastAsia="Arial" w:hAnsi="Arial"/>
          <w:b/>
          <w:bCs/>
          <w:spacing w:val="-8"/>
          <w:sz w:val="28"/>
          <w:szCs w:val="28"/>
          <w:lang w:val="es-PR"/>
        </w:rPr>
        <w:t xml:space="preserve">roporcione </w:t>
      </w:r>
      <w:r w:rsidR="001F3B64">
        <w:rPr>
          <w:rFonts w:ascii="Arial" w:eastAsia="Arial" w:hAnsi="Arial"/>
          <w:b/>
          <w:bCs/>
          <w:spacing w:val="-8"/>
          <w:sz w:val="28"/>
          <w:szCs w:val="28"/>
          <w:lang w:val="es-PR"/>
        </w:rPr>
        <w:t>B</w:t>
      </w:r>
      <w:r w:rsidRPr="005D2215">
        <w:rPr>
          <w:rFonts w:ascii="Arial" w:eastAsia="Arial" w:hAnsi="Arial"/>
          <w:b/>
          <w:bCs/>
          <w:spacing w:val="-8"/>
          <w:sz w:val="28"/>
          <w:szCs w:val="28"/>
          <w:lang w:val="es-PR"/>
        </w:rPr>
        <w:t xml:space="preserve">ienes o </w:t>
      </w:r>
      <w:r w:rsidR="001F3B64">
        <w:rPr>
          <w:rFonts w:ascii="Arial" w:eastAsia="Arial" w:hAnsi="Arial"/>
          <w:b/>
          <w:bCs/>
          <w:spacing w:val="-8"/>
          <w:sz w:val="28"/>
          <w:szCs w:val="28"/>
          <w:lang w:val="es-PR"/>
        </w:rPr>
        <w:t>S</w:t>
      </w:r>
      <w:r w:rsidRPr="005D2215">
        <w:rPr>
          <w:rFonts w:ascii="Arial" w:eastAsia="Arial" w:hAnsi="Arial"/>
          <w:b/>
          <w:bCs/>
          <w:spacing w:val="-8"/>
          <w:sz w:val="28"/>
          <w:szCs w:val="28"/>
          <w:lang w:val="es-PR"/>
        </w:rPr>
        <w:t xml:space="preserve">ervicios a la Diócesis de Kansas City - St. Joseph y </w:t>
      </w:r>
      <w:r w:rsidR="001F3B64">
        <w:rPr>
          <w:rFonts w:ascii="Arial" w:eastAsia="Arial" w:hAnsi="Arial"/>
          <w:b/>
          <w:bCs/>
          <w:spacing w:val="-8"/>
          <w:sz w:val="28"/>
          <w:szCs w:val="28"/>
          <w:lang w:val="es-PR"/>
        </w:rPr>
        <w:t>C</w:t>
      </w:r>
      <w:r w:rsidRPr="005D2215">
        <w:rPr>
          <w:rFonts w:ascii="Arial" w:eastAsia="Arial" w:hAnsi="Arial"/>
          <w:b/>
          <w:bCs/>
          <w:spacing w:val="-8"/>
          <w:sz w:val="28"/>
          <w:szCs w:val="28"/>
          <w:lang w:val="es-PR"/>
        </w:rPr>
        <w:t xml:space="preserve">ualquiera de </w:t>
      </w:r>
      <w:r w:rsidR="001F3B64">
        <w:rPr>
          <w:rFonts w:ascii="Arial" w:eastAsia="Arial" w:hAnsi="Arial"/>
          <w:b/>
          <w:bCs/>
          <w:spacing w:val="-8"/>
          <w:sz w:val="28"/>
          <w:szCs w:val="28"/>
          <w:lang w:val="es-PR"/>
        </w:rPr>
        <w:t>S</w:t>
      </w:r>
      <w:r w:rsidRPr="005D2215">
        <w:rPr>
          <w:rFonts w:ascii="Arial" w:eastAsia="Arial" w:hAnsi="Arial"/>
          <w:b/>
          <w:bCs/>
          <w:spacing w:val="-8"/>
          <w:sz w:val="28"/>
          <w:szCs w:val="28"/>
          <w:lang w:val="es-PR"/>
        </w:rPr>
        <w:t xml:space="preserve">us </w:t>
      </w:r>
      <w:r w:rsidR="001F3B64">
        <w:rPr>
          <w:rFonts w:ascii="Arial" w:eastAsia="Arial" w:hAnsi="Arial"/>
          <w:b/>
          <w:bCs/>
          <w:spacing w:val="-8"/>
          <w:sz w:val="28"/>
          <w:szCs w:val="28"/>
          <w:lang w:val="es-PR"/>
        </w:rPr>
        <w:t>A</w:t>
      </w:r>
      <w:r w:rsidRPr="005D2215">
        <w:rPr>
          <w:rFonts w:ascii="Arial" w:eastAsia="Arial" w:hAnsi="Arial"/>
          <w:b/>
          <w:bCs/>
          <w:spacing w:val="-8"/>
          <w:sz w:val="28"/>
          <w:szCs w:val="28"/>
          <w:lang w:val="es-PR"/>
        </w:rPr>
        <w:t>filiados</w:t>
      </w:r>
    </w:p>
    <w:p w14:paraId="006FA703" w14:textId="200C37E1" w:rsidR="00DA2021" w:rsidRDefault="004E25A8" w:rsidP="00DA2021">
      <w:pPr>
        <w:ind w:right="-110"/>
        <w:rPr>
          <w:rFonts w:ascii="Tahoma" w:hAnsi="Tahoma" w:cs="Tahoma"/>
          <w:sz w:val="20"/>
          <w:szCs w:val="20"/>
          <w:lang w:val="es-PR"/>
        </w:rPr>
      </w:pPr>
      <w:r w:rsidRPr="005444C5">
        <w:rPr>
          <w:rFonts w:ascii="Tahoma" w:hAnsi="Tahoma" w:cs="Tahoma"/>
          <w:sz w:val="20"/>
          <w:szCs w:val="20"/>
          <w:lang w:val="es-PR"/>
        </w:rPr>
        <w:t xml:space="preserve">La </w:t>
      </w:r>
      <w:r w:rsidR="005444C5">
        <w:rPr>
          <w:rFonts w:ascii="Tahoma" w:hAnsi="Tahoma" w:cs="Tahoma"/>
          <w:sz w:val="20"/>
          <w:szCs w:val="20"/>
          <w:lang w:val="es-PR"/>
        </w:rPr>
        <w:t>D</w:t>
      </w:r>
      <w:r w:rsidRPr="005444C5">
        <w:rPr>
          <w:rFonts w:ascii="Tahoma" w:hAnsi="Tahoma" w:cs="Tahoma"/>
          <w:sz w:val="20"/>
          <w:szCs w:val="20"/>
          <w:lang w:val="es-PR"/>
        </w:rPr>
        <w:t xml:space="preserve">iócesis </w:t>
      </w:r>
      <w:r w:rsidR="005444C5">
        <w:rPr>
          <w:rFonts w:ascii="Tahoma" w:hAnsi="Tahoma" w:cs="Tahoma"/>
          <w:sz w:val="20"/>
          <w:szCs w:val="20"/>
          <w:lang w:val="es-PR"/>
        </w:rPr>
        <w:t>C</w:t>
      </w:r>
      <w:r w:rsidRPr="005444C5">
        <w:rPr>
          <w:rFonts w:ascii="Tahoma" w:hAnsi="Tahoma" w:cs="Tahoma"/>
          <w:sz w:val="20"/>
          <w:szCs w:val="20"/>
          <w:lang w:val="es-PR"/>
        </w:rPr>
        <w:t xml:space="preserve">atólica de Kansas City-St. Joseph aprecia su disposición a compartir sus bienes, servicios y habilidades con nosotros. Como parte de nuestra misión de proporcionar un </w:t>
      </w:r>
      <w:r w:rsidR="004840E0" w:rsidRPr="005444C5">
        <w:rPr>
          <w:rFonts w:ascii="Tahoma" w:hAnsi="Tahoma" w:cs="Tahoma"/>
          <w:sz w:val="20"/>
          <w:szCs w:val="20"/>
          <w:lang w:val="es-PR"/>
        </w:rPr>
        <w:t>ambiente</w:t>
      </w:r>
      <w:r w:rsidRPr="005444C5">
        <w:rPr>
          <w:rFonts w:ascii="Tahoma" w:hAnsi="Tahoma" w:cs="Tahoma"/>
          <w:sz w:val="20"/>
          <w:szCs w:val="20"/>
          <w:lang w:val="es-PR"/>
        </w:rPr>
        <w:t xml:space="preserve"> seguro para nuestros feligreses, empleados, estudiantes, maestros y cualquier otra persona que pueda estar en nuestras instalaciones o propiedades, exigimos que todos los vendedores, contratistas y subcontratistas que puedan entrar en contacto con o trabajar donde menores de edad estén presentes de alguna manera en</w:t>
      </w:r>
      <w:r w:rsidR="00E539FD">
        <w:rPr>
          <w:rFonts w:ascii="Tahoma" w:hAnsi="Tahoma" w:cs="Tahoma"/>
          <w:sz w:val="20"/>
          <w:szCs w:val="20"/>
          <w:lang w:val="es-PR"/>
        </w:rPr>
        <w:t xml:space="preserve"> </w:t>
      </w:r>
      <w:r w:rsidRPr="005444C5">
        <w:rPr>
          <w:rFonts w:ascii="Tahoma" w:hAnsi="Tahoma" w:cs="Tahoma"/>
          <w:sz w:val="20"/>
          <w:szCs w:val="20"/>
          <w:lang w:val="es-PR"/>
        </w:rPr>
        <w:t xml:space="preserve">las instalaciones de un lugar de negocios diocesano proporcionan cierta información sobre su organización y empleados, y certifican que dicha información es correcta. Debe </w:t>
      </w:r>
      <w:r w:rsidRPr="00D703D9">
        <w:rPr>
          <w:rFonts w:ascii="Tahoma" w:hAnsi="Tahoma" w:cs="Tahoma"/>
          <w:b/>
          <w:sz w:val="20"/>
          <w:szCs w:val="20"/>
          <w:lang w:val="es-PR"/>
        </w:rPr>
        <w:t xml:space="preserve">leer, firmar y adherirse al Código de </w:t>
      </w:r>
      <w:r w:rsidR="00C752FC" w:rsidRPr="00D703D9">
        <w:rPr>
          <w:rFonts w:ascii="Tahoma" w:hAnsi="Tahoma" w:cs="Tahoma"/>
          <w:b/>
          <w:sz w:val="20"/>
          <w:szCs w:val="20"/>
          <w:lang w:val="es-PR"/>
        </w:rPr>
        <w:t>C</w:t>
      </w:r>
      <w:r w:rsidRPr="00D703D9">
        <w:rPr>
          <w:rFonts w:ascii="Tahoma" w:hAnsi="Tahoma" w:cs="Tahoma"/>
          <w:b/>
          <w:sz w:val="20"/>
          <w:szCs w:val="20"/>
          <w:lang w:val="es-PR"/>
        </w:rPr>
        <w:t xml:space="preserve">onducta </w:t>
      </w:r>
      <w:r w:rsidR="000174A7" w:rsidRPr="000174A7">
        <w:rPr>
          <w:rFonts w:ascii="Tahoma" w:hAnsi="Tahoma" w:cs="Tahoma"/>
          <w:b/>
          <w:sz w:val="20"/>
          <w:szCs w:val="20"/>
          <w:lang w:val="es-PR"/>
        </w:rPr>
        <w:t>É</w:t>
      </w:r>
      <w:r w:rsidRPr="00D703D9">
        <w:rPr>
          <w:rFonts w:ascii="Tahoma" w:hAnsi="Tahoma" w:cs="Tahoma"/>
          <w:b/>
          <w:sz w:val="20"/>
          <w:szCs w:val="20"/>
          <w:lang w:val="es-PR"/>
        </w:rPr>
        <w:t xml:space="preserve">tica del </w:t>
      </w:r>
      <w:r w:rsidR="000174A7" w:rsidRPr="00D703D9">
        <w:rPr>
          <w:rFonts w:ascii="Tahoma" w:hAnsi="Tahoma" w:cs="Tahoma"/>
          <w:b/>
          <w:sz w:val="20"/>
          <w:szCs w:val="20"/>
          <w:lang w:val="es-PR"/>
        </w:rPr>
        <w:t>V</w:t>
      </w:r>
      <w:r w:rsidRPr="00D703D9">
        <w:rPr>
          <w:rFonts w:ascii="Tahoma" w:hAnsi="Tahoma" w:cs="Tahoma"/>
          <w:b/>
          <w:sz w:val="20"/>
          <w:szCs w:val="20"/>
          <w:lang w:val="es-PR"/>
        </w:rPr>
        <w:t>endedor/</w:t>
      </w:r>
      <w:r w:rsidR="00D703D9" w:rsidRPr="00D703D9">
        <w:rPr>
          <w:rFonts w:ascii="Tahoma" w:hAnsi="Tahoma" w:cs="Tahoma"/>
          <w:b/>
          <w:sz w:val="20"/>
          <w:szCs w:val="20"/>
          <w:lang w:val="es-PR"/>
        </w:rPr>
        <w:t>C</w:t>
      </w:r>
      <w:r w:rsidRPr="00D703D9">
        <w:rPr>
          <w:rFonts w:ascii="Tahoma" w:hAnsi="Tahoma" w:cs="Tahoma"/>
          <w:b/>
          <w:sz w:val="20"/>
          <w:szCs w:val="20"/>
          <w:lang w:val="es-PR"/>
        </w:rPr>
        <w:t>ontratista</w:t>
      </w:r>
      <w:r w:rsidRPr="005444C5">
        <w:rPr>
          <w:rFonts w:ascii="Tahoma" w:hAnsi="Tahoma" w:cs="Tahoma"/>
          <w:sz w:val="20"/>
          <w:szCs w:val="20"/>
          <w:lang w:val="es-PR"/>
        </w:rPr>
        <w:t>. Además, un representante de todos los contratistas y proveedores debe completar y mantener actualizado el siguiente formulario de CERTIFICACIÓN.</w:t>
      </w:r>
    </w:p>
    <w:p w14:paraId="3AAC1BE3" w14:textId="15675406" w:rsidR="00BB7F9C" w:rsidRPr="00BB7F9C" w:rsidRDefault="007B1721" w:rsidP="007B1721">
      <w:pPr>
        <w:widowControl w:val="0"/>
        <w:tabs>
          <w:tab w:val="left" w:pos="1707"/>
          <w:tab w:val="left" w:pos="10419"/>
        </w:tabs>
        <w:spacing w:after="0" w:line="240" w:lineRule="auto"/>
        <w:ind w:left="100"/>
        <w:jc w:val="center"/>
        <w:rPr>
          <w:rFonts w:ascii="Tahoma" w:eastAsia="Tahoma" w:hAnsi="Tahoma" w:cs="Tahoma"/>
          <w:sz w:val="36"/>
          <w:szCs w:val="36"/>
          <w:lang w:val="es-PR"/>
        </w:rPr>
      </w:pPr>
      <w:r w:rsidRPr="008B0D46">
        <w:rPr>
          <w:rFonts w:ascii="Tahoma"/>
          <w:b/>
          <w:color w:val="78916D"/>
          <w:sz w:val="36"/>
          <w:u w:val="single" w:color="78916D"/>
          <w:lang w:val="es-PR"/>
        </w:rPr>
        <w:t>INFORMACI</w:t>
      </w:r>
      <w:r w:rsidRPr="008B0D46">
        <w:rPr>
          <w:rFonts w:ascii="Tahoma"/>
          <w:b/>
          <w:color w:val="78916D"/>
          <w:sz w:val="36"/>
          <w:u w:val="single" w:color="78916D"/>
          <w:lang w:val="es-PR"/>
        </w:rPr>
        <w:t>Ó</w:t>
      </w:r>
      <w:r w:rsidRPr="008B0D46">
        <w:rPr>
          <w:rFonts w:ascii="Tahoma"/>
          <w:b/>
          <w:color w:val="78916D"/>
          <w:sz w:val="36"/>
          <w:u w:val="single" w:color="78916D"/>
          <w:lang w:val="es-PR"/>
        </w:rPr>
        <w:t>N DEL VENDEDOR/CONTRATISTA</w:t>
      </w:r>
    </w:p>
    <w:p w14:paraId="33E19501" w14:textId="6BDEE23D" w:rsidR="00BB7F9C" w:rsidRPr="004E5D3B" w:rsidRDefault="008B0D46" w:rsidP="00EF6783">
      <w:pPr>
        <w:ind w:right="-20"/>
        <w:rPr>
          <w:rFonts w:ascii="Tahoma" w:eastAsia="Tahoma" w:hAnsi="Tahoma" w:cs="Tahoma"/>
          <w:sz w:val="18"/>
          <w:szCs w:val="18"/>
          <w:lang w:val="es-PR"/>
        </w:rPr>
      </w:pPr>
      <w:r w:rsidRPr="004E5D3B">
        <w:rPr>
          <w:rFonts w:ascii="Tahoma" w:hAnsi="Tahoma" w:cs="Tahoma"/>
          <w:sz w:val="18"/>
          <w:szCs w:val="18"/>
          <w:lang w:val="es-PR"/>
        </w:rPr>
        <w:t xml:space="preserve">Nombre de la </w:t>
      </w:r>
      <w:r w:rsidR="00CF0749" w:rsidRPr="004E5D3B">
        <w:rPr>
          <w:rFonts w:ascii="Tahoma" w:hAnsi="Tahoma" w:cs="Tahoma"/>
          <w:sz w:val="18"/>
          <w:szCs w:val="18"/>
          <w:lang w:val="es-PR"/>
        </w:rPr>
        <w:t>C</w:t>
      </w:r>
      <w:r w:rsidRPr="004E5D3B">
        <w:rPr>
          <w:rFonts w:ascii="Tahoma" w:hAnsi="Tahoma" w:cs="Tahoma"/>
          <w:sz w:val="18"/>
          <w:szCs w:val="18"/>
          <w:lang w:val="es-PR"/>
        </w:rPr>
        <w:t>ompañía:</w:t>
      </w:r>
    </w:p>
    <w:p w14:paraId="268B503D" w14:textId="77777777" w:rsidR="00770563" w:rsidRPr="002866FA" w:rsidRDefault="00770563" w:rsidP="006367BB">
      <w:pPr>
        <w:widowControl w:val="0"/>
        <w:tabs>
          <w:tab w:val="left" w:pos="5139"/>
        </w:tabs>
        <w:spacing w:after="0" w:line="449" w:lineRule="auto"/>
        <w:ind w:right="-20"/>
        <w:rPr>
          <w:rFonts w:ascii="Tahoma"/>
          <w:color w:val="231F20"/>
          <w:sz w:val="18"/>
          <w:szCs w:val="18"/>
          <w:lang w:val="es-PR"/>
        </w:rPr>
      </w:pPr>
      <w:r w:rsidRPr="002866FA">
        <w:rPr>
          <w:rFonts w:ascii="Tahoma" w:hAnsi="Tahoma" w:cs="Tahoma"/>
          <w:sz w:val="18"/>
          <w:szCs w:val="18"/>
          <w:lang w:val="es-PR"/>
        </w:rPr>
        <w:t>Tipo de Organización (corporación, sociedad, compañía de responsabilidad limitada) y Lugar de Domicilio</w:t>
      </w:r>
      <w:r w:rsidRPr="002866FA">
        <w:rPr>
          <w:rFonts w:ascii="Tahoma"/>
          <w:color w:val="231F20"/>
          <w:sz w:val="18"/>
          <w:szCs w:val="18"/>
          <w:lang w:val="es-PR"/>
        </w:rPr>
        <w:t xml:space="preserve"> </w:t>
      </w:r>
    </w:p>
    <w:p w14:paraId="17EEAC78" w14:textId="2527723F" w:rsidR="0000039C" w:rsidRPr="002866FA" w:rsidRDefault="0000039C" w:rsidP="0000039C">
      <w:pPr>
        <w:ind w:right="-20"/>
        <w:rPr>
          <w:rFonts w:ascii="Tahoma" w:hAnsi="Tahoma" w:cs="Tahoma"/>
          <w:sz w:val="18"/>
          <w:szCs w:val="18"/>
          <w:lang w:val="es-PR"/>
        </w:rPr>
      </w:pPr>
      <w:r w:rsidRPr="002866FA">
        <w:rPr>
          <w:rFonts w:ascii="Tahoma" w:hAnsi="Tahoma" w:cs="Tahoma"/>
          <w:sz w:val="18"/>
          <w:szCs w:val="18"/>
          <w:lang w:val="es-PR"/>
        </w:rPr>
        <w:t xml:space="preserve">Apellido del Propietario: </w:t>
      </w:r>
      <w:r w:rsidR="004E0415" w:rsidRPr="002866FA">
        <w:rPr>
          <w:rFonts w:ascii="Tahoma" w:hAnsi="Tahoma" w:cs="Tahoma"/>
          <w:sz w:val="18"/>
          <w:szCs w:val="18"/>
          <w:lang w:val="es-PR"/>
        </w:rPr>
        <w:tab/>
      </w:r>
      <w:r w:rsidR="004E0415" w:rsidRPr="002866FA">
        <w:rPr>
          <w:rFonts w:ascii="Tahoma" w:hAnsi="Tahoma" w:cs="Tahoma"/>
          <w:sz w:val="18"/>
          <w:szCs w:val="18"/>
          <w:lang w:val="es-PR"/>
        </w:rPr>
        <w:tab/>
      </w:r>
      <w:r w:rsidR="004E0415" w:rsidRPr="002866FA">
        <w:rPr>
          <w:rFonts w:ascii="Tahoma" w:hAnsi="Tahoma" w:cs="Tahoma"/>
          <w:sz w:val="18"/>
          <w:szCs w:val="18"/>
          <w:lang w:val="es-PR"/>
        </w:rPr>
        <w:tab/>
      </w:r>
      <w:r w:rsidR="004E0415" w:rsidRPr="002866FA">
        <w:rPr>
          <w:rFonts w:ascii="Tahoma" w:hAnsi="Tahoma" w:cs="Tahoma"/>
          <w:sz w:val="18"/>
          <w:szCs w:val="18"/>
          <w:lang w:val="es-PR"/>
        </w:rPr>
        <w:tab/>
      </w:r>
      <w:r w:rsidR="002866FA">
        <w:rPr>
          <w:rFonts w:ascii="Tahoma" w:hAnsi="Tahoma" w:cs="Tahoma"/>
          <w:sz w:val="18"/>
          <w:szCs w:val="18"/>
          <w:lang w:val="es-PR"/>
        </w:rPr>
        <w:tab/>
      </w:r>
      <w:r w:rsidRPr="002866FA">
        <w:rPr>
          <w:rFonts w:ascii="Tahoma" w:hAnsi="Tahoma" w:cs="Tahoma"/>
          <w:sz w:val="18"/>
          <w:szCs w:val="18"/>
          <w:lang w:val="es-PR"/>
        </w:rPr>
        <w:t>Nombre del Propietario:</w:t>
      </w:r>
    </w:p>
    <w:p w14:paraId="3A5B35DC" w14:textId="25468CCC" w:rsidR="0000039C" w:rsidRPr="002866FA" w:rsidRDefault="0000039C" w:rsidP="0000039C">
      <w:pPr>
        <w:ind w:right="-20"/>
        <w:rPr>
          <w:rFonts w:ascii="Tahoma" w:hAnsi="Tahoma" w:cs="Tahoma"/>
          <w:sz w:val="18"/>
          <w:szCs w:val="18"/>
          <w:lang w:val="es-PR"/>
        </w:rPr>
      </w:pPr>
      <w:r w:rsidRPr="002866FA">
        <w:rPr>
          <w:rFonts w:ascii="Tahoma" w:hAnsi="Tahoma" w:cs="Tahoma"/>
          <w:sz w:val="18"/>
          <w:szCs w:val="18"/>
          <w:lang w:val="es-PR"/>
        </w:rPr>
        <w:t xml:space="preserve">Teléfono: </w:t>
      </w:r>
      <w:r w:rsidR="00DF4166" w:rsidRPr="002866FA">
        <w:rPr>
          <w:rFonts w:ascii="Tahoma" w:hAnsi="Tahoma" w:cs="Tahoma"/>
          <w:sz w:val="18"/>
          <w:szCs w:val="18"/>
          <w:lang w:val="es-PR"/>
        </w:rPr>
        <w:tab/>
      </w:r>
      <w:r w:rsidR="00DF4166" w:rsidRPr="002866FA">
        <w:rPr>
          <w:rFonts w:ascii="Tahoma" w:hAnsi="Tahoma" w:cs="Tahoma"/>
          <w:sz w:val="18"/>
          <w:szCs w:val="18"/>
          <w:lang w:val="es-PR"/>
        </w:rPr>
        <w:tab/>
      </w:r>
      <w:r w:rsidR="00DF4166" w:rsidRPr="002866FA">
        <w:rPr>
          <w:rFonts w:ascii="Tahoma" w:hAnsi="Tahoma" w:cs="Tahoma"/>
          <w:sz w:val="18"/>
          <w:szCs w:val="18"/>
          <w:lang w:val="es-PR"/>
        </w:rPr>
        <w:tab/>
      </w:r>
      <w:r w:rsidR="00DF4166" w:rsidRPr="002866FA">
        <w:rPr>
          <w:rFonts w:ascii="Tahoma" w:hAnsi="Tahoma" w:cs="Tahoma"/>
          <w:sz w:val="18"/>
          <w:szCs w:val="18"/>
          <w:lang w:val="es-PR"/>
        </w:rPr>
        <w:tab/>
      </w:r>
      <w:r w:rsidR="00DF4166" w:rsidRPr="002866FA">
        <w:rPr>
          <w:rFonts w:ascii="Tahoma" w:hAnsi="Tahoma" w:cs="Tahoma"/>
          <w:sz w:val="18"/>
          <w:szCs w:val="18"/>
          <w:lang w:val="es-PR"/>
        </w:rPr>
        <w:tab/>
      </w:r>
      <w:r w:rsidR="00DF4166" w:rsidRPr="002866FA">
        <w:rPr>
          <w:rFonts w:ascii="Tahoma" w:hAnsi="Tahoma" w:cs="Tahoma"/>
          <w:sz w:val="18"/>
          <w:szCs w:val="18"/>
          <w:lang w:val="es-PR"/>
        </w:rPr>
        <w:tab/>
      </w:r>
      <w:r w:rsidRPr="002866FA">
        <w:rPr>
          <w:rFonts w:ascii="Tahoma" w:hAnsi="Tahoma" w:cs="Tahoma"/>
          <w:sz w:val="18"/>
          <w:szCs w:val="18"/>
          <w:lang w:val="es-PR"/>
        </w:rPr>
        <w:t>Dirección de correo electrónico:</w:t>
      </w:r>
    </w:p>
    <w:p w14:paraId="7A3F3842" w14:textId="5E56BAD9" w:rsidR="0000039C" w:rsidRPr="002866FA" w:rsidRDefault="0000039C" w:rsidP="0000039C">
      <w:pPr>
        <w:ind w:right="-20"/>
        <w:rPr>
          <w:rFonts w:ascii="Tahoma" w:hAnsi="Tahoma" w:cs="Tahoma"/>
          <w:sz w:val="18"/>
          <w:szCs w:val="18"/>
          <w:lang w:val="es-PR"/>
        </w:rPr>
      </w:pPr>
      <w:r w:rsidRPr="002866FA">
        <w:rPr>
          <w:rFonts w:ascii="Tahoma" w:hAnsi="Tahoma" w:cs="Tahoma"/>
          <w:sz w:val="18"/>
          <w:szCs w:val="18"/>
          <w:lang w:val="es-PR"/>
        </w:rPr>
        <w:t xml:space="preserve">Dirección: </w:t>
      </w:r>
      <w:r w:rsidR="00DF4166" w:rsidRPr="002866FA">
        <w:rPr>
          <w:rFonts w:ascii="Tahoma" w:hAnsi="Tahoma" w:cs="Tahoma"/>
          <w:sz w:val="18"/>
          <w:szCs w:val="18"/>
          <w:lang w:val="es-PR"/>
        </w:rPr>
        <w:tab/>
      </w:r>
      <w:r w:rsidR="00DF4166" w:rsidRPr="002866FA">
        <w:rPr>
          <w:rFonts w:ascii="Tahoma" w:hAnsi="Tahoma" w:cs="Tahoma"/>
          <w:sz w:val="18"/>
          <w:szCs w:val="18"/>
          <w:lang w:val="es-PR"/>
        </w:rPr>
        <w:tab/>
      </w:r>
      <w:r w:rsidR="00DF4166" w:rsidRPr="002866FA">
        <w:rPr>
          <w:rFonts w:ascii="Tahoma" w:hAnsi="Tahoma" w:cs="Tahoma"/>
          <w:sz w:val="18"/>
          <w:szCs w:val="18"/>
          <w:lang w:val="es-PR"/>
        </w:rPr>
        <w:tab/>
      </w:r>
      <w:r w:rsidR="00DF4166" w:rsidRPr="002866FA">
        <w:rPr>
          <w:rFonts w:ascii="Tahoma" w:hAnsi="Tahoma" w:cs="Tahoma"/>
          <w:sz w:val="18"/>
          <w:szCs w:val="18"/>
          <w:lang w:val="es-PR"/>
        </w:rPr>
        <w:tab/>
      </w:r>
      <w:r w:rsidR="00DF4166" w:rsidRPr="002866FA">
        <w:rPr>
          <w:rFonts w:ascii="Tahoma" w:hAnsi="Tahoma" w:cs="Tahoma"/>
          <w:sz w:val="18"/>
          <w:szCs w:val="18"/>
          <w:lang w:val="es-PR"/>
        </w:rPr>
        <w:tab/>
      </w:r>
      <w:r w:rsidR="00DF4166" w:rsidRPr="002866FA">
        <w:rPr>
          <w:rFonts w:ascii="Tahoma" w:hAnsi="Tahoma" w:cs="Tahoma"/>
          <w:sz w:val="18"/>
          <w:szCs w:val="18"/>
          <w:lang w:val="es-PR"/>
        </w:rPr>
        <w:tab/>
      </w:r>
      <w:r w:rsidRPr="002866FA">
        <w:rPr>
          <w:rFonts w:ascii="Tahoma" w:hAnsi="Tahoma" w:cs="Tahoma"/>
          <w:sz w:val="18"/>
          <w:szCs w:val="18"/>
          <w:lang w:val="es-PR"/>
        </w:rPr>
        <w:t xml:space="preserve">Ciudad, Estado, Código </w:t>
      </w:r>
      <w:r w:rsidR="002D67B2" w:rsidRPr="002866FA">
        <w:rPr>
          <w:rFonts w:ascii="Tahoma" w:hAnsi="Tahoma" w:cs="Tahoma"/>
          <w:sz w:val="18"/>
          <w:szCs w:val="18"/>
          <w:lang w:val="es-PR"/>
        </w:rPr>
        <w:t>P</w:t>
      </w:r>
      <w:r w:rsidRPr="002866FA">
        <w:rPr>
          <w:rFonts w:ascii="Tahoma" w:hAnsi="Tahoma" w:cs="Tahoma"/>
          <w:sz w:val="18"/>
          <w:szCs w:val="18"/>
          <w:lang w:val="es-PR"/>
        </w:rPr>
        <w:t>ostal:</w:t>
      </w:r>
    </w:p>
    <w:p w14:paraId="4C42A47F" w14:textId="75569840" w:rsidR="00292873" w:rsidRPr="002866FA" w:rsidRDefault="0000039C" w:rsidP="0000039C">
      <w:pPr>
        <w:ind w:right="-20"/>
        <w:rPr>
          <w:rFonts w:ascii="Tahoma" w:hAnsi="Tahoma" w:cs="Tahoma"/>
          <w:sz w:val="18"/>
          <w:szCs w:val="18"/>
          <w:lang w:val="es-PR"/>
        </w:rPr>
      </w:pPr>
      <w:r w:rsidRPr="002866FA">
        <w:rPr>
          <w:rFonts w:ascii="Tahoma" w:hAnsi="Tahoma" w:cs="Tahoma"/>
          <w:sz w:val="18"/>
          <w:szCs w:val="18"/>
          <w:lang w:val="es-PR"/>
        </w:rPr>
        <w:t xml:space="preserve">Apellido de la persona </w:t>
      </w:r>
      <w:r w:rsidR="00DD7B7B" w:rsidRPr="002866FA">
        <w:rPr>
          <w:rFonts w:ascii="Tahoma" w:hAnsi="Tahoma" w:cs="Tahoma"/>
          <w:sz w:val="18"/>
          <w:szCs w:val="18"/>
          <w:lang w:val="es-PR"/>
        </w:rPr>
        <w:t>completando</w:t>
      </w:r>
      <w:r w:rsidRPr="002866FA">
        <w:rPr>
          <w:rFonts w:ascii="Tahoma" w:hAnsi="Tahoma" w:cs="Tahoma"/>
          <w:sz w:val="18"/>
          <w:szCs w:val="18"/>
          <w:lang w:val="es-PR"/>
        </w:rPr>
        <w:t xml:space="preserve"> este formulario:</w:t>
      </w:r>
      <w:r w:rsidR="00DD7B7B" w:rsidRPr="002866FA">
        <w:rPr>
          <w:rFonts w:ascii="Tahoma" w:hAnsi="Tahoma" w:cs="Tahoma"/>
          <w:sz w:val="18"/>
          <w:szCs w:val="18"/>
          <w:lang w:val="es-PR"/>
        </w:rPr>
        <w:tab/>
      </w:r>
      <w:r w:rsidR="002866FA">
        <w:rPr>
          <w:rFonts w:ascii="Tahoma" w:hAnsi="Tahoma" w:cs="Tahoma"/>
          <w:sz w:val="18"/>
          <w:szCs w:val="18"/>
          <w:lang w:val="es-PR"/>
        </w:rPr>
        <w:tab/>
      </w:r>
      <w:r w:rsidRPr="002866FA">
        <w:rPr>
          <w:rFonts w:ascii="Tahoma" w:hAnsi="Tahoma" w:cs="Tahoma"/>
          <w:sz w:val="18"/>
          <w:szCs w:val="18"/>
          <w:lang w:val="es-PR"/>
        </w:rPr>
        <w:t xml:space="preserve">Nombre de la persona que completa este formulario: </w:t>
      </w:r>
    </w:p>
    <w:p w14:paraId="48CFDB87" w14:textId="2C016313" w:rsidR="0000039C" w:rsidRPr="002866FA" w:rsidRDefault="0000039C" w:rsidP="0000039C">
      <w:pPr>
        <w:ind w:right="-20"/>
        <w:rPr>
          <w:rFonts w:ascii="Tahoma" w:hAnsi="Tahoma" w:cs="Tahoma"/>
          <w:sz w:val="18"/>
          <w:szCs w:val="18"/>
          <w:lang w:val="es-PR"/>
        </w:rPr>
      </w:pPr>
      <w:r w:rsidRPr="002866FA">
        <w:rPr>
          <w:rFonts w:ascii="Tahoma" w:hAnsi="Tahoma" w:cs="Tahoma"/>
          <w:sz w:val="18"/>
          <w:szCs w:val="18"/>
          <w:lang w:val="es-PR"/>
        </w:rPr>
        <w:t xml:space="preserve"> </w:t>
      </w:r>
      <w:r w:rsidR="00DD7B7B" w:rsidRPr="002866FA">
        <w:rPr>
          <w:rFonts w:ascii="Tahoma" w:hAnsi="Tahoma" w:cs="Tahoma"/>
          <w:sz w:val="18"/>
          <w:szCs w:val="18"/>
          <w:lang w:val="es-PR"/>
        </w:rPr>
        <w:t>(s</w:t>
      </w:r>
      <w:r w:rsidR="00292873" w:rsidRPr="002866FA">
        <w:rPr>
          <w:rFonts w:ascii="Tahoma" w:hAnsi="Tahoma" w:cs="Tahoma"/>
          <w:sz w:val="18"/>
          <w:szCs w:val="18"/>
          <w:lang w:val="es-PR"/>
        </w:rPr>
        <w:t xml:space="preserve">i </w:t>
      </w:r>
      <w:r w:rsidRPr="002866FA">
        <w:rPr>
          <w:rFonts w:ascii="Tahoma" w:hAnsi="Tahoma" w:cs="Tahoma"/>
          <w:sz w:val="18"/>
          <w:szCs w:val="18"/>
          <w:lang w:val="es-PR"/>
        </w:rPr>
        <w:t>es diferente al propietario)</w:t>
      </w:r>
    </w:p>
    <w:p w14:paraId="6925AF32" w14:textId="77777777" w:rsidR="0000039C" w:rsidRPr="002866FA" w:rsidRDefault="0000039C" w:rsidP="0000039C">
      <w:pPr>
        <w:ind w:right="-20"/>
        <w:rPr>
          <w:rFonts w:ascii="Tahoma" w:hAnsi="Tahoma" w:cs="Tahoma"/>
          <w:sz w:val="18"/>
          <w:szCs w:val="18"/>
          <w:lang w:val="es-PR"/>
        </w:rPr>
      </w:pPr>
    </w:p>
    <w:p w14:paraId="231E10ED" w14:textId="5BE821BF" w:rsidR="0000039C" w:rsidRPr="002866FA" w:rsidRDefault="0000039C" w:rsidP="0000039C">
      <w:pPr>
        <w:ind w:right="-20"/>
        <w:rPr>
          <w:rFonts w:ascii="Tahoma" w:hAnsi="Tahoma" w:cs="Tahoma"/>
          <w:sz w:val="18"/>
          <w:szCs w:val="18"/>
          <w:lang w:val="es-PR"/>
        </w:rPr>
      </w:pPr>
      <w:r w:rsidRPr="002866FA">
        <w:rPr>
          <w:rFonts w:ascii="Tahoma" w:hAnsi="Tahoma" w:cs="Tahoma"/>
          <w:sz w:val="18"/>
          <w:szCs w:val="18"/>
          <w:lang w:val="es-PR"/>
        </w:rPr>
        <w:t>Puesto/Título de la persona que completa este formulario:</w:t>
      </w:r>
    </w:p>
    <w:p w14:paraId="5B4F00A3" w14:textId="15928D13" w:rsidR="0000039C" w:rsidRPr="002866FA" w:rsidRDefault="0000039C" w:rsidP="0000039C">
      <w:pPr>
        <w:ind w:right="-20"/>
        <w:rPr>
          <w:rFonts w:ascii="Tahoma" w:hAnsi="Tahoma" w:cs="Tahoma"/>
          <w:sz w:val="18"/>
          <w:szCs w:val="18"/>
          <w:lang w:val="es-PR"/>
        </w:rPr>
      </w:pPr>
      <w:r w:rsidRPr="002866FA">
        <w:rPr>
          <w:rFonts w:ascii="Tahoma" w:hAnsi="Tahoma" w:cs="Tahoma"/>
          <w:sz w:val="18"/>
          <w:szCs w:val="18"/>
          <w:lang w:val="es-PR"/>
        </w:rPr>
        <w:t xml:space="preserve">Dirección (si es diferente a la anterior): </w:t>
      </w:r>
      <w:r w:rsidR="00D03CE7" w:rsidRPr="002866FA">
        <w:rPr>
          <w:rFonts w:ascii="Tahoma" w:hAnsi="Tahoma" w:cs="Tahoma"/>
          <w:sz w:val="18"/>
          <w:szCs w:val="18"/>
          <w:lang w:val="es-PR"/>
        </w:rPr>
        <w:tab/>
      </w:r>
      <w:r w:rsidR="00D03CE7" w:rsidRPr="002866FA">
        <w:rPr>
          <w:rFonts w:ascii="Tahoma" w:hAnsi="Tahoma" w:cs="Tahoma"/>
          <w:sz w:val="18"/>
          <w:szCs w:val="18"/>
          <w:lang w:val="es-PR"/>
        </w:rPr>
        <w:tab/>
      </w:r>
      <w:r w:rsidR="00D03CE7" w:rsidRPr="002866FA">
        <w:rPr>
          <w:rFonts w:ascii="Tahoma" w:hAnsi="Tahoma" w:cs="Tahoma"/>
          <w:sz w:val="18"/>
          <w:szCs w:val="18"/>
          <w:lang w:val="es-PR"/>
        </w:rPr>
        <w:tab/>
      </w:r>
      <w:r w:rsidRPr="002866FA">
        <w:rPr>
          <w:rFonts w:ascii="Tahoma" w:hAnsi="Tahoma" w:cs="Tahoma"/>
          <w:sz w:val="18"/>
          <w:szCs w:val="18"/>
          <w:lang w:val="es-PR"/>
        </w:rPr>
        <w:t xml:space="preserve">Ciudad, Estado, Código </w:t>
      </w:r>
      <w:r w:rsidR="002D67B2" w:rsidRPr="002866FA">
        <w:rPr>
          <w:rFonts w:ascii="Tahoma" w:hAnsi="Tahoma" w:cs="Tahoma"/>
          <w:sz w:val="18"/>
          <w:szCs w:val="18"/>
          <w:lang w:val="es-PR"/>
        </w:rPr>
        <w:t>P</w:t>
      </w:r>
      <w:r w:rsidRPr="002866FA">
        <w:rPr>
          <w:rFonts w:ascii="Tahoma" w:hAnsi="Tahoma" w:cs="Tahoma"/>
          <w:sz w:val="18"/>
          <w:szCs w:val="18"/>
          <w:lang w:val="es-PR"/>
        </w:rPr>
        <w:t>ostal:</w:t>
      </w:r>
    </w:p>
    <w:p w14:paraId="075B1108" w14:textId="2506992D" w:rsidR="0000039C" w:rsidRPr="002866FA" w:rsidRDefault="0000039C" w:rsidP="0000039C">
      <w:pPr>
        <w:ind w:right="-20"/>
        <w:rPr>
          <w:rFonts w:ascii="Tahoma" w:hAnsi="Tahoma" w:cs="Tahoma"/>
          <w:sz w:val="18"/>
          <w:szCs w:val="18"/>
          <w:lang w:val="es-PR"/>
        </w:rPr>
      </w:pPr>
      <w:r w:rsidRPr="002866FA">
        <w:rPr>
          <w:rFonts w:ascii="Tahoma" w:hAnsi="Tahoma" w:cs="Tahoma"/>
          <w:sz w:val="18"/>
          <w:szCs w:val="18"/>
          <w:lang w:val="es-PR"/>
        </w:rPr>
        <w:t xml:space="preserve">Teléfono: </w:t>
      </w:r>
      <w:r w:rsidR="002D67B2" w:rsidRPr="002866FA">
        <w:rPr>
          <w:rFonts w:ascii="Tahoma" w:hAnsi="Tahoma" w:cs="Tahoma"/>
          <w:sz w:val="18"/>
          <w:szCs w:val="18"/>
          <w:lang w:val="es-PR"/>
        </w:rPr>
        <w:tab/>
      </w:r>
      <w:r w:rsidR="002D67B2" w:rsidRPr="002866FA">
        <w:rPr>
          <w:rFonts w:ascii="Tahoma" w:hAnsi="Tahoma" w:cs="Tahoma"/>
          <w:sz w:val="18"/>
          <w:szCs w:val="18"/>
          <w:lang w:val="es-PR"/>
        </w:rPr>
        <w:tab/>
      </w:r>
      <w:r w:rsidR="002D67B2" w:rsidRPr="002866FA">
        <w:rPr>
          <w:rFonts w:ascii="Tahoma" w:hAnsi="Tahoma" w:cs="Tahoma"/>
          <w:sz w:val="18"/>
          <w:szCs w:val="18"/>
          <w:lang w:val="es-PR"/>
        </w:rPr>
        <w:tab/>
      </w:r>
      <w:r w:rsidR="002D67B2" w:rsidRPr="002866FA">
        <w:rPr>
          <w:rFonts w:ascii="Tahoma" w:hAnsi="Tahoma" w:cs="Tahoma"/>
          <w:sz w:val="18"/>
          <w:szCs w:val="18"/>
          <w:lang w:val="es-PR"/>
        </w:rPr>
        <w:tab/>
      </w:r>
      <w:r w:rsidR="002D67B2" w:rsidRPr="002866FA">
        <w:rPr>
          <w:rFonts w:ascii="Tahoma" w:hAnsi="Tahoma" w:cs="Tahoma"/>
          <w:sz w:val="18"/>
          <w:szCs w:val="18"/>
          <w:lang w:val="es-PR"/>
        </w:rPr>
        <w:tab/>
      </w:r>
      <w:r w:rsidR="002D67B2" w:rsidRPr="002866FA">
        <w:rPr>
          <w:rFonts w:ascii="Tahoma" w:hAnsi="Tahoma" w:cs="Tahoma"/>
          <w:sz w:val="18"/>
          <w:szCs w:val="18"/>
          <w:lang w:val="es-PR"/>
        </w:rPr>
        <w:tab/>
      </w:r>
      <w:r w:rsidRPr="002866FA">
        <w:rPr>
          <w:rFonts w:ascii="Tahoma" w:hAnsi="Tahoma" w:cs="Tahoma"/>
          <w:sz w:val="18"/>
          <w:szCs w:val="18"/>
          <w:lang w:val="es-PR"/>
        </w:rPr>
        <w:t>Dirección de correo electrónico:</w:t>
      </w:r>
    </w:p>
    <w:p w14:paraId="3B48468E" w14:textId="77777777" w:rsidR="00973062" w:rsidRPr="002866FA" w:rsidRDefault="00973062" w:rsidP="0000039C">
      <w:pPr>
        <w:ind w:right="-20"/>
        <w:rPr>
          <w:rFonts w:ascii="Tahoma" w:hAnsi="Tahoma" w:cs="Tahoma"/>
          <w:sz w:val="18"/>
          <w:szCs w:val="18"/>
          <w:lang w:val="es-PR"/>
        </w:rPr>
      </w:pPr>
    </w:p>
    <w:p w14:paraId="331C93F6" w14:textId="0B384275" w:rsidR="0000039C" w:rsidRDefault="0000039C" w:rsidP="0000039C">
      <w:pPr>
        <w:ind w:right="-20"/>
        <w:rPr>
          <w:rFonts w:ascii="Tahoma" w:hAnsi="Tahoma" w:cs="Tahoma"/>
          <w:sz w:val="18"/>
          <w:szCs w:val="18"/>
          <w:lang w:val="es-PR"/>
        </w:rPr>
      </w:pPr>
      <w:r w:rsidRPr="002866FA">
        <w:rPr>
          <w:rFonts w:ascii="Tahoma" w:hAnsi="Tahoma" w:cs="Tahoma"/>
          <w:sz w:val="18"/>
          <w:szCs w:val="18"/>
          <w:lang w:val="es-PR"/>
        </w:rPr>
        <w:t>¿A qué parroquia(s) o escuela(s) o institución(es) diocesana servirá la compañía? Indicar nombre y ubicación.</w:t>
      </w:r>
    </w:p>
    <w:p w14:paraId="085A3DB3" w14:textId="77777777" w:rsidR="00E14A92" w:rsidRPr="002866FA" w:rsidRDefault="00E14A92" w:rsidP="0000039C">
      <w:pPr>
        <w:ind w:right="-20"/>
        <w:rPr>
          <w:rFonts w:ascii="Tahoma" w:hAnsi="Tahoma" w:cs="Tahoma"/>
          <w:sz w:val="18"/>
          <w:szCs w:val="18"/>
          <w:lang w:val="es-PR"/>
        </w:rPr>
      </w:pPr>
    </w:p>
    <w:p w14:paraId="1B1766A9" w14:textId="77777777" w:rsidR="0000039C" w:rsidRPr="002866FA" w:rsidRDefault="0000039C" w:rsidP="0000039C">
      <w:pPr>
        <w:ind w:right="-20"/>
        <w:rPr>
          <w:rFonts w:ascii="Tahoma" w:hAnsi="Tahoma" w:cs="Tahoma"/>
          <w:sz w:val="18"/>
          <w:szCs w:val="18"/>
          <w:lang w:val="es-PR"/>
        </w:rPr>
      </w:pPr>
    </w:p>
    <w:p w14:paraId="6BCA24C1" w14:textId="08FDC28A" w:rsidR="0000039C" w:rsidRDefault="0000039C" w:rsidP="0000039C">
      <w:pPr>
        <w:ind w:right="-20"/>
        <w:rPr>
          <w:rFonts w:ascii="Tahoma" w:hAnsi="Tahoma" w:cs="Tahoma"/>
          <w:sz w:val="18"/>
          <w:szCs w:val="18"/>
          <w:lang w:val="es-PR"/>
        </w:rPr>
      </w:pPr>
      <w:r w:rsidRPr="002866FA">
        <w:rPr>
          <w:rFonts w:ascii="Tahoma" w:hAnsi="Tahoma" w:cs="Tahoma"/>
          <w:sz w:val="18"/>
          <w:szCs w:val="18"/>
          <w:lang w:val="es-PR"/>
        </w:rPr>
        <w:t>¿Qué servicios prestará la compañía en dichas parroquias o escuelas o instituciones diocesanas?</w:t>
      </w:r>
    </w:p>
    <w:p w14:paraId="0A1CD8B1" w14:textId="77777777" w:rsidR="00E14A92" w:rsidRPr="002866FA" w:rsidRDefault="00E14A92" w:rsidP="0000039C">
      <w:pPr>
        <w:ind w:right="-20"/>
        <w:rPr>
          <w:rFonts w:ascii="Tahoma" w:hAnsi="Tahoma" w:cs="Tahoma"/>
          <w:sz w:val="18"/>
          <w:szCs w:val="18"/>
          <w:lang w:val="es-PR"/>
        </w:rPr>
      </w:pPr>
    </w:p>
    <w:p w14:paraId="689843EF" w14:textId="77777777" w:rsidR="0000039C" w:rsidRPr="002866FA" w:rsidRDefault="0000039C" w:rsidP="0000039C">
      <w:pPr>
        <w:ind w:right="-20"/>
        <w:rPr>
          <w:rFonts w:ascii="Tahoma" w:hAnsi="Tahoma" w:cs="Tahoma"/>
          <w:sz w:val="18"/>
          <w:szCs w:val="18"/>
          <w:lang w:val="es-PR"/>
        </w:rPr>
      </w:pPr>
    </w:p>
    <w:p w14:paraId="3BD43FC4" w14:textId="0FB1A664" w:rsidR="0000039C" w:rsidRDefault="0000039C" w:rsidP="0000039C">
      <w:pPr>
        <w:ind w:right="-20"/>
        <w:rPr>
          <w:rFonts w:ascii="Tahoma" w:hAnsi="Tahoma" w:cs="Tahoma"/>
          <w:sz w:val="18"/>
          <w:szCs w:val="18"/>
          <w:lang w:val="es-PR"/>
        </w:rPr>
      </w:pPr>
      <w:r w:rsidRPr="002866FA">
        <w:rPr>
          <w:rFonts w:ascii="Tahoma" w:hAnsi="Tahoma" w:cs="Tahoma"/>
          <w:sz w:val="18"/>
          <w:szCs w:val="18"/>
          <w:lang w:val="es-PR"/>
        </w:rPr>
        <w:t>¿Cuál será la duración del proyecto o trabajo que se realizará en dicha(s) institución(es)? (Fechas)</w:t>
      </w:r>
    </w:p>
    <w:p w14:paraId="2D4904A0" w14:textId="77777777" w:rsidR="00E14A92" w:rsidRPr="002866FA" w:rsidRDefault="00E14A92" w:rsidP="0000039C">
      <w:pPr>
        <w:ind w:right="-20"/>
        <w:rPr>
          <w:rFonts w:ascii="Tahoma" w:hAnsi="Tahoma" w:cs="Tahoma"/>
          <w:sz w:val="18"/>
          <w:szCs w:val="18"/>
          <w:lang w:val="es-PR"/>
        </w:rPr>
      </w:pPr>
    </w:p>
    <w:p w14:paraId="6E3C6E35" w14:textId="77777777" w:rsidR="0000039C" w:rsidRPr="002866FA" w:rsidRDefault="0000039C" w:rsidP="0000039C">
      <w:pPr>
        <w:ind w:right="-20"/>
        <w:rPr>
          <w:rFonts w:ascii="Tahoma" w:hAnsi="Tahoma" w:cs="Tahoma"/>
          <w:sz w:val="18"/>
          <w:szCs w:val="18"/>
          <w:lang w:val="es-PR"/>
        </w:rPr>
      </w:pPr>
    </w:p>
    <w:p w14:paraId="1F5CDA1F" w14:textId="65432DBD" w:rsidR="0000039C" w:rsidRDefault="0000039C" w:rsidP="0000039C">
      <w:pPr>
        <w:ind w:right="-20"/>
        <w:rPr>
          <w:rFonts w:ascii="Tahoma" w:hAnsi="Tahoma" w:cs="Tahoma"/>
          <w:sz w:val="18"/>
          <w:szCs w:val="18"/>
          <w:lang w:val="es-PR"/>
        </w:rPr>
      </w:pPr>
      <w:r w:rsidRPr="002866FA">
        <w:rPr>
          <w:rFonts w:ascii="Tahoma" w:hAnsi="Tahoma" w:cs="Tahoma"/>
          <w:sz w:val="18"/>
          <w:szCs w:val="18"/>
          <w:lang w:val="es-PR"/>
        </w:rPr>
        <w:t>¿Cuántas veces por semana estarán los empleados de la Compañía en la propiedad de dichas instituciones?</w:t>
      </w:r>
    </w:p>
    <w:p w14:paraId="0515306C" w14:textId="0B81D12A" w:rsidR="009D3A5F" w:rsidRDefault="009D3A5F" w:rsidP="009D3A5F">
      <w:pPr>
        <w:ind w:right="-20"/>
        <w:rPr>
          <w:rFonts w:ascii="Tahoma" w:hAnsi="Tahoma" w:cs="Tahoma"/>
          <w:sz w:val="18"/>
          <w:szCs w:val="18"/>
          <w:lang w:val="es-PR"/>
        </w:rPr>
      </w:pPr>
      <w:r w:rsidRPr="000E75FE">
        <w:rPr>
          <w:rFonts w:ascii="Tahoma" w:hAnsi="Tahoma" w:cs="Tahoma"/>
          <w:sz w:val="18"/>
          <w:szCs w:val="18"/>
          <w:lang w:val="es-PR"/>
        </w:rPr>
        <w:lastRenderedPageBreak/>
        <w:t xml:space="preserve">Al firmar este </w:t>
      </w:r>
      <w:r w:rsidR="00BE522B">
        <w:rPr>
          <w:rFonts w:ascii="Tahoma" w:hAnsi="Tahoma" w:cs="Tahoma"/>
          <w:sz w:val="18"/>
          <w:szCs w:val="18"/>
          <w:lang w:val="es-PR"/>
        </w:rPr>
        <w:t>f</w:t>
      </w:r>
      <w:r w:rsidRPr="000E75FE">
        <w:rPr>
          <w:rFonts w:ascii="Tahoma" w:hAnsi="Tahoma" w:cs="Tahoma"/>
          <w:sz w:val="18"/>
          <w:szCs w:val="18"/>
          <w:lang w:val="es-PR"/>
        </w:rPr>
        <w:t xml:space="preserve">ormulario de </w:t>
      </w:r>
      <w:r w:rsidR="00BE522B">
        <w:rPr>
          <w:rFonts w:ascii="Tahoma" w:hAnsi="Tahoma" w:cs="Tahoma"/>
          <w:sz w:val="18"/>
          <w:szCs w:val="18"/>
          <w:lang w:val="es-PR"/>
        </w:rPr>
        <w:t>C</w:t>
      </w:r>
      <w:r w:rsidRPr="000E75FE">
        <w:rPr>
          <w:rFonts w:ascii="Tahoma" w:hAnsi="Tahoma" w:cs="Tahoma"/>
          <w:sz w:val="18"/>
          <w:szCs w:val="18"/>
          <w:lang w:val="es-PR"/>
        </w:rPr>
        <w:t xml:space="preserve">ertificación, declaro y acepto que estoy debidamente autorizado para actuar en nombre y representación de la Compañía y para ejecutar y entregar este </w:t>
      </w:r>
      <w:r w:rsidR="00BE522B">
        <w:rPr>
          <w:rFonts w:ascii="Tahoma" w:hAnsi="Tahoma" w:cs="Tahoma"/>
          <w:sz w:val="18"/>
          <w:szCs w:val="18"/>
          <w:lang w:val="es-PR"/>
        </w:rPr>
        <w:t>f</w:t>
      </w:r>
      <w:r w:rsidRPr="000E75FE">
        <w:rPr>
          <w:rFonts w:ascii="Tahoma" w:hAnsi="Tahoma" w:cs="Tahoma"/>
          <w:sz w:val="18"/>
          <w:szCs w:val="18"/>
          <w:lang w:val="es-PR"/>
        </w:rPr>
        <w:t xml:space="preserve">ormulario de </w:t>
      </w:r>
      <w:r w:rsidR="00BE522B">
        <w:rPr>
          <w:rFonts w:ascii="Tahoma" w:hAnsi="Tahoma" w:cs="Tahoma"/>
          <w:sz w:val="18"/>
          <w:szCs w:val="18"/>
          <w:lang w:val="es-PR"/>
        </w:rPr>
        <w:t>C</w:t>
      </w:r>
      <w:r w:rsidRPr="000E75FE">
        <w:rPr>
          <w:rFonts w:ascii="Tahoma" w:hAnsi="Tahoma" w:cs="Tahoma"/>
          <w:sz w:val="18"/>
          <w:szCs w:val="18"/>
          <w:lang w:val="es-PR"/>
        </w:rPr>
        <w:t xml:space="preserve">ertificación en nombre de la Compañía, y que este </w:t>
      </w:r>
      <w:r w:rsidR="00DC56E3">
        <w:rPr>
          <w:rFonts w:ascii="Tahoma" w:hAnsi="Tahoma" w:cs="Tahoma"/>
          <w:sz w:val="18"/>
          <w:szCs w:val="18"/>
          <w:lang w:val="es-PR"/>
        </w:rPr>
        <w:t>f</w:t>
      </w:r>
      <w:r w:rsidRPr="000E75FE">
        <w:rPr>
          <w:rFonts w:ascii="Tahoma" w:hAnsi="Tahoma" w:cs="Tahoma"/>
          <w:sz w:val="18"/>
          <w:szCs w:val="18"/>
          <w:lang w:val="es-PR"/>
        </w:rPr>
        <w:t xml:space="preserve">ormulario de </w:t>
      </w:r>
      <w:r w:rsidR="00DC56E3">
        <w:rPr>
          <w:rFonts w:ascii="Tahoma" w:hAnsi="Tahoma" w:cs="Tahoma"/>
          <w:sz w:val="18"/>
          <w:szCs w:val="18"/>
          <w:lang w:val="es-PR"/>
        </w:rPr>
        <w:t>C</w:t>
      </w:r>
      <w:r w:rsidRPr="000E75FE">
        <w:rPr>
          <w:rFonts w:ascii="Tahoma" w:hAnsi="Tahoma" w:cs="Tahoma"/>
          <w:sz w:val="18"/>
          <w:szCs w:val="18"/>
          <w:lang w:val="es-PR"/>
        </w:rPr>
        <w:t xml:space="preserve">ertificación es y será vinculante para la </w:t>
      </w:r>
      <w:r w:rsidR="00DC56E3">
        <w:rPr>
          <w:rFonts w:ascii="Tahoma" w:hAnsi="Tahoma" w:cs="Tahoma"/>
          <w:sz w:val="18"/>
          <w:szCs w:val="18"/>
          <w:lang w:val="es-PR"/>
        </w:rPr>
        <w:t>C</w:t>
      </w:r>
      <w:r w:rsidR="00DC56E3" w:rsidRPr="000E75FE">
        <w:rPr>
          <w:rFonts w:ascii="Tahoma" w:hAnsi="Tahoma" w:cs="Tahoma"/>
          <w:sz w:val="18"/>
          <w:szCs w:val="18"/>
          <w:lang w:val="es-PR"/>
        </w:rPr>
        <w:t>ompañía</w:t>
      </w:r>
      <w:r w:rsidRPr="000E75FE">
        <w:rPr>
          <w:rFonts w:ascii="Tahoma" w:hAnsi="Tahoma" w:cs="Tahoma"/>
          <w:sz w:val="18"/>
          <w:szCs w:val="18"/>
          <w:lang w:val="es-PR"/>
        </w:rPr>
        <w:t>.</w:t>
      </w:r>
    </w:p>
    <w:p w14:paraId="0E41F15B" w14:textId="77777777" w:rsidR="0079359B" w:rsidRPr="009D3A5F" w:rsidRDefault="0079359B" w:rsidP="009D3A5F">
      <w:pPr>
        <w:ind w:right="-20"/>
        <w:rPr>
          <w:rFonts w:ascii="Tahoma" w:hAnsi="Tahoma" w:cs="Tahoma"/>
          <w:sz w:val="20"/>
          <w:szCs w:val="20"/>
          <w:lang w:val="es-PR"/>
        </w:rPr>
      </w:pPr>
    </w:p>
    <w:p w14:paraId="55E3C4EE" w14:textId="77777777" w:rsidR="0079359B" w:rsidRPr="00700224" w:rsidRDefault="0079359B" w:rsidP="0079359B">
      <w:pPr>
        <w:pStyle w:val="NoSpacing"/>
        <w:rPr>
          <w:rFonts w:ascii="Tahoma" w:hAnsi="Tahoma" w:cs="Tahoma"/>
          <w:sz w:val="18"/>
          <w:szCs w:val="18"/>
          <w:lang w:val="es-PR"/>
        </w:rPr>
      </w:pPr>
      <w:r w:rsidRPr="00700224">
        <w:rPr>
          <w:rFonts w:ascii="Tahoma" w:hAnsi="Tahoma" w:cs="Tahoma"/>
          <w:sz w:val="18"/>
          <w:szCs w:val="18"/>
          <w:lang w:val="es-PR"/>
        </w:rPr>
        <w:t>____________________________________</w:t>
      </w:r>
      <w:r w:rsidRPr="00700224">
        <w:rPr>
          <w:rFonts w:ascii="Tahoma" w:hAnsi="Tahoma" w:cs="Tahoma"/>
          <w:sz w:val="18"/>
          <w:szCs w:val="18"/>
          <w:lang w:val="es-PR"/>
        </w:rPr>
        <w:tab/>
      </w:r>
      <w:r>
        <w:rPr>
          <w:rFonts w:ascii="Tahoma" w:hAnsi="Tahoma" w:cs="Tahoma"/>
          <w:sz w:val="18"/>
          <w:szCs w:val="18"/>
          <w:lang w:val="es-PR"/>
        </w:rPr>
        <w:tab/>
      </w:r>
      <w:r w:rsidRPr="00700224">
        <w:rPr>
          <w:rFonts w:ascii="Tahoma" w:hAnsi="Tahoma" w:cs="Tahoma"/>
          <w:sz w:val="18"/>
          <w:szCs w:val="18"/>
          <w:lang w:val="es-PR"/>
        </w:rPr>
        <w:t>_______________________________</w:t>
      </w:r>
      <w:r w:rsidRPr="00700224">
        <w:rPr>
          <w:rFonts w:ascii="Tahoma" w:hAnsi="Tahoma" w:cs="Tahoma"/>
          <w:sz w:val="18"/>
          <w:szCs w:val="18"/>
          <w:lang w:val="es-PR"/>
        </w:rPr>
        <w:tab/>
        <w:t>___________________</w:t>
      </w:r>
    </w:p>
    <w:p w14:paraId="1E06BC0C" w14:textId="77777777" w:rsidR="0079359B" w:rsidRPr="00700224" w:rsidRDefault="0079359B" w:rsidP="0079359B">
      <w:pPr>
        <w:pStyle w:val="NoSpacing"/>
        <w:rPr>
          <w:rFonts w:ascii="Tahoma" w:hAnsi="Tahoma" w:cs="Tahoma"/>
          <w:sz w:val="18"/>
          <w:szCs w:val="18"/>
          <w:lang w:val="es-PR"/>
        </w:rPr>
      </w:pPr>
      <w:r w:rsidRPr="00700224">
        <w:rPr>
          <w:rFonts w:ascii="Tahoma" w:hAnsi="Tahoma" w:cs="Tahoma"/>
          <w:sz w:val="18"/>
          <w:szCs w:val="18"/>
          <w:lang w:val="es-PR"/>
        </w:rPr>
        <w:t xml:space="preserve">Nombre en letra de imprenta </w:t>
      </w:r>
      <w:r w:rsidRPr="00700224">
        <w:rPr>
          <w:rFonts w:ascii="Tahoma" w:hAnsi="Tahoma" w:cs="Tahoma"/>
          <w:sz w:val="18"/>
          <w:szCs w:val="18"/>
          <w:lang w:val="es-PR"/>
        </w:rPr>
        <w:tab/>
      </w:r>
      <w:r w:rsidRPr="00700224">
        <w:rPr>
          <w:rFonts w:ascii="Tahoma" w:hAnsi="Tahoma" w:cs="Tahoma"/>
          <w:sz w:val="18"/>
          <w:szCs w:val="18"/>
          <w:lang w:val="es-PR"/>
        </w:rPr>
        <w:tab/>
      </w:r>
      <w:r w:rsidRPr="00700224">
        <w:rPr>
          <w:rFonts w:ascii="Tahoma" w:hAnsi="Tahoma" w:cs="Tahoma"/>
          <w:sz w:val="18"/>
          <w:szCs w:val="18"/>
          <w:lang w:val="es-PR"/>
        </w:rPr>
        <w:tab/>
        <w:t xml:space="preserve">Firma </w:t>
      </w:r>
      <w:r w:rsidRPr="00700224">
        <w:rPr>
          <w:rFonts w:ascii="Tahoma" w:hAnsi="Tahoma" w:cs="Tahoma"/>
          <w:sz w:val="18"/>
          <w:szCs w:val="18"/>
          <w:lang w:val="es-PR"/>
        </w:rPr>
        <w:tab/>
      </w:r>
      <w:r w:rsidRPr="00700224">
        <w:rPr>
          <w:rFonts w:ascii="Tahoma" w:hAnsi="Tahoma" w:cs="Tahoma"/>
          <w:sz w:val="18"/>
          <w:szCs w:val="18"/>
          <w:lang w:val="es-PR"/>
        </w:rPr>
        <w:tab/>
      </w:r>
      <w:r w:rsidRPr="00700224">
        <w:rPr>
          <w:rFonts w:ascii="Tahoma" w:hAnsi="Tahoma" w:cs="Tahoma"/>
          <w:sz w:val="18"/>
          <w:szCs w:val="18"/>
          <w:lang w:val="es-PR"/>
        </w:rPr>
        <w:tab/>
      </w:r>
      <w:r w:rsidRPr="00700224">
        <w:rPr>
          <w:rFonts w:ascii="Tahoma" w:hAnsi="Tahoma" w:cs="Tahoma"/>
          <w:sz w:val="18"/>
          <w:szCs w:val="18"/>
          <w:lang w:val="es-PR"/>
        </w:rPr>
        <w:tab/>
      </w:r>
      <w:r w:rsidRPr="00700224">
        <w:rPr>
          <w:rFonts w:ascii="Tahoma" w:hAnsi="Tahoma" w:cs="Tahoma"/>
          <w:sz w:val="18"/>
          <w:szCs w:val="18"/>
          <w:lang w:val="es-PR"/>
        </w:rPr>
        <w:tab/>
        <w:t>Fecha</w:t>
      </w:r>
    </w:p>
    <w:p w14:paraId="309D7FDC" w14:textId="77777777" w:rsidR="0079359B" w:rsidRDefault="0079359B" w:rsidP="009D3A5F">
      <w:pPr>
        <w:ind w:right="-20"/>
        <w:rPr>
          <w:rFonts w:ascii="Tahoma" w:hAnsi="Tahoma" w:cs="Tahoma"/>
          <w:b/>
          <w:sz w:val="24"/>
          <w:szCs w:val="24"/>
          <w:lang w:val="es-PR"/>
        </w:rPr>
      </w:pPr>
    </w:p>
    <w:p w14:paraId="31A3B98F" w14:textId="30F1357B" w:rsidR="009D3A5F" w:rsidRPr="000F786C" w:rsidRDefault="009D3A5F" w:rsidP="009D3A5F">
      <w:pPr>
        <w:ind w:right="-20"/>
        <w:rPr>
          <w:rFonts w:ascii="Tahoma" w:hAnsi="Tahoma" w:cs="Tahoma"/>
          <w:b/>
          <w:sz w:val="24"/>
          <w:szCs w:val="24"/>
          <w:lang w:val="es-PR"/>
        </w:rPr>
      </w:pPr>
      <w:r w:rsidRPr="000F786C">
        <w:rPr>
          <w:rFonts w:ascii="Tahoma" w:hAnsi="Tahoma" w:cs="Tahoma"/>
          <w:b/>
          <w:sz w:val="24"/>
          <w:szCs w:val="24"/>
          <w:lang w:val="es-PR"/>
        </w:rPr>
        <w:t>INFORMACIÓN DEL EMPLEADO</w:t>
      </w:r>
    </w:p>
    <w:p w14:paraId="71126BDA" w14:textId="77777777" w:rsidR="009D3A5F" w:rsidRPr="006D5D1D" w:rsidRDefault="009D3A5F" w:rsidP="009D3A5F">
      <w:pPr>
        <w:ind w:right="-20"/>
        <w:rPr>
          <w:rFonts w:ascii="Tahoma" w:hAnsi="Tahoma" w:cs="Tahoma"/>
          <w:sz w:val="18"/>
          <w:szCs w:val="18"/>
          <w:lang w:val="es-PR"/>
        </w:rPr>
      </w:pPr>
      <w:r w:rsidRPr="006D5D1D">
        <w:rPr>
          <w:rFonts w:ascii="Tahoma" w:hAnsi="Tahoma" w:cs="Tahoma"/>
          <w:sz w:val="18"/>
          <w:szCs w:val="18"/>
          <w:lang w:val="es-PR"/>
        </w:rPr>
        <w:t>Nombres y cargos de todos los empleados, agentes, contratistas o subcontratistas de la Compañía que estarán en la propiedad de un lugar de negocios diocesano que potencialmente puedan entrar en contacto o trabajar cerca de menores de cualquier manera. Adjunte una lista de empleados si necesita más espacio.</w:t>
      </w:r>
    </w:p>
    <w:p w14:paraId="6626ADB8" w14:textId="54AF310F" w:rsidR="009D3A5F" w:rsidRPr="009D3A5F" w:rsidRDefault="009D3A5F" w:rsidP="009D3A5F">
      <w:pPr>
        <w:ind w:right="-20"/>
        <w:rPr>
          <w:rFonts w:ascii="Tahoma" w:hAnsi="Tahoma" w:cs="Tahoma"/>
          <w:sz w:val="20"/>
          <w:szCs w:val="20"/>
          <w:lang w:val="es-PR"/>
        </w:rPr>
      </w:pPr>
      <w:r w:rsidRPr="00773FB2">
        <w:rPr>
          <w:rFonts w:ascii="Tahoma" w:hAnsi="Tahoma" w:cs="Tahoma"/>
          <w:b/>
          <w:sz w:val="20"/>
          <w:szCs w:val="20"/>
          <w:lang w:val="es-PR"/>
        </w:rPr>
        <w:t xml:space="preserve">Nombre del </w:t>
      </w:r>
      <w:r w:rsidR="007A4C7E" w:rsidRPr="00773FB2">
        <w:rPr>
          <w:rFonts w:ascii="Tahoma" w:hAnsi="Tahoma" w:cs="Tahoma"/>
          <w:b/>
          <w:sz w:val="20"/>
          <w:szCs w:val="20"/>
          <w:lang w:val="es-PR"/>
        </w:rPr>
        <w:t>E</w:t>
      </w:r>
      <w:r w:rsidRPr="00773FB2">
        <w:rPr>
          <w:rFonts w:ascii="Tahoma" w:hAnsi="Tahoma" w:cs="Tahoma"/>
          <w:b/>
          <w:sz w:val="20"/>
          <w:szCs w:val="20"/>
          <w:lang w:val="es-PR"/>
        </w:rPr>
        <w:t xml:space="preserve">mpleado </w:t>
      </w:r>
      <w:r w:rsidR="007A4C7E" w:rsidRPr="00773FB2">
        <w:rPr>
          <w:rFonts w:ascii="Tahoma" w:hAnsi="Tahoma" w:cs="Tahoma"/>
          <w:b/>
          <w:sz w:val="20"/>
          <w:szCs w:val="20"/>
          <w:lang w:val="es-PR"/>
        </w:rPr>
        <w:tab/>
      </w:r>
      <w:r w:rsidRPr="00773FB2">
        <w:rPr>
          <w:rFonts w:ascii="Tahoma" w:hAnsi="Tahoma" w:cs="Tahoma"/>
          <w:b/>
          <w:sz w:val="20"/>
          <w:szCs w:val="20"/>
          <w:lang w:val="es-PR"/>
        </w:rPr>
        <w:t xml:space="preserve">Posición </w:t>
      </w:r>
      <w:r w:rsidR="007A4C7E" w:rsidRPr="00773FB2">
        <w:rPr>
          <w:rFonts w:ascii="Tahoma" w:hAnsi="Tahoma" w:cs="Tahoma"/>
          <w:b/>
          <w:sz w:val="20"/>
          <w:szCs w:val="20"/>
          <w:lang w:val="es-PR"/>
        </w:rPr>
        <w:tab/>
      </w:r>
      <w:r w:rsidRPr="00773FB2">
        <w:rPr>
          <w:rFonts w:ascii="Tahoma" w:hAnsi="Tahoma" w:cs="Tahoma"/>
          <w:b/>
          <w:sz w:val="20"/>
          <w:szCs w:val="20"/>
          <w:lang w:val="es-PR"/>
        </w:rPr>
        <w:t xml:space="preserve">Ubicación </w:t>
      </w:r>
      <w:r w:rsidR="007A4C7E" w:rsidRPr="00773FB2">
        <w:rPr>
          <w:rFonts w:ascii="Tahoma" w:hAnsi="Tahoma" w:cs="Tahoma"/>
          <w:b/>
          <w:sz w:val="20"/>
          <w:szCs w:val="20"/>
          <w:lang w:val="es-PR"/>
        </w:rPr>
        <w:t>D</w:t>
      </w:r>
      <w:r w:rsidRPr="00773FB2">
        <w:rPr>
          <w:rFonts w:ascii="Tahoma" w:hAnsi="Tahoma" w:cs="Tahoma"/>
          <w:b/>
          <w:sz w:val="20"/>
          <w:szCs w:val="20"/>
          <w:lang w:val="es-PR"/>
        </w:rPr>
        <w:t>iocesana</w:t>
      </w:r>
      <w:r w:rsidR="007A4C7E" w:rsidRPr="00773FB2">
        <w:rPr>
          <w:rFonts w:ascii="Tahoma" w:hAnsi="Tahoma" w:cs="Tahoma"/>
          <w:b/>
          <w:sz w:val="20"/>
          <w:szCs w:val="20"/>
          <w:lang w:val="es-PR"/>
        </w:rPr>
        <w:tab/>
      </w:r>
      <w:r w:rsidR="00773FB2">
        <w:rPr>
          <w:rFonts w:ascii="Tahoma" w:hAnsi="Tahoma" w:cs="Tahoma"/>
          <w:b/>
          <w:sz w:val="20"/>
          <w:szCs w:val="20"/>
          <w:lang w:val="es-PR"/>
        </w:rPr>
        <w:tab/>
      </w:r>
      <w:r w:rsidRPr="00773FB2">
        <w:rPr>
          <w:rFonts w:ascii="Tahoma" w:hAnsi="Tahoma" w:cs="Tahoma"/>
          <w:b/>
          <w:sz w:val="20"/>
          <w:szCs w:val="20"/>
          <w:lang w:val="es-PR"/>
        </w:rPr>
        <w:t>Nombre del</w:t>
      </w:r>
      <w:r w:rsidR="00EA0FEA" w:rsidRPr="00773FB2">
        <w:rPr>
          <w:rFonts w:ascii="Tahoma" w:hAnsi="Tahoma" w:cs="Tahoma"/>
          <w:b/>
          <w:sz w:val="20"/>
          <w:szCs w:val="20"/>
          <w:lang w:val="es-PR"/>
        </w:rPr>
        <w:t xml:space="preserve"> S</w:t>
      </w:r>
      <w:r w:rsidRPr="00773FB2">
        <w:rPr>
          <w:rFonts w:ascii="Tahoma" w:hAnsi="Tahoma" w:cs="Tahoma"/>
          <w:b/>
          <w:sz w:val="20"/>
          <w:szCs w:val="20"/>
          <w:lang w:val="es-PR"/>
        </w:rPr>
        <w:t>upervisor</w:t>
      </w:r>
    </w:p>
    <w:p w14:paraId="74E3545E" w14:textId="77777777" w:rsidR="009D3A5F" w:rsidRPr="009D3A5F" w:rsidRDefault="009D3A5F" w:rsidP="009D3A5F">
      <w:pPr>
        <w:ind w:right="-20"/>
        <w:rPr>
          <w:rFonts w:ascii="Tahoma" w:hAnsi="Tahoma" w:cs="Tahoma"/>
          <w:sz w:val="20"/>
          <w:szCs w:val="20"/>
          <w:lang w:val="es-PR"/>
        </w:rPr>
      </w:pPr>
    </w:p>
    <w:p w14:paraId="63FB53AC" w14:textId="77777777" w:rsidR="009D3A5F" w:rsidRPr="009D3A5F" w:rsidRDefault="009D3A5F" w:rsidP="009D3A5F">
      <w:pPr>
        <w:ind w:right="-20"/>
        <w:rPr>
          <w:rFonts w:ascii="Tahoma" w:hAnsi="Tahoma" w:cs="Tahoma"/>
          <w:sz w:val="20"/>
          <w:szCs w:val="20"/>
          <w:lang w:val="es-PR"/>
        </w:rPr>
      </w:pPr>
    </w:p>
    <w:p w14:paraId="2FB2D359" w14:textId="721D29A3" w:rsidR="009D3A5F" w:rsidRPr="009D3A5F" w:rsidRDefault="009D3A5F" w:rsidP="009D3A5F">
      <w:pPr>
        <w:ind w:right="-20"/>
        <w:rPr>
          <w:rFonts w:ascii="Tahoma" w:hAnsi="Tahoma" w:cs="Tahoma"/>
          <w:sz w:val="20"/>
          <w:szCs w:val="20"/>
          <w:lang w:val="es-PR"/>
        </w:rPr>
      </w:pPr>
      <w:r w:rsidRPr="0046362B">
        <w:rPr>
          <w:rFonts w:ascii="Tahoma" w:hAnsi="Tahoma" w:cs="Tahoma"/>
          <w:b/>
          <w:sz w:val="20"/>
          <w:szCs w:val="20"/>
          <w:lang w:val="es-PR"/>
        </w:rPr>
        <w:t>CERTIFICACIÓN</w:t>
      </w:r>
      <w:r w:rsidR="0046362B">
        <w:rPr>
          <w:rFonts w:ascii="Tahoma" w:hAnsi="Tahoma" w:cs="Tahoma"/>
          <w:sz w:val="20"/>
          <w:szCs w:val="20"/>
          <w:lang w:val="es-PR"/>
        </w:rPr>
        <w:t xml:space="preserve"> – Por favor</w:t>
      </w:r>
      <w:r w:rsidRPr="009D3A5F">
        <w:rPr>
          <w:rFonts w:ascii="Tahoma" w:hAnsi="Tahoma" w:cs="Tahoma"/>
          <w:sz w:val="20"/>
          <w:szCs w:val="20"/>
          <w:lang w:val="es-PR"/>
        </w:rPr>
        <w:t xml:space="preserve"> lea cada declaración e </w:t>
      </w:r>
      <w:r w:rsidRPr="0046362B">
        <w:rPr>
          <w:rFonts w:ascii="Tahoma" w:hAnsi="Tahoma" w:cs="Tahoma"/>
          <w:b/>
          <w:sz w:val="20"/>
          <w:szCs w:val="20"/>
          <w:lang w:val="es-PR"/>
        </w:rPr>
        <w:t xml:space="preserve">inicial </w:t>
      </w:r>
      <w:r w:rsidRPr="009D3A5F">
        <w:rPr>
          <w:rFonts w:ascii="Tahoma" w:hAnsi="Tahoma" w:cs="Tahoma"/>
          <w:sz w:val="20"/>
          <w:szCs w:val="20"/>
          <w:lang w:val="es-PR"/>
        </w:rPr>
        <w:t>en la línea a la izquierda.</w:t>
      </w:r>
    </w:p>
    <w:p w14:paraId="3BE5B02B" w14:textId="3E742A94" w:rsidR="009D3A5F" w:rsidRPr="009D3A5F" w:rsidRDefault="00FC43A5" w:rsidP="009D3A5F">
      <w:pPr>
        <w:ind w:right="-20"/>
        <w:rPr>
          <w:rFonts w:ascii="Tahoma" w:hAnsi="Tahoma" w:cs="Tahoma"/>
          <w:sz w:val="20"/>
          <w:szCs w:val="20"/>
          <w:lang w:val="es-PR"/>
        </w:rPr>
      </w:pPr>
      <w:r>
        <w:rPr>
          <w:rFonts w:ascii="Tahoma" w:hAnsi="Tahoma" w:cs="Tahoma"/>
          <w:sz w:val="20"/>
          <w:szCs w:val="20"/>
          <w:lang w:val="es-PR"/>
        </w:rPr>
        <w:t>_______</w:t>
      </w:r>
      <w:r w:rsidR="009D3A5F" w:rsidRPr="009D3A5F">
        <w:rPr>
          <w:rFonts w:ascii="Tahoma" w:hAnsi="Tahoma" w:cs="Tahoma"/>
          <w:sz w:val="20"/>
          <w:szCs w:val="20"/>
          <w:lang w:val="es-PR"/>
        </w:rPr>
        <w:t>Certifico que todos los empleados enumerados anteriormente han completado una verificación de antecedentes.</w:t>
      </w:r>
    </w:p>
    <w:p w14:paraId="75A42A39" w14:textId="3A308277" w:rsidR="009D3A5F" w:rsidRPr="009D3A5F" w:rsidRDefault="00D13BE5" w:rsidP="009D3A5F">
      <w:pPr>
        <w:ind w:right="-20"/>
        <w:rPr>
          <w:rFonts w:ascii="Tahoma" w:hAnsi="Tahoma" w:cs="Tahoma"/>
          <w:sz w:val="20"/>
          <w:szCs w:val="20"/>
          <w:lang w:val="es-PR"/>
        </w:rPr>
      </w:pPr>
      <w:r>
        <w:rPr>
          <w:rFonts w:ascii="Tahoma" w:hAnsi="Tahoma" w:cs="Tahoma"/>
          <w:sz w:val="20"/>
          <w:szCs w:val="20"/>
          <w:lang w:val="es-PR"/>
        </w:rPr>
        <w:t>_______</w:t>
      </w:r>
      <w:r w:rsidR="009D3A5F" w:rsidRPr="009D3A5F">
        <w:rPr>
          <w:rFonts w:ascii="Tahoma" w:hAnsi="Tahoma" w:cs="Tahoma"/>
          <w:sz w:val="20"/>
          <w:szCs w:val="20"/>
          <w:lang w:val="es-PR"/>
        </w:rPr>
        <w:t>Certifico que ninguno de los empleados enumerados anteriormente está en espera de juicio o ha sido condenado o admitió en un tribunal abierto o de conformidad con un acuerdo de culpabilidad de haber cometido algún tipo de delito violento contra una persona o un delito sexual que lo requiera ser colocado en el registro de delincuentes sexuales en Missouri o en cualquier otro estado.</w:t>
      </w:r>
    </w:p>
    <w:p w14:paraId="04888646" w14:textId="19B961BB" w:rsidR="009D3A5F" w:rsidRPr="009D3A5F" w:rsidRDefault="00D13BE5" w:rsidP="009D3A5F">
      <w:pPr>
        <w:ind w:right="-20"/>
        <w:rPr>
          <w:rFonts w:ascii="Tahoma" w:hAnsi="Tahoma" w:cs="Tahoma"/>
          <w:sz w:val="20"/>
          <w:szCs w:val="20"/>
          <w:lang w:val="es-PR"/>
        </w:rPr>
      </w:pPr>
      <w:r>
        <w:rPr>
          <w:rFonts w:ascii="Tahoma" w:hAnsi="Tahoma" w:cs="Tahoma"/>
          <w:sz w:val="20"/>
          <w:szCs w:val="20"/>
          <w:lang w:val="es-PR"/>
        </w:rPr>
        <w:t>_______</w:t>
      </w:r>
      <w:r w:rsidR="009D3A5F" w:rsidRPr="009D3A5F">
        <w:rPr>
          <w:rFonts w:ascii="Tahoma" w:hAnsi="Tahoma" w:cs="Tahoma"/>
          <w:sz w:val="20"/>
          <w:szCs w:val="20"/>
          <w:lang w:val="es-PR"/>
        </w:rPr>
        <w:t xml:space="preserve">Certifico que ningún empleado de la Compañía o cualquiera de sus contratistas o subcontratistas que </w:t>
      </w:r>
      <w:r w:rsidR="009D3A5F" w:rsidRPr="007227D0">
        <w:rPr>
          <w:rFonts w:ascii="Tahoma" w:hAnsi="Tahoma" w:cs="Tahoma"/>
          <w:b/>
          <w:sz w:val="20"/>
          <w:szCs w:val="20"/>
          <w:lang w:val="es-PR"/>
        </w:rPr>
        <w:t>proporcionarán bienes o servicios o realizarán trabajos para la Iglesia en proximidad de menores</w:t>
      </w:r>
      <w:r w:rsidR="009D3A5F" w:rsidRPr="009D3A5F">
        <w:rPr>
          <w:rFonts w:ascii="Tahoma" w:hAnsi="Tahoma" w:cs="Tahoma"/>
          <w:sz w:val="20"/>
          <w:szCs w:val="20"/>
          <w:lang w:val="es-PR"/>
        </w:rPr>
        <w:t xml:space="preserve"> ha sido juzgado o es un delincuente sexual registrado.</w:t>
      </w:r>
    </w:p>
    <w:p w14:paraId="36658CC4" w14:textId="375FAD6E" w:rsidR="009D3A5F" w:rsidRPr="009D3A5F" w:rsidRDefault="00D13BE5" w:rsidP="009D3A5F">
      <w:pPr>
        <w:ind w:right="-20"/>
        <w:rPr>
          <w:rFonts w:ascii="Tahoma" w:hAnsi="Tahoma" w:cs="Tahoma"/>
          <w:sz w:val="20"/>
          <w:szCs w:val="20"/>
          <w:lang w:val="es-PR"/>
        </w:rPr>
      </w:pPr>
      <w:r>
        <w:rPr>
          <w:rFonts w:ascii="Tahoma" w:hAnsi="Tahoma" w:cs="Tahoma"/>
          <w:sz w:val="20"/>
          <w:szCs w:val="20"/>
          <w:lang w:val="es-PR"/>
        </w:rPr>
        <w:t>_______</w:t>
      </w:r>
      <w:r w:rsidR="009D3A5F" w:rsidRPr="009D3A5F">
        <w:rPr>
          <w:rFonts w:ascii="Tahoma" w:hAnsi="Tahoma" w:cs="Tahoma"/>
          <w:sz w:val="20"/>
          <w:szCs w:val="20"/>
          <w:lang w:val="es-PR"/>
        </w:rPr>
        <w:t xml:space="preserve">Certifico que todos los empleados observarán </w:t>
      </w:r>
      <w:r w:rsidR="00F41E61">
        <w:rPr>
          <w:rFonts w:ascii="Tahoma" w:hAnsi="Tahoma" w:cs="Tahoma"/>
          <w:sz w:val="20"/>
          <w:szCs w:val="20"/>
          <w:lang w:val="es-PR"/>
        </w:rPr>
        <w:t xml:space="preserve">las </w:t>
      </w:r>
      <w:r w:rsidR="007112EB">
        <w:rPr>
          <w:rFonts w:ascii="Tahoma" w:hAnsi="Tahoma" w:cs="Tahoma"/>
          <w:sz w:val="20"/>
          <w:szCs w:val="20"/>
          <w:lang w:val="es-PR"/>
        </w:rPr>
        <w:t xml:space="preserve">reglas y regulaciones de </w:t>
      </w:r>
      <w:r w:rsidR="009D3A5F" w:rsidRPr="009D3A5F">
        <w:rPr>
          <w:rFonts w:ascii="Tahoma" w:hAnsi="Tahoma" w:cs="Tahoma"/>
          <w:sz w:val="20"/>
          <w:szCs w:val="20"/>
          <w:lang w:val="es-PR"/>
        </w:rPr>
        <w:t xml:space="preserve">la Diócesis Católica de Kansas City-St. Joseph mientras está en la propiedad de cualquier parroquia, escuela o lugar de trabajo diocesano, y que todos los empleados se comportarán de manera profesional y exhibirán el respeto y el buen comportamiento que se requiere en presencia de niños y en lugares sagrados. </w:t>
      </w:r>
    </w:p>
    <w:p w14:paraId="70D6133E" w14:textId="73B92759" w:rsidR="009D3A5F" w:rsidRPr="009D3A5F" w:rsidRDefault="00D13BE5" w:rsidP="009D3A5F">
      <w:pPr>
        <w:ind w:right="-20"/>
        <w:rPr>
          <w:rFonts w:ascii="Tahoma" w:hAnsi="Tahoma" w:cs="Tahoma"/>
          <w:sz w:val="20"/>
          <w:szCs w:val="20"/>
          <w:lang w:val="es-PR"/>
        </w:rPr>
      </w:pPr>
      <w:r>
        <w:rPr>
          <w:rFonts w:ascii="Tahoma" w:hAnsi="Tahoma" w:cs="Tahoma"/>
          <w:sz w:val="20"/>
          <w:szCs w:val="20"/>
          <w:lang w:val="es-PR"/>
        </w:rPr>
        <w:t>_______</w:t>
      </w:r>
      <w:r w:rsidR="009D3A5F" w:rsidRPr="009D3A5F">
        <w:rPr>
          <w:rFonts w:ascii="Tahoma" w:hAnsi="Tahoma" w:cs="Tahoma"/>
          <w:sz w:val="20"/>
          <w:szCs w:val="20"/>
          <w:lang w:val="es-PR"/>
        </w:rPr>
        <w:t>Certifico que actualizaré este formulario a medida que se contraten nuevos empleados que puedan entrar en contacto o trabajar cerca de menores en una escuela, iglesia o lugar de trabajo diocesano. Además, certifico que todas las declaraciones e información contenidas en este formulario de cumplimiento son verdaderas y que cualquier tergiversación u omisión es causa de rechazo del permiso de la Compañía para estar en la propiedad de la Diócesis de Kansas City-St. Joseph, y que cualquier tergiversación u omisión es causa de la terminación y/o cancelación de cualquier contrato con dicho lugar de negocios.</w:t>
      </w:r>
    </w:p>
    <w:p w14:paraId="02D39D3F" w14:textId="77777777" w:rsidR="00E71291" w:rsidRDefault="00E71291" w:rsidP="009D3A5F">
      <w:pPr>
        <w:ind w:right="-20"/>
        <w:rPr>
          <w:rFonts w:ascii="Tahoma" w:hAnsi="Tahoma" w:cs="Tahoma"/>
          <w:sz w:val="20"/>
          <w:szCs w:val="20"/>
          <w:lang w:val="es-PR"/>
        </w:rPr>
      </w:pPr>
    </w:p>
    <w:p w14:paraId="7D115F16" w14:textId="357B0801" w:rsidR="00736490" w:rsidRPr="00700224" w:rsidRDefault="00736490" w:rsidP="00736490">
      <w:pPr>
        <w:pStyle w:val="NoSpacing"/>
        <w:rPr>
          <w:rFonts w:ascii="Tahoma" w:hAnsi="Tahoma" w:cs="Tahoma"/>
          <w:sz w:val="18"/>
          <w:szCs w:val="18"/>
          <w:lang w:val="es-PR"/>
        </w:rPr>
      </w:pPr>
      <w:bookmarkStart w:id="10" w:name="_Hlk24464172"/>
      <w:r w:rsidRPr="00700224">
        <w:rPr>
          <w:rFonts w:ascii="Tahoma" w:hAnsi="Tahoma" w:cs="Tahoma"/>
          <w:sz w:val="18"/>
          <w:szCs w:val="18"/>
          <w:lang w:val="es-PR"/>
        </w:rPr>
        <w:t>____________________________________</w:t>
      </w:r>
      <w:r w:rsidRPr="00700224">
        <w:rPr>
          <w:rFonts w:ascii="Tahoma" w:hAnsi="Tahoma" w:cs="Tahoma"/>
          <w:sz w:val="18"/>
          <w:szCs w:val="18"/>
          <w:lang w:val="es-PR"/>
        </w:rPr>
        <w:tab/>
      </w:r>
      <w:r w:rsidR="00700224">
        <w:rPr>
          <w:rFonts w:ascii="Tahoma" w:hAnsi="Tahoma" w:cs="Tahoma"/>
          <w:sz w:val="18"/>
          <w:szCs w:val="18"/>
          <w:lang w:val="es-PR"/>
        </w:rPr>
        <w:tab/>
      </w:r>
      <w:r w:rsidRPr="00700224">
        <w:rPr>
          <w:rFonts w:ascii="Tahoma" w:hAnsi="Tahoma" w:cs="Tahoma"/>
          <w:sz w:val="18"/>
          <w:szCs w:val="18"/>
          <w:lang w:val="es-PR"/>
        </w:rPr>
        <w:t>_______________________________</w:t>
      </w:r>
      <w:r w:rsidRPr="00700224">
        <w:rPr>
          <w:rFonts w:ascii="Tahoma" w:hAnsi="Tahoma" w:cs="Tahoma"/>
          <w:sz w:val="18"/>
          <w:szCs w:val="18"/>
          <w:lang w:val="es-PR"/>
        </w:rPr>
        <w:tab/>
        <w:t>___________________</w:t>
      </w:r>
    </w:p>
    <w:p w14:paraId="1E79C695" w14:textId="77777777" w:rsidR="00736490" w:rsidRPr="00700224" w:rsidRDefault="00736490" w:rsidP="00736490">
      <w:pPr>
        <w:pStyle w:val="NoSpacing"/>
        <w:rPr>
          <w:rFonts w:ascii="Tahoma" w:hAnsi="Tahoma" w:cs="Tahoma"/>
          <w:sz w:val="18"/>
          <w:szCs w:val="18"/>
          <w:lang w:val="es-PR"/>
        </w:rPr>
      </w:pPr>
      <w:r w:rsidRPr="00700224">
        <w:rPr>
          <w:rFonts w:ascii="Tahoma" w:hAnsi="Tahoma" w:cs="Tahoma"/>
          <w:sz w:val="18"/>
          <w:szCs w:val="18"/>
          <w:lang w:val="es-PR"/>
        </w:rPr>
        <w:t xml:space="preserve">Nombre en letra de imprenta </w:t>
      </w:r>
      <w:r w:rsidRPr="00700224">
        <w:rPr>
          <w:rFonts w:ascii="Tahoma" w:hAnsi="Tahoma" w:cs="Tahoma"/>
          <w:sz w:val="18"/>
          <w:szCs w:val="18"/>
          <w:lang w:val="es-PR"/>
        </w:rPr>
        <w:tab/>
      </w:r>
      <w:r w:rsidRPr="00700224">
        <w:rPr>
          <w:rFonts w:ascii="Tahoma" w:hAnsi="Tahoma" w:cs="Tahoma"/>
          <w:sz w:val="18"/>
          <w:szCs w:val="18"/>
          <w:lang w:val="es-PR"/>
        </w:rPr>
        <w:tab/>
      </w:r>
      <w:r w:rsidRPr="00700224">
        <w:rPr>
          <w:rFonts w:ascii="Tahoma" w:hAnsi="Tahoma" w:cs="Tahoma"/>
          <w:sz w:val="18"/>
          <w:szCs w:val="18"/>
          <w:lang w:val="es-PR"/>
        </w:rPr>
        <w:tab/>
        <w:t xml:space="preserve">Firma </w:t>
      </w:r>
      <w:r w:rsidRPr="00700224">
        <w:rPr>
          <w:rFonts w:ascii="Tahoma" w:hAnsi="Tahoma" w:cs="Tahoma"/>
          <w:sz w:val="18"/>
          <w:szCs w:val="18"/>
          <w:lang w:val="es-PR"/>
        </w:rPr>
        <w:tab/>
      </w:r>
      <w:r w:rsidRPr="00700224">
        <w:rPr>
          <w:rFonts w:ascii="Tahoma" w:hAnsi="Tahoma" w:cs="Tahoma"/>
          <w:sz w:val="18"/>
          <w:szCs w:val="18"/>
          <w:lang w:val="es-PR"/>
        </w:rPr>
        <w:tab/>
      </w:r>
      <w:r w:rsidRPr="00700224">
        <w:rPr>
          <w:rFonts w:ascii="Tahoma" w:hAnsi="Tahoma" w:cs="Tahoma"/>
          <w:sz w:val="18"/>
          <w:szCs w:val="18"/>
          <w:lang w:val="es-PR"/>
        </w:rPr>
        <w:tab/>
      </w:r>
      <w:r w:rsidRPr="00700224">
        <w:rPr>
          <w:rFonts w:ascii="Tahoma" w:hAnsi="Tahoma" w:cs="Tahoma"/>
          <w:sz w:val="18"/>
          <w:szCs w:val="18"/>
          <w:lang w:val="es-PR"/>
        </w:rPr>
        <w:tab/>
      </w:r>
      <w:r w:rsidRPr="00700224">
        <w:rPr>
          <w:rFonts w:ascii="Tahoma" w:hAnsi="Tahoma" w:cs="Tahoma"/>
          <w:sz w:val="18"/>
          <w:szCs w:val="18"/>
          <w:lang w:val="es-PR"/>
        </w:rPr>
        <w:tab/>
        <w:t>Fecha</w:t>
      </w:r>
    </w:p>
    <w:bookmarkEnd w:id="10"/>
    <w:p w14:paraId="39DFB0AB" w14:textId="77777777" w:rsidR="009D3A5F" w:rsidRPr="009D3A5F" w:rsidRDefault="009D3A5F" w:rsidP="009D3A5F">
      <w:pPr>
        <w:ind w:right="-20"/>
        <w:rPr>
          <w:rFonts w:ascii="Tahoma" w:hAnsi="Tahoma" w:cs="Tahoma"/>
          <w:sz w:val="20"/>
          <w:szCs w:val="20"/>
          <w:lang w:val="es-PR"/>
        </w:rPr>
      </w:pPr>
    </w:p>
    <w:p w14:paraId="5589622B" w14:textId="4E8757A5" w:rsidR="009D3A5F" w:rsidRPr="009D3A5F" w:rsidRDefault="009D3A5F" w:rsidP="009D3A5F">
      <w:pPr>
        <w:ind w:right="-20"/>
        <w:rPr>
          <w:rFonts w:ascii="Tahoma" w:hAnsi="Tahoma" w:cs="Tahoma"/>
          <w:sz w:val="20"/>
          <w:szCs w:val="20"/>
          <w:lang w:val="es-PR"/>
        </w:rPr>
      </w:pPr>
      <w:r w:rsidRPr="004E5D3B">
        <w:rPr>
          <w:rFonts w:ascii="Tahoma" w:hAnsi="Tahoma" w:cs="Tahoma"/>
          <w:sz w:val="20"/>
          <w:szCs w:val="20"/>
          <w:u w:val="single"/>
          <w:lang w:val="es-PR"/>
        </w:rPr>
        <w:t>Vendedor/Contratista</w:t>
      </w:r>
      <w:r w:rsidRPr="009D3A5F">
        <w:rPr>
          <w:rFonts w:ascii="Tahoma" w:hAnsi="Tahoma" w:cs="Tahoma"/>
          <w:sz w:val="20"/>
          <w:szCs w:val="20"/>
          <w:lang w:val="es-PR"/>
        </w:rPr>
        <w:t>: Devuelva este formulario completo al Coordinador de Medio Ambiente Seguro (SEC) en la(s) ubicación(es) donde brinda el servicio.</w:t>
      </w:r>
    </w:p>
    <w:p w14:paraId="1287E17E" w14:textId="77777777" w:rsidR="009D3A5F" w:rsidRPr="009D3A5F" w:rsidRDefault="009D3A5F" w:rsidP="009D3A5F">
      <w:pPr>
        <w:ind w:right="-20"/>
        <w:rPr>
          <w:rFonts w:ascii="Tahoma" w:hAnsi="Tahoma" w:cs="Tahoma"/>
          <w:sz w:val="20"/>
          <w:szCs w:val="20"/>
          <w:lang w:val="es-PR"/>
        </w:rPr>
      </w:pPr>
    </w:p>
    <w:p w14:paraId="59E1F799" w14:textId="23335361" w:rsidR="008B0D46" w:rsidRDefault="009D3A5F" w:rsidP="008B0D46">
      <w:pPr>
        <w:ind w:right="-20"/>
        <w:rPr>
          <w:rFonts w:ascii="Tahoma" w:hAnsi="Tahoma" w:cs="Tahoma"/>
          <w:sz w:val="20"/>
          <w:szCs w:val="20"/>
          <w:lang w:val="es-PR"/>
        </w:rPr>
      </w:pPr>
      <w:r w:rsidRPr="004E5D3B">
        <w:rPr>
          <w:rFonts w:ascii="Tahoma" w:hAnsi="Tahoma" w:cs="Tahoma"/>
          <w:sz w:val="20"/>
          <w:szCs w:val="20"/>
          <w:u w:val="single"/>
          <w:lang w:val="es-PR"/>
        </w:rPr>
        <w:t>SEC</w:t>
      </w:r>
      <w:r w:rsidRPr="009D3A5F">
        <w:rPr>
          <w:rFonts w:ascii="Tahoma" w:hAnsi="Tahoma" w:cs="Tahoma"/>
          <w:sz w:val="20"/>
          <w:szCs w:val="20"/>
          <w:lang w:val="es-PR"/>
        </w:rPr>
        <w:t>: Conser</w:t>
      </w:r>
      <w:r w:rsidR="00491460">
        <w:rPr>
          <w:rFonts w:ascii="Tahoma" w:hAnsi="Tahoma" w:cs="Tahoma"/>
          <w:sz w:val="20"/>
          <w:szCs w:val="20"/>
          <w:lang w:val="es-PR"/>
        </w:rPr>
        <w:t>ve</w:t>
      </w:r>
      <w:r w:rsidRPr="009D3A5F">
        <w:rPr>
          <w:rFonts w:ascii="Tahoma" w:hAnsi="Tahoma" w:cs="Tahoma"/>
          <w:sz w:val="20"/>
          <w:szCs w:val="20"/>
          <w:lang w:val="es-PR"/>
        </w:rPr>
        <w:t xml:space="preserve"> y archiv</w:t>
      </w:r>
      <w:r w:rsidR="00491460">
        <w:rPr>
          <w:rFonts w:ascii="Tahoma" w:hAnsi="Tahoma" w:cs="Tahoma"/>
          <w:sz w:val="20"/>
          <w:szCs w:val="20"/>
          <w:lang w:val="es-PR"/>
        </w:rPr>
        <w:t>e</w:t>
      </w:r>
      <w:r w:rsidRPr="009D3A5F">
        <w:rPr>
          <w:rFonts w:ascii="Tahoma" w:hAnsi="Tahoma" w:cs="Tahoma"/>
          <w:sz w:val="20"/>
          <w:szCs w:val="20"/>
          <w:lang w:val="es-PR"/>
        </w:rPr>
        <w:t xml:space="preserve"> el original. Verifique con la Oficina Diocesana de Instalaciones y Administración de Bienes Raíces para ver si el Vendedor/Contratista está en la lista aprobada, y si no, envíeles una copia.</w:t>
      </w:r>
    </w:p>
    <w:p w14:paraId="69641BC9" w14:textId="4A668B97" w:rsidR="00045778" w:rsidRPr="00045778" w:rsidRDefault="00045778" w:rsidP="00441FF5">
      <w:pPr>
        <w:widowControl w:val="0"/>
        <w:spacing w:before="40" w:after="0" w:line="252" w:lineRule="auto"/>
        <w:ind w:right="163" w:firstLine="10"/>
        <w:jc w:val="center"/>
        <w:rPr>
          <w:rFonts w:ascii="Calibri" w:eastAsia="Calibri" w:hAnsi="Calibri" w:cs="Calibri"/>
          <w:i/>
          <w:sz w:val="14"/>
          <w:szCs w:val="14"/>
          <w:lang w:val="es-PR"/>
        </w:rPr>
      </w:pPr>
      <w:r w:rsidRPr="00045778">
        <w:rPr>
          <w:noProof/>
        </w:rPr>
        <w:lastRenderedPageBreak/>
        <w:drawing>
          <wp:anchor distT="0" distB="0" distL="114300" distR="114300" simplePos="0" relativeHeight="251667456" behindDoc="1" locked="0" layoutInCell="1" allowOverlap="1" wp14:anchorId="7A74B3A6" wp14:editId="6A1CE76E">
            <wp:simplePos x="0" y="0"/>
            <wp:positionH relativeFrom="page">
              <wp:posOffset>833120</wp:posOffset>
            </wp:positionH>
            <wp:positionV relativeFrom="paragraph">
              <wp:posOffset>231775</wp:posOffset>
            </wp:positionV>
            <wp:extent cx="927735" cy="1343660"/>
            <wp:effectExtent l="0" t="0" r="5715" b="889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7735" cy="1343660"/>
                    </a:xfrm>
                    <a:prstGeom prst="rect">
                      <a:avLst/>
                    </a:prstGeom>
                    <a:noFill/>
                  </pic:spPr>
                </pic:pic>
              </a:graphicData>
            </a:graphic>
            <wp14:sizeRelH relativeFrom="page">
              <wp14:pctWidth>0</wp14:pctWidth>
            </wp14:sizeRelH>
            <wp14:sizeRelV relativeFrom="page">
              <wp14:pctHeight>0</wp14:pctHeight>
            </wp14:sizeRelV>
          </wp:anchor>
        </w:drawing>
      </w:r>
      <w:bookmarkStart w:id="11" w:name="_bookmark14"/>
      <w:bookmarkEnd w:id="11"/>
      <w:r w:rsidR="004F51E5" w:rsidRPr="00895D79">
        <w:rPr>
          <w:noProof/>
          <w:sz w:val="14"/>
          <w:szCs w:val="14"/>
          <w:lang w:val="es-PR"/>
        </w:rPr>
        <w:t>Para ser firmado por cualquier propietario individual o por un representante de cualquier compañía, contratista, vendedor o consultor que represente a los empleados que puedan entrar en contacto o trabajar donde menores de edad estén presentes en las instalaciones diocesanas.</w:t>
      </w:r>
    </w:p>
    <w:p w14:paraId="52E069B8" w14:textId="471F33B6" w:rsidR="001C1412" w:rsidRPr="00F70DCE" w:rsidRDefault="008D62E2" w:rsidP="00045778">
      <w:pPr>
        <w:widowControl w:val="0"/>
        <w:spacing w:before="182" w:after="0" w:line="253" w:lineRule="auto"/>
        <w:ind w:left="2328" w:right="413"/>
        <w:jc w:val="center"/>
        <w:outlineLvl w:val="3"/>
        <w:rPr>
          <w:rFonts w:ascii="Arial" w:eastAsia="Arial" w:hAnsi="Arial"/>
          <w:b/>
          <w:bCs/>
          <w:spacing w:val="-1"/>
          <w:sz w:val="28"/>
          <w:szCs w:val="28"/>
          <w:lang w:val="es-PR"/>
        </w:rPr>
      </w:pPr>
      <w:r w:rsidRPr="00824330">
        <w:rPr>
          <w:rFonts w:ascii="Times New Roman" w:eastAsia="Times New Roman" w:hAnsi="Times New Roman"/>
          <w:noProof/>
          <w:sz w:val="44"/>
          <w:szCs w:val="44"/>
        </w:rPr>
        <w:t xml:space="preserve">Diócesis de Kansas City-St. </w:t>
      </w:r>
      <w:r w:rsidRPr="00F70DCE">
        <w:rPr>
          <w:rFonts w:ascii="Times New Roman" w:eastAsia="Times New Roman" w:hAnsi="Times New Roman"/>
          <w:noProof/>
          <w:sz w:val="44"/>
          <w:szCs w:val="44"/>
          <w:lang w:val="es-PR"/>
        </w:rPr>
        <w:t>Joseph</w:t>
      </w:r>
    </w:p>
    <w:p w14:paraId="42E3751C" w14:textId="51167BA9" w:rsidR="000F454E" w:rsidRDefault="000F454E" w:rsidP="000F454E">
      <w:pPr>
        <w:widowControl w:val="0"/>
        <w:spacing w:before="182" w:after="0" w:line="253" w:lineRule="auto"/>
        <w:ind w:left="2328" w:right="413"/>
        <w:jc w:val="center"/>
        <w:outlineLvl w:val="3"/>
        <w:rPr>
          <w:rFonts w:ascii="Arial" w:eastAsia="Arial" w:hAnsi="Arial"/>
          <w:b/>
          <w:bCs/>
          <w:spacing w:val="-1"/>
          <w:sz w:val="28"/>
          <w:szCs w:val="28"/>
          <w:lang w:val="es-ES"/>
        </w:rPr>
      </w:pPr>
      <w:r w:rsidRPr="000F454E">
        <w:rPr>
          <w:rFonts w:ascii="Arial" w:eastAsia="Arial" w:hAnsi="Arial"/>
          <w:b/>
          <w:bCs/>
          <w:spacing w:val="-1"/>
          <w:sz w:val="28"/>
          <w:szCs w:val="28"/>
          <w:lang w:val="es-ES"/>
        </w:rPr>
        <w:t xml:space="preserve">Código de </w:t>
      </w:r>
      <w:r>
        <w:rPr>
          <w:rFonts w:ascii="Arial" w:eastAsia="Arial" w:hAnsi="Arial"/>
          <w:b/>
          <w:bCs/>
          <w:spacing w:val="-1"/>
          <w:sz w:val="28"/>
          <w:szCs w:val="28"/>
          <w:lang w:val="es-ES"/>
        </w:rPr>
        <w:t>C</w:t>
      </w:r>
      <w:r w:rsidRPr="000F454E">
        <w:rPr>
          <w:rFonts w:ascii="Arial" w:eastAsia="Arial" w:hAnsi="Arial"/>
          <w:b/>
          <w:bCs/>
          <w:spacing w:val="-1"/>
          <w:sz w:val="28"/>
          <w:szCs w:val="28"/>
          <w:lang w:val="es-ES"/>
        </w:rPr>
        <w:t xml:space="preserve">onducta </w:t>
      </w:r>
      <w:r w:rsidR="003A3FD4" w:rsidRPr="00B36333">
        <w:rPr>
          <w:rFonts w:ascii="Arial" w:hAnsi="Arial" w:cs="Arial"/>
          <w:b/>
          <w:sz w:val="28"/>
          <w:szCs w:val="28"/>
          <w:lang w:val="es-PR"/>
        </w:rPr>
        <w:t>É</w:t>
      </w:r>
      <w:r w:rsidRPr="000F454E">
        <w:rPr>
          <w:rFonts w:ascii="Arial" w:eastAsia="Arial" w:hAnsi="Arial"/>
          <w:b/>
          <w:bCs/>
          <w:spacing w:val="-1"/>
          <w:sz w:val="28"/>
          <w:szCs w:val="28"/>
          <w:lang w:val="es-ES"/>
        </w:rPr>
        <w:t xml:space="preserve">tica para </w:t>
      </w:r>
      <w:r w:rsidR="003A3FD4">
        <w:rPr>
          <w:rFonts w:ascii="Arial" w:eastAsia="Arial" w:hAnsi="Arial"/>
          <w:b/>
          <w:bCs/>
          <w:spacing w:val="-1"/>
          <w:sz w:val="28"/>
          <w:szCs w:val="28"/>
          <w:lang w:val="es-ES"/>
        </w:rPr>
        <w:t>C</w:t>
      </w:r>
      <w:r w:rsidRPr="000F454E">
        <w:rPr>
          <w:rFonts w:ascii="Arial" w:eastAsia="Arial" w:hAnsi="Arial"/>
          <w:b/>
          <w:bCs/>
          <w:spacing w:val="-1"/>
          <w:sz w:val="28"/>
          <w:szCs w:val="28"/>
          <w:lang w:val="es-ES"/>
        </w:rPr>
        <w:t xml:space="preserve">ualquier </w:t>
      </w:r>
      <w:r w:rsidR="003A3FD4">
        <w:rPr>
          <w:rFonts w:ascii="Arial" w:eastAsia="Arial" w:hAnsi="Arial"/>
          <w:b/>
          <w:bCs/>
          <w:spacing w:val="-1"/>
          <w:sz w:val="28"/>
          <w:szCs w:val="28"/>
          <w:lang w:val="es-ES"/>
        </w:rPr>
        <w:t>E</w:t>
      </w:r>
      <w:r w:rsidRPr="000F454E">
        <w:rPr>
          <w:rFonts w:ascii="Arial" w:eastAsia="Arial" w:hAnsi="Arial"/>
          <w:b/>
          <w:bCs/>
          <w:spacing w:val="-1"/>
          <w:sz w:val="28"/>
          <w:szCs w:val="28"/>
          <w:lang w:val="es-ES"/>
        </w:rPr>
        <w:t xml:space="preserve">ntidad que </w:t>
      </w:r>
      <w:r w:rsidR="003A3FD4">
        <w:rPr>
          <w:rFonts w:ascii="Arial" w:eastAsia="Arial" w:hAnsi="Arial"/>
          <w:b/>
          <w:bCs/>
          <w:spacing w:val="-1"/>
          <w:sz w:val="28"/>
          <w:szCs w:val="28"/>
          <w:lang w:val="es-ES"/>
        </w:rPr>
        <w:t>P</w:t>
      </w:r>
      <w:r w:rsidRPr="000F454E">
        <w:rPr>
          <w:rFonts w:ascii="Arial" w:eastAsia="Arial" w:hAnsi="Arial"/>
          <w:b/>
          <w:bCs/>
          <w:spacing w:val="-1"/>
          <w:sz w:val="28"/>
          <w:szCs w:val="28"/>
          <w:lang w:val="es-ES"/>
        </w:rPr>
        <w:t xml:space="preserve">roporcione </w:t>
      </w:r>
      <w:r w:rsidR="00284CB5">
        <w:rPr>
          <w:rFonts w:ascii="Arial" w:eastAsia="Arial" w:hAnsi="Arial"/>
          <w:b/>
          <w:bCs/>
          <w:spacing w:val="-1"/>
          <w:sz w:val="28"/>
          <w:szCs w:val="28"/>
          <w:lang w:val="es-ES"/>
        </w:rPr>
        <w:t>B</w:t>
      </w:r>
      <w:r w:rsidRPr="000F454E">
        <w:rPr>
          <w:rFonts w:ascii="Arial" w:eastAsia="Arial" w:hAnsi="Arial"/>
          <w:b/>
          <w:bCs/>
          <w:spacing w:val="-1"/>
          <w:sz w:val="28"/>
          <w:szCs w:val="28"/>
          <w:lang w:val="es-ES"/>
        </w:rPr>
        <w:t xml:space="preserve">ienes o </w:t>
      </w:r>
      <w:r w:rsidR="00382DED">
        <w:rPr>
          <w:rFonts w:ascii="Arial" w:eastAsia="Arial" w:hAnsi="Arial"/>
          <w:b/>
          <w:bCs/>
          <w:spacing w:val="-1"/>
          <w:sz w:val="28"/>
          <w:szCs w:val="28"/>
          <w:lang w:val="es-ES"/>
        </w:rPr>
        <w:t>S</w:t>
      </w:r>
      <w:r w:rsidRPr="000F454E">
        <w:rPr>
          <w:rFonts w:ascii="Arial" w:eastAsia="Arial" w:hAnsi="Arial"/>
          <w:b/>
          <w:bCs/>
          <w:spacing w:val="-1"/>
          <w:sz w:val="28"/>
          <w:szCs w:val="28"/>
          <w:lang w:val="es-ES"/>
        </w:rPr>
        <w:t xml:space="preserve">ervicios a la Diócesis de Kansas City - St. Joseph y </w:t>
      </w:r>
      <w:r w:rsidR="00382DED">
        <w:rPr>
          <w:rFonts w:ascii="Arial" w:eastAsia="Arial" w:hAnsi="Arial"/>
          <w:b/>
          <w:bCs/>
          <w:spacing w:val="-1"/>
          <w:sz w:val="28"/>
          <w:szCs w:val="28"/>
          <w:lang w:val="es-ES"/>
        </w:rPr>
        <w:t>C</w:t>
      </w:r>
      <w:r w:rsidRPr="000F454E">
        <w:rPr>
          <w:rFonts w:ascii="Arial" w:eastAsia="Arial" w:hAnsi="Arial"/>
          <w:b/>
          <w:bCs/>
          <w:spacing w:val="-1"/>
          <w:sz w:val="28"/>
          <w:szCs w:val="28"/>
          <w:lang w:val="es-ES"/>
        </w:rPr>
        <w:t xml:space="preserve">ualquiera de sus </w:t>
      </w:r>
      <w:r w:rsidR="00382DED">
        <w:rPr>
          <w:rFonts w:ascii="Arial" w:eastAsia="Arial" w:hAnsi="Arial"/>
          <w:b/>
          <w:bCs/>
          <w:spacing w:val="-1"/>
          <w:sz w:val="28"/>
          <w:szCs w:val="28"/>
          <w:lang w:val="es-ES"/>
        </w:rPr>
        <w:t>A</w:t>
      </w:r>
      <w:r w:rsidRPr="000F454E">
        <w:rPr>
          <w:rFonts w:ascii="Arial" w:eastAsia="Arial" w:hAnsi="Arial"/>
          <w:b/>
          <w:bCs/>
          <w:spacing w:val="-1"/>
          <w:sz w:val="28"/>
          <w:szCs w:val="28"/>
          <w:lang w:val="es-ES"/>
        </w:rPr>
        <w:t>filiados</w:t>
      </w:r>
    </w:p>
    <w:p w14:paraId="29062C09" w14:textId="27802C34" w:rsidR="00C33741" w:rsidRPr="00C33741" w:rsidRDefault="00C33741" w:rsidP="00F41A9D">
      <w:pPr>
        <w:widowControl w:val="0"/>
        <w:spacing w:before="182" w:after="0" w:line="253" w:lineRule="auto"/>
        <w:ind w:right="-20"/>
        <w:outlineLvl w:val="3"/>
        <w:rPr>
          <w:rFonts w:eastAsia="Arial" w:cstheme="minorHAnsi"/>
          <w:bCs/>
          <w:spacing w:val="-1"/>
          <w:lang w:val="es-ES"/>
        </w:rPr>
      </w:pPr>
      <w:r w:rsidRPr="00C33741">
        <w:rPr>
          <w:rFonts w:eastAsia="Arial" w:cstheme="minorHAnsi"/>
          <w:bCs/>
          <w:spacing w:val="-1"/>
          <w:lang w:val="es-ES"/>
        </w:rPr>
        <w:t xml:space="preserve">Todos los empleados que trabajan para una empresa, contratista, vendedor, consultor o cualquier otra entidad que brinde bienes o servicios en una entidad (oficina diocesana, agencia, escuela, estudiante, cliente, empleado o parroquia) de la Diócesis de Kansas City- St. Joseph debe respetar los derechos y la dignidad inherente de cada persona y será responsable de su comportamiento. La intención de este </w:t>
      </w:r>
      <w:r w:rsidRPr="00C33741">
        <w:rPr>
          <w:rFonts w:eastAsia="Arial" w:cstheme="minorHAnsi"/>
          <w:b/>
          <w:bCs/>
          <w:spacing w:val="-1"/>
          <w:lang w:val="es-ES"/>
        </w:rPr>
        <w:t>Código de Conducta Ética</w:t>
      </w:r>
      <w:r w:rsidRPr="00C33741">
        <w:rPr>
          <w:rFonts w:eastAsia="Arial" w:cstheme="minorHAnsi"/>
          <w:bCs/>
          <w:spacing w:val="-1"/>
          <w:lang w:val="es-ES"/>
        </w:rPr>
        <w:t xml:space="preserve"> es proporcionar un plan claro e inequívoco de conducta apropiada e inapropiada para todas las personas que trabajan en las instituciones de la </w:t>
      </w:r>
      <w:r w:rsidR="000B4623">
        <w:rPr>
          <w:rFonts w:eastAsia="Arial" w:cstheme="minorHAnsi"/>
          <w:bCs/>
          <w:spacing w:val="-1"/>
          <w:lang w:val="es-ES"/>
        </w:rPr>
        <w:t>D</w:t>
      </w:r>
      <w:r w:rsidRPr="00C33741">
        <w:rPr>
          <w:rFonts w:eastAsia="Arial" w:cstheme="minorHAnsi"/>
          <w:bCs/>
          <w:spacing w:val="-1"/>
          <w:lang w:val="es-ES"/>
        </w:rPr>
        <w:t>iócesis, en lo sucesivo referidas individualmente como "Contratista" con respecto al contacto con niños.</w:t>
      </w:r>
    </w:p>
    <w:p w14:paraId="1F7FA09E" w14:textId="34920974" w:rsidR="00C33741" w:rsidRDefault="00C33741" w:rsidP="00F41A9D">
      <w:pPr>
        <w:widowControl w:val="0"/>
        <w:spacing w:before="182" w:after="0" w:line="253" w:lineRule="auto"/>
        <w:ind w:right="-20"/>
        <w:outlineLvl w:val="3"/>
        <w:rPr>
          <w:rFonts w:eastAsia="Arial" w:cstheme="minorHAnsi"/>
          <w:bCs/>
          <w:spacing w:val="-1"/>
          <w:lang w:val="es-ES"/>
        </w:rPr>
      </w:pPr>
      <w:r w:rsidRPr="00C33741">
        <w:rPr>
          <w:rFonts w:eastAsia="Arial" w:cstheme="minorHAnsi"/>
          <w:bCs/>
          <w:spacing w:val="-1"/>
          <w:lang w:val="es-ES"/>
        </w:rPr>
        <w:t xml:space="preserve">Si bien este </w:t>
      </w:r>
      <w:r w:rsidRPr="00C33741">
        <w:rPr>
          <w:rFonts w:eastAsia="Arial" w:cstheme="minorHAnsi"/>
          <w:b/>
          <w:bCs/>
          <w:spacing w:val="-1"/>
          <w:lang w:val="es-ES"/>
        </w:rPr>
        <w:t>Código de Conducta Ética</w:t>
      </w:r>
      <w:r w:rsidRPr="00C33741">
        <w:rPr>
          <w:rFonts w:eastAsia="Arial" w:cstheme="minorHAnsi"/>
          <w:bCs/>
          <w:spacing w:val="-1"/>
          <w:lang w:val="es-ES"/>
        </w:rPr>
        <w:t xml:space="preserve"> no es exhaustivo en la variedad de situaciones específicamente mencionadas, todos los contratistas que trabajan con menores deben cumplir con las siguientes obligaciones:</w:t>
      </w:r>
    </w:p>
    <w:p w14:paraId="3BB3648B" w14:textId="77777777" w:rsidR="00920A96" w:rsidRPr="0037583A" w:rsidRDefault="00920A96" w:rsidP="00F41A9D">
      <w:pPr>
        <w:widowControl w:val="0"/>
        <w:spacing w:before="182" w:after="0" w:line="240" w:lineRule="auto"/>
        <w:ind w:right="-20"/>
        <w:outlineLvl w:val="3"/>
        <w:rPr>
          <w:rFonts w:eastAsia="Arial" w:cstheme="minorHAnsi"/>
          <w:b/>
          <w:bCs/>
          <w:spacing w:val="-1"/>
          <w:lang w:val="es-PR"/>
        </w:rPr>
      </w:pPr>
      <w:r w:rsidRPr="0037583A">
        <w:rPr>
          <w:rFonts w:eastAsia="Arial" w:cstheme="minorHAnsi"/>
          <w:b/>
          <w:bCs/>
          <w:spacing w:val="-1"/>
          <w:lang w:val="es-PR"/>
        </w:rPr>
        <w:t>Voy a:</w:t>
      </w:r>
    </w:p>
    <w:p w14:paraId="6C24ECC1" w14:textId="253D13AB" w:rsidR="00920A96" w:rsidRPr="00920A96" w:rsidRDefault="00920A96" w:rsidP="00F41A9D">
      <w:pPr>
        <w:widowControl w:val="0"/>
        <w:spacing w:before="182" w:after="0" w:line="240" w:lineRule="auto"/>
        <w:ind w:left="450" w:right="-20"/>
        <w:outlineLvl w:val="3"/>
        <w:rPr>
          <w:rFonts w:eastAsia="Arial" w:cstheme="minorHAnsi"/>
          <w:bCs/>
          <w:spacing w:val="-1"/>
          <w:lang w:val="es-PR"/>
        </w:rPr>
      </w:pPr>
      <w:r w:rsidRPr="00920A96">
        <w:rPr>
          <w:rFonts w:eastAsia="Arial" w:cstheme="minorHAnsi"/>
          <w:bCs/>
          <w:spacing w:val="-1"/>
          <w:lang w:val="es-PR"/>
        </w:rPr>
        <w:t xml:space="preserve">• </w:t>
      </w:r>
      <w:r w:rsidR="00BA3D84">
        <w:rPr>
          <w:rFonts w:eastAsia="Arial" w:cstheme="minorHAnsi"/>
          <w:bCs/>
          <w:spacing w:val="-1"/>
          <w:lang w:val="es-PR"/>
        </w:rPr>
        <w:tab/>
      </w:r>
      <w:r w:rsidRPr="00920A96">
        <w:rPr>
          <w:rFonts w:eastAsia="Arial" w:cstheme="minorHAnsi"/>
          <w:bCs/>
          <w:spacing w:val="-1"/>
          <w:lang w:val="es-PR"/>
        </w:rPr>
        <w:t>Conducirme de manera profesional en todo momento;</w:t>
      </w:r>
    </w:p>
    <w:p w14:paraId="5F9B9429" w14:textId="33284CF5" w:rsidR="00920A96" w:rsidRPr="00920A96" w:rsidRDefault="00920A96" w:rsidP="00F41A9D">
      <w:pPr>
        <w:widowControl w:val="0"/>
        <w:spacing w:before="182" w:after="0" w:line="240" w:lineRule="auto"/>
        <w:ind w:left="450" w:right="-20"/>
        <w:outlineLvl w:val="3"/>
        <w:rPr>
          <w:rFonts w:eastAsia="Arial" w:cstheme="minorHAnsi"/>
          <w:bCs/>
          <w:spacing w:val="-1"/>
          <w:lang w:val="es-PR"/>
        </w:rPr>
      </w:pPr>
      <w:r w:rsidRPr="00920A96">
        <w:rPr>
          <w:rFonts w:eastAsia="Arial" w:cstheme="minorHAnsi"/>
          <w:bCs/>
          <w:spacing w:val="-1"/>
          <w:lang w:val="es-PR"/>
        </w:rPr>
        <w:t xml:space="preserve">• </w:t>
      </w:r>
      <w:r w:rsidR="00BA3D84">
        <w:rPr>
          <w:rFonts w:eastAsia="Arial" w:cstheme="minorHAnsi"/>
          <w:bCs/>
          <w:spacing w:val="-1"/>
          <w:lang w:val="es-PR"/>
        </w:rPr>
        <w:tab/>
      </w:r>
      <w:r w:rsidRPr="00920A96">
        <w:rPr>
          <w:rFonts w:eastAsia="Arial" w:cstheme="minorHAnsi"/>
          <w:bCs/>
          <w:spacing w:val="-1"/>
          <w:lang w:val="es-PR"/>
        </w:rPr>
        <w:t>Tratar a todos con respeto, lealtad, paciencia, integridad, cortesía, dignidad y consideración;</w:t>
      </w:r>
    </w:p>
    <w:p w14:paraId="6E8FC009" w14:textId="577C597B" w:rsidR="00920A96" w:rsidRPr="00920A96" w:rsidRDefault="00920A96" w:rsidP="00F41A9D">
      <w:pPr>
        <w:widowControl w:val="0"/>
        <w:spacing w:before="182" w:after="0" w:line="240" w:lineRule="auto"/>
        <w:ind w:left="720" w:right="-20" w:hanging="270"/>
        <w:outlineLvl w:val="3"/>
        <w:rPr>
          <w:rFonts w:eastAsia="Arial" w:cstheme="minorHAnsi"/>
          <w:bCs/>
          <w:spacing w:val="-1"/>
          <w:lang w:val="es-PR"/>
        </w:rPr>
      </w:pPr>
      <w:r w:rsidRPr="00920A96">
        <w:rPr>
          <w:rFonts w:eastAsia="Arial" w:cstheme="minorHAnsi"/>
          <w:bCs/>
          <w:spacing w:val="-1"/>
          <w:lang w:val="es-PR"/>
        </w:rPr>
        <w:t xml:space="preserve">• </w:t>
      </w:r>
      <w:r w:rsidR="00BA3D84">
        <w:rPr>
          <w:rFonts w:eastAsia="Arial" w:cstheme="minorHAnsi"/>
          <w:bCs/>
          <w:spacing w:val="-1"/>
          <w:lang w:val="es-PR"/>
        </w:rPr>
        <w:tab/>
      </w:r>
      <w:r w:rsidRPr="00920A96">
        <w:rPr>
          <w:rFonts w:eastAsia="Arial" w:cstheme="minorHAnsi"/>
          <w:bCs/>
          <w:spacing w:val="-1"/>
          <w:lang w:val="es-PR"/>
        </w:rPr>
        <w:t>Evit</w:t>
      </w:r>
      <w:r w:rsidR="00E502C3">
        <w:rPr>
          <w:rFonts w:eastAsia="Arial" w:cstheme="minorHAnsi"/>
          <w:bCs/>
          <w:spacing w:val="-1"/>
          <w:lang w:val="es-PR"/>
        </w:rPr>
        <w:t>ar</w:t>
      </w:r>
      <w:r w:rsidRPr="00920A96">
        <w:rPr>
          <w:rFonts w:eastAsia="Arial" w:cstheme="minorHAnsi"/>
          <w:bCs/>
          <w:spacing w:val="-1"/>
          <w:lang w:val="es-PR"/>
        </w:rPr>
        <w:t xml:space="preserve"> todo contacto con menores en todo momento a menos que me hayan contratado específicamente para llevar a cabo un programa que involucre a menores. Si este es el caso, entiendo que estaré bajo la supervisión de un miembro del personal de la parroquia, escuela, agencia católica o afiliado de la Diócesis de Kansas City-St. Jos</w:t>
      </w:r>
      <w:r w:rsidR="00BA3D84">
        <w:rPr>
          <w:rFonts w:eastAsia="Arial" w:cstheme="minorHAnsi"/>
          <w:bCs/>
          <w:spacing w:val="-1"/>
          <w:lang w:val="es-PR"/>
        </w:rPr>
        <w:t>eph</w:t>
      </w:r>
      <w:r w:rsidRPr="00920A96">
        <w:rPr>
          <w:rFonts w:eastAsia="Arial" w:cstheme="minorHAnsi"/>
          <w:bCs/>
          <w:spacing w:val="-1"/>
          <w:lang w:val="es-PR"/>
        </w:rPr>
        <w:t>;</w:t>
      </w:r>
    </w:p>
    <w:p w14:paraId="1BC6FCA1" w14:textId="3585FFD7" w:rsidR="00920A96" w:rsidRPr="00920A96" w:rsidRDefault="00920A96" w:rsidP="00F41A9D">
      <w:pPr>
        <w:widowControl w:val="0"/>
        <w:spacing w:before="182" w:after="0" w:line="240" w:lineRule="auto"/>
        <w:ind w:left="450" w:right="-20"/>
        <w:outlineLvl w:val="3"/>
        <w:rPr>
          <w:rFonts w:eastAsia="Arial" w:cstheme="minorHAnsi"/>
          <w:bCs/>
          <w:spacing w:val="-1"/>
          <w:lang w:val="es-PR"/>
        </w:rPr>
      </w:pPr>
      <w:r w:rsidRPr="00920A96">
        <w:rPr>
          <w:rFonts w:eastAsia="Arial" w:cstheme="minorHAnsi"/>
          <w:bCs/>
          <w:spacing w:val="-1"/>
          <w:lang w:val="es-PR"/>
        </w:rPr>
        <w:t xml:space="preserve">• </w:t>
      </w:r>
      <w:r w:rsidR="00BA3D84">
        <w:rPr>
          <w:rFonts w:eastAsia="Arial" w:cstheme="minorHAnsi"/>
          <w:bCs/>
          <w:spacing w:val="-1"/>
          <w:lang w:val="es-PR"/>
        </w:rPr>
        <w:tab/>
      </w:r>
      <w:r w:rsidRPr="00920A96">
        <w:rPr>
          <w:rFonts w:eastAsia="Arial" w:cstheme="minorHAnsi"/>
          <w:bCs/>
          <w:spacing w:val="-1"/>
          <w:lang w:val="es-PR"/>
        </w:rPr>
        <w:t>Evit</w:t>
      </w:r>
      <w:r w:rsidR="00E502C3">
        <w:rPr>
          <w:rFonts w:eastAsia="Arial" w:cstheme="minorHAnsi"/>
          <w:bCs/>
          <w:spacing w:val="-1"/>
          <w:lang w:val="es-PR"/>
        </w:rPr>
        <w:t>ar</w:t>
      </w:r>
      <w:r w:rsidRPr="00920A96">
        <w:rPr>
          <w:rFonts w:eastAsia="Arial" w:cstheme="minorHAnsi"/>
          <w:bCs/>
          <w:spacing w:val="-1"/>
          <w:lang w:val="es-PR"/>
        </w:rPr>
        <w:t xml:space="preserve"> situaciones en las que estoy solo en un lugar privado con niños y/o jóvenes;</w:t>
      </w:r>
    </w:p>
    <w:p w14:paraId="3BD65A92" w14:textId="575DDE85" w:rsidR="00920A96" w:rsidRDefault="00920A96" w:rsidP="00F41A9D">
      <w:pPr>
        <w:pStyle w:val="ListParagraph"/>
        <w:widowControl w:val="0"/>
        <w:numPr>
          <w:ilvl w:val="0"/>
          <w:numId w:val="2"/>
        </w:numPr>
        <w:spacing w:before="182" w:after="0" w:line="240" w:lineRule="auto"/>
        <w:ind w:left="720" w:right="-20" w:hanging="270"/>
        <w:outlineLvl w:val="3"/>
        <w:rPr>
          <w:rFonts w:eastAsia="Arial" w:cstheme="minorHAnsi"/>
          <w:bCs/>
          <w:spacing w:val="-1"/>
          <w:lang w:val="es-PR"/>
        </w:rPr>
      </w:pPr>
      <w:r w:rsidRPr="00BA3D84">
        <w:rPr>
          <w:rFonts w:eastAsia="Arial" w:cstheme="minorHAnsi"/>
          <w:bCs/>
          <w:spacing w:val="-1"/>
          <w:lang w:val="es-PR"/>
        </w:rPr>
        <w:t>Nunca acompañe a un menor a los baños sin otro adulto presente a menos que las circunstancias lo hagan absolutamente inevitable;</w:t>
      </w:r>
    </w:p>
    <w:p w14:paraId="472E7BDE" w14:textId="77777777" w:rsidR="00F24F0C" w:rsidRPr="00BA3D84" w:rsidRDefault="00F24F0C" w:rsidP="00F41A9D">
      <w:pPr>
        <w:pStyle w:val="ListParagraph"/>
        <w:widowControl w:val="0"/>
        <w:spacing w:before="182" w:after="0" w:line="240" w:lineRule="auto"/>
        <w:ind w:left="810" w:right="-20"/>
        <w:outlineLvl w:val="3"/>
        <w:rPr>
          <w:rFonts w:eastAsia="Arial" w:cstheme="minorHAnsi"/>
          <w:bCs/>
          <w:spacing w:val="-1"/>
          <w:lang w:val="es-PR"/>
        </w:rPr>
      </w:pPr>
    </w:p>
    <w:p w14:paraId="295D61B7" w14:textId="6A75D9F7" w:rsidR="00920A96" w:rsidRPr="00920A96" w:rsidRDefault="00920A96" w:rsidP="00F41A9D">
      <w:pPr>
        <w:pStyle w:val="NoSpacing"/>
        <w:ind w:left="450" w:right="-20"/>
        <w:rPr>
          <w:lang w:val="es-PR"/>
        </w:rPr>
      </w:pPr>
      <w:r w:rsidRPr="00920A96">
        <w:rPr>
          <w:lang w:val="es-PR"/>
        </w:rPr>
        <w:t xml:space="preserve">• </w:t>
      </w:r>
      <w:r w:rsidR="00BA3D84">
        <w:rPr>
          <w:lang w:val="es-PR"/>
        </w:rPr>
        <w:tab/>
      </w:r>
      <w:r w:rsidRPr="00920A96">
        <w:rPr>
          <w:lang w:val="es-PR"/>
        </w:rPr>
        <w:t>Abstener</w:t>
      </w:r>
      <w:r w:rsidR="000D7D50">
        <w:rPr>
          <w:lang w:val="es-PR"/>
        </w:rPr>
        <w:t>me</w:t>
      </w:r>
      <w:r w:rsidRPr="00920A96">
        <w:rPr>
          <w:lang w:val="es-PR"/>
        </w:rPr>
        <w:t xml:space="preserve"> de dar regalos a niños y/o jóvenes sin la aprobación previa por escrito de los padres o</w:t>
      </w:r>
    </w:p>
    <w:p w14:paraId="7E7A78AD" w14:textId="77777777" w:rsidR="00920A96" w:rsidRPr="00920A96" w:rsidRDefault="00920A96" w:rsidP="00F41A9D">
      <w:pPr>
        <w:pStyle w:val="NoSpacing"/>
        <w:ind w:right="-20" w:firstLine="720"/>
        <w:rPr>
          <w:lang w:val="es-PR"/>
        </w:rPr>
      </w:pPr>
      <w:r w:rsidRPr="00920A96">
        <w:rPr>
          <w:lang w:val="es-PR"/>
        </w:rPr>
        <w:t>tutor y el pastor o administrador;</w:t>
      </w:r>
    </w:p>
    <w:p w14:paraId="6181840D" w14:textId="18F0973A" w:rsidR="007206B1" w:rsidRDefault="00920A96" w:rsidP="00F41A9D">
      <w:pPr>
        <w:widowControl w:val="0"/>
        <w:spacing w:before="182" w:after="0" w:line="240" w:lineRule="auto"/>
        <w:ind w:left="720" w:right="-20" w:hanging="270"/>
        <w:outlineLvl w:val="3"/>
        <w:rPr>
          <w:rFonts w:eastAsia="Arial" w:cstheme="minorHAnsi"/>
          <w:bCs/>
          <w:spacing w:val="-1"/>
          <w:lang w:val="es-PR"/>
        </w:rPr>
      </w:pPr>
      <w:r w:rsidRPr="00920A96">
        <w:rPr>
          <w:rFonts w:eastAsia="Arial" w:cstheme="minorHAnsi"/>
          <w:bCs/>
          <w:spacing w:val="-1"/>
          <w:lang w:val="es-PR"/>
        </w:rPr>
        <w:t xml:space="preserve">• </w:t>
      </w:r>
      <w:r w:rsidR="00BA3D84">
        <w:rPr>
          <w:rFonts w:eastAsia="Arial" w:cstheme="minorHAnsi"/>
          <w:bCs/>
          <w:spacing w:val="-1"/>
          <w:lang w:val="es-PR"/>
        </w:rPr>
        <w:tab/>
      </w:r>
      <w:r w:rsidRPr="00920A96">
        <w:rPr>
          <w:rFonts w:eastAsia="Arial" w:cstheme="minorHAnsi"/>
          <w:bCs/>
          <w:spacing w:val="-1"/>
          <w:lang w:val="es-PR"/>
        </w:rPr>
        <w:t>Report</w:t>
      </w:r>
      <w:r w:rsidR="000D7D50">
        <w:rPr>
          <w:rFonts w:eastAsia="Arial" w:cstheme="minorHAnsi"/>
          <w:bCs/>
          <w:spacing w:val="-1"/>
          <w:lang w:val="es-PR"/>
        </w:rPr>
        <w:t>ar</w:t>
      </w:r>
      <w:r w:rsidRPr="00920A96">
        <w:rPr>
          <w:rFonts w:eastAsia="Arial" w:cstheme="minorHAnsi"/>
          <w:bCs/>
          <w:spacing w:val="-1"/>
          <w:lang w:val="es-PR"/>
        </w:rPr>
        <w:t xml:space="preserve"> cualquier sospecha de abuso a la línea directa de abuso infantil de Missouri al 1.800.392.3738. Entiendo que, de acuerdo con la ley, no informar sobre sospechas de abuso a las autoridades civiles es un delito menor.</w:t>
      </w:r>
    </w:p>
    <w:p w14:paraId="7E5669B9" w14:textId="0CF4360E" w:rsidR="007E6CFA" w:rsidRPr="0097443A" w:rsidRDefault="007E6CFA" w:rsidP="00F41A9D">
      <w:pPr>
        <w:widowControl w:val="0"/>
        <w:spacing w:before="182" w:after="0" w:line="240" w:lineRule="auto"/>
        <w:ind w:right="-20"/>
        <w:outlineLvl w:val="3"/>
        <w:rPr>
          <w:rFonts w:eastAsia="Arial" w:cstheme="minorHAnsi"/>
          <w:b/>
          <w:bCs/>
          <w:spacing w:val="-1"/>
          <w:lang w:val="es-PR"/>
        </w:rPr>
      </w:pPr>
      <w:r w:rsidRPr="0097443A">
        <w:rPr>
          <w:rFonts w:eastAsia="Arial" w:cstheme="minorHAnsi"/>
          <w:b/>
          <w:bCs/>
          <w:spacing w:val="-1"/>
          <w:lang w:val="es-PR"/>
        </w:rPr>
        <w:t>No</w:t>
      </w:r>
      <w:r w:rsidR="0097443A" w:rsidRPr="0097443A">
        <w:rPr>
          <w:rFonts w:eastAsia="Arial" w:cstheme="minorHAnsi"/>
          <w:b/>
          <w:bCs/>
          <w:spacing w:val="-1"/>
          <w:lang w:val="es-PR"/>
        </w:rPr>
        <w:t xml:space="preserve"> voy a</w:t>
      </w:r>
      <w:r w:rsidRPr="0097443A">
        <w:rPr>
          <w:rFonts w:eastAsia="Arial" w:cstheme="minorHAnsi"/>
          <w:b/>
          <w:bCs/>
          <w:spacing w:val="-1"/>
          <w:lang w:val="es-PR"/>
        </w:rPr>
        <w:t>:</w:t>
      </w:r>
    </w:p>
    <w:p w14:paraId="5422E12E" w14:textId="219D9470" w:rsidR="007E6CFA" w:rsidRPr="007E6CFA" w:rsidRDefault="007E6CFA" w:rsidP="00F41A9D">
      <w:pPr>
        <w:widowControl w:val="0"/>
        <w:spacing w:before="182" w:after="0" w:line="240" w:lineRule="auto"/>
        <w:ind w:left="450" w:right="-20"/>
        <w:outlineLvl w:val="3"/>
        <w:rPr>
          <w:rFonts w:eastAsia="Arial" w:cstheme="minorHAnsi"/>
          <w:bCs/>
          <w:spacing w:val="-1"/>
          <w:lang w:val="es-PR"/>
        </w:rPr>
      </w:pPr>
      <w:r w:rsidRPr="007E6CFA">
        <w:rPr>
          <w:rFonts w:eastAsia="Arial" w:cstheme="minorHAnsi"/>
          <w:bCs/>
          <w:spacing w:val="-1"/>
          <w:lang w:val="es-PR"/>
        </w:rPr>
        <w:t xml:space="preserve">• </w:t>
      </w:r>
      <w:r w:rsidR="00D73512">
        <w:rPr>
          <w:rFonts w:eastAsia="Arial" w:cstheme="minorHAnsi"/>
          <w:bCs/>
          <w:spacing w:val="-1"/>
          <w:lang w:val="es-PR"/>
        </w:rPr>
        <w:tab/>
      </w:r>
      <w:r w:rsidRPr="007E6CFA">
        <w:rPr>
          <w:rFonts w:eastAsia="Arial" w:cstheme="minorHAnsi"/>
          <w:bCs/>
          <w:spacing w:val="-1"/>
          <w:lang w:val="es-PR"/>
        </w:rPr>
        <w:t>Fumar o usar productos de tabaco en presencia de niños y/o jóvenes o en propiedad diocesana;</w:t>
      </w:r>
    </w:p>
    <w:p w14:paraId="59258F08" w14:textId="35545AD7" w:rsidR="007E6CFA" w:rsidRPr="007E6CFA" w:rsidRDefault="007E6CFA" w:rsidP="00F41A9D">
      <w:pPr>
        <w:widowControl w:val="0"/>
        <w:spacing w:before="182" w:after="0" w:line="240" w:lineRule="auto"/>
        <w:ind w:left="720" w:right="-20" w:hanging="270"/>
        <w:outlineLvl w:val="3"/>
        <w:rPr>
          <w:rFonts w:eastAsia="Arial" w:cstheme="minorHAnsi"/>
          <w:bCs/>
          <w:spacing w:val="-1"/>
          <w:lang w:val="es-PR"/>
        </w:rPr>
      </w:pPr>
      <w:r w:rsidRPr="007E6CFA">
        <w:rPr>
          <w:rFonts w:eastAsia="Arial" w:cstheme="minorHAnsi"/>
          <w:bCs/>
          <w:spacing w:val="-1"/>
          <w:lang w:val="es-PR"/>
        </w:rPr>
        <w:t xml:space="preserve">• </w:t>
      </w:r>
      <w:r w:rsidR="00D73512">
        <w:rPr>
          <w:rFonts w:eastAsia="Arial" w:cstheme="minorHAnsi"/>
          <w:bCs/>
          <w:spacing w:val="-1"/>
          <w:lang w:val="es-PR"/>
        </w:rPr>
        <w:tab/>
      </w:r>
      <w:r w:rsidRPr="007E6CFA">
        <w:rPr>
          <w:rFonts w:eastAsia="Arial" w:cstheme="minorHAnsi"/>
          <w:bCs/>
          <w:spacing w:val="-1"/>
          <w:lang w:val="es-PR"/>
        </w:rPr>
        <w:t>Usar, poseer o estar bajo la influencia de alcohol o drogas ilegales mientras trabaja en propiedades diocesanas;</w:t>
      </w:r>
    </w:p>
    <w:p w14:paraId="10ED0046" w14:textId="002DAEE5" w:rsidR="007E6CFA" w:rsidRPr="007E6CFA" w:rsidRDefault="007E6CFA" w:rsidP="00F41A9D">
      <w:pPr>
        <w:widowControl w:val="0"/>
        <w:spacing w:before="182" w:after="0" w:line="240" w:lineRule="auto"/>
        <w:ind w:left="450" w:right="-20"/>
        <w:outlineLvl w:val="3"/>
        <w:rPr>
          <w:rFonts w:eastAsia="Arial" w:cstheme="minorHAnsi"/>
          <w:bCs/>
          <w:spacing w:val="-1"/>
          <w:lang w:val="es-PR"/>
        </w:rPr>
      </w:pPr>
      <w:r w:rsidRPr="007E6CFA">
        <w:rPr>
          <w:rFonts w:eastAsia="Arial" w:cstheme="minorHAnsi"/>
          <w:bCs/>
          <w:spacing w:val="-1"/>
          <w:lang w:val="es-PR"/>
        </w:rPr>
        <w:t xml:space="preserve">• </w:t>
      </w:r>
      <w:r w:rsidR="00D73512">
        <w:rPr>
          <w:rFonts w:eastAsia="Arial" w:cstheme="minorHAnsi"/>
          <w:bCs/>
          <w:spacing w:val="-1"/>
          <w:lang w:val="es-PR"/>
        </w:rPr>
        <w:tab/>
      </w:r>
      <w:r w:rsidRPr="007E6CFA">
        <w:rPr>
          <w:rFonts w:eastAsia="Arial" w:cstheme="minorHAnsi"/>
          <w:bCs/>
          <w:spacing w:val="-1"/>
          <w:lang w:val="es-PR"/>
        </w:rPr>
        <w:t>Usar blasfemias en presencia de niños y/o jóvenes;</w:t>
      </w:r>
    </w:p>
    <w:p w14:paraId="6F303327" w14:textId="08BBC163" w:rsidR="007E6CFA" w:rsidRPr="007E6CFA" w:rsidRDefault="007E6CFA" w:rsidP="00F41A9D">
      <w:pPr>
        <w:widowControl w:val="0"/>
        <w:spacing w:before="182" w:after="0" w:line="240" w:lineRule="auto"/>
        <w:ind w:left="714" w:right="-20" w:hanging="264"/>
        <w:outlineLvl w:val="3"/>
        <w:rPr>
          <w:rFonts w:eastAsia="Arial" w:cstheme="minorHAnsi"/>
          <w:bCs/>
          <w:spacing w:val="-1"/>
          <w:lang w:val="es-PR"/>
        </w:rPr>
      </w:pPr>
      <w:r w:rsidRPr="007E6CFA">
        <w:rPr>
          <w:rFonts w:eastAsia="Arial" w:cstheme="minorHAnsi"/>
          <w:bCs/>
          <w:spacing w:val="-1"/>
          <w:lang w:val="es-PR"/>
        </w:rPr>
        <w:t xml:space="preserve">• </w:t>
      </w:r>
      <w:r w:rsidR="00D73512">
        <w:rPr>
          <w:rFonts w:eastAsia="Arial" w:cstheme="minorHAnsi"/>
          <w:bCs/>
          <w:spacing w:val="-1"/>
          <w:lang w:val="es-PR"/>
        </w:rPr>
        <w:tab/>
      </w:r>
      <w:r w:rsidR="00D73512">
        <w:rPr>
          <w:rFonts w:eastAsia="Arial" w:cstheme="minorHAnsi"/>
          <w:bCs/>
          <w:spacing w:val="-1"/>
          <w:lang w:val="es-PR"/>
        </w:rPr>
        <w:tab/>
      </w:r>
      <w:r w:rsidRPr="007E6CFA">
        <w:rPr>
          <w:rFonts w:eastAsia="Arial" w:cstheme="minorHAnsi"/>
          <w:bCs/>
          <w:spacing w:val="-1"/>
          <w:lang w:val="es-PR"/>
        </w:rPr>
        <w:t>Presentar cualquier riesgo para la salud de los niños y/o jóvenes (es decir, sin fiebre u otras situaciones contagiosas);</w:t>
      </w:r>
    </w:p>
    <w:p w14:paraId="27274213" w14:textId="00A30906" w:rsidR="007E6CFA" w:rsidRPr="007E6CFA" w:rsidRDefault="007E6CFA" w:rsidP="00F41A9D">
      <w:pPr>
        <w:widowControl w:val="0"/>
        <w:spacing w:before="182" w:after="0" w:line="240" w:lineRule="auto"/>
        <w:ind w:left="450" w:right="-20"/>
        <w:outlineLvl w:val="3"/>
        <w:rPr>
          <w:rFonts w:eastAsia="Arial" w:cstheme="minorHAnsi"/>
          <w:bCs/>
          <w:spacing w:val="-1"/>
          <w:lang w:val="es-PR"/>
        </w:rPr>
      </w:pPr>
      <w:r w:rsidRPr="007E6CFA">
        <w:rPr>
          <w:rFonts w:eastAsia="Arial" w:cstheme="minorHAnsi"/>
          <w:bCs/>
          <w:spacing w:val="-1"/>
          <w:lang w:val="es-PR"/>
        </w:rPr>
        <w:t xml:space="preserve">• </w:t>
      </w:r>
      <w:r w:rsidR="00F643B0">
        <w:rPr>
          <w:rFonts w:eastAsia="Arial" w:cstheme="minorHAnsi"/>
          <w:bCs/>
          <w:spacing w:val="-1"/>
          <w:lang w:val="es-PR"/>
        </w:rPr>
        <w:tab/>
      </w:r>
      <w:r w:rsidRPr="007E6CFA">
        <w:rPr>
          <w:rFonts w:eastAsia="Arial" w:cstheme="minorHAnsi"/>
          <w:bCs/>
          <w:spacing w:val="-1"/>
          <w:lang w:val="es-PR"/>
        </w:rPr>
        <w:t>Tocar a un niño y/o joven de manera sexual u otra manera inapropiada;</w:t>
      </w:r>
    </w:p>
    <w:p w14:paraId="281EA3C0" w14:textId="099DD751" w:rsidR="007E6CFA" w:rsidRPr="007E6CFA" w:rsidRDefault="007E6CFA" w:rsidP="00F41A9D">
      <w:pPr>
        <w:widowControl w:val="0"/>
        <w:spacing w:before="182" w:after="0" w:line="240" w:lineRule="auto"/>
        <w:ind w:left="450" w:right="-20"/>
        <w:outlineLvl w:val="3"/>
        <w:rPr>
          <w:rFonts w:eastAsia="Arial" w:cstheme="minorHAnsi"/>
          <w:bCs/>
          <w:spacing w:val="-1"/>
          <w:lang w:val="es-PR"/>
        </w:rPr>
      </w:pPr>
      <w:r w:rsidRPr="007E6CFA">
        <w:rPr>
          <w:rFonts w:eastAsia="Arial" w:cstheme="minorHAnsi"/>
          <w:bCs/>
          <w:spacing w:val="-1"/>
          <w:lang w:val="es-PR"/>
        </w:rPr>
        <w:lastRenderedPageBreak/>
        <w:t xml:space="preserve">• </w:t>
      </w:r>
      <w:r w:rsidR="00F643B0">
        <w:rPr>
          <w:rFonts w:eastAsia="Arial" w:cstheme="minorHAnsi"/>
          <w:bCs/>
          <w:spacing w:val="-1"/>
          <w:lang w:val="es-PR"/>
        </w:rPr>
        <w:tab/>
      </w:r>
      <w:r w:rsidRPr="007E6CFA">
        <w:rPr>
          <w:rFonts w:eastAsia="Arial" w:cstheme="minorHAnsi"/>
          <w:bCs/>
          <w:spacing w:val="-1"/>
          <w:lang w:val="es-PR"/>
        </w:rPr>
        <w:t>Acceder o usar material pornográfico de cualquier tipo, incluso a través de medios electrónicos.</w:t>
      </w:r>
    </w:p>
    <w:p w14:paraId="6232D12C" w14:textId="11061633" w:rsidR="007E6CFA" w:rsidRPr="007E6CFA" w:rsidRDefault="007E6CFA" w:rsidP="00F41A9D">
      <w:pPr>
        <w:widowControl w:val="0"/>
        <w:spacing w:before="182" w:after="0" w:line="240" w:lineRule="auto"/>
        <w:ind w:right="-20"/>
        <w:outlineLvl w:val="3"/>
        <w:rPr>
          <w:rFonts w:eastAsia="Arial" w:cstheme="minorHAnsi"/>
          <w:bCs/>
          <w:spacing w:val="-1"/>
          <w:lang w:val="es-PR"/>
        </w:rPr>
      </w:pPr>
      <w:r w:rsidRPr="007E6CFA">
        <w:rPr>
          <w:rFonts w:eastAsia="Arial" w:cstheme="minorHAnsi"/>
          <w:bCs/>
          <w:spacing w:val="-1"/>
          <w:lang w:val="es-PR"/>
        </w:rPr>
        <w:t>Entiendo que cualquier acción inconsistente con este Código de Conducta Ética o falta de acción ordenada por</w:t>
      </w:r>
      <w:r w:rsidR="002F7D71">
        <w:rPr>
          <w:rFonts w:eastAsia="Arial" w:cstheme="minorHAnsi"/>
          <w:bCs/>
          <w:spacing w:val="-1"/>
          <w:lang w:val="es-PR"/>
        </w:rPr>
        <w:t xml:space="preserve"> e</w:t>
      </w:r>
      <w:r w:rsidRPr="007E6CFA">
        <w:rPr>
          <w:rFonts w:eastAsia="Arial" w:cstheme="minorHAnsi"/>
          <w:bCs/>
          <w:spacing w:val="-1"/>
          <w:lang w:val="es-PR"/>
        </w:rPr>
        <w:t>ste Código de Conducta Ética puede resultar en mi destitución como contratista de la Diócesis de Kansas City-St. Jos</w:t>
      </w:r>
      <w:r w:rsidR="002F7D71">
        <w:rPr>
          <w:rFonts w:eastAsia="Arial" w:cstheme="minorHAnsi"/>
          <w:bCs/>
          <w:spacing w:val="-1"/>
          <w:lang w:val="es-PR"/>
        </w:rPr>
        <w:t>eph</w:t>
      </w:r>
      <w:r w:rsidRPr="007E6CFA">
        <w:rPr>
          <w:rFonts w:eastAsia="Arial" w:cstheme="minorHAnsi"/>
          <w:bCs/>
          <w:spacing w:val="-1"/>
          <w:lang w:val="es-PR"/>
        </w:rPr>
        <w:t>.</w:t>
      </w:r>
    </w:p>
    <w:p w14:paraId="528F72FA" w14:textId="77777777" w:rsidR="007E6CFA" w:rsidRPr="007E6CFA" w:rsidRDefault="007E6CFA" w:rsidP="00F41A9D">
      <w:pPr>
        <w:widowControl w:val="0"/>
        <w:spacing w:before="182" w:after="0" w:line="240" w:lineRule="auto"/>
        <w:ind w:right="-20"/>
        <w:outlineLvl w:val="3"/>
        <w:rPr>
          <w:rFonts w:eastAsia="Arial" w:cstheme="minorHAnsi"/>
          <w:bCs/>
          <w:spacing w:val="-1"/>
          <w:lang w:val="es-PR"/>
        </w:rPr>
      </w:pPr>
      <w:r w:rsidRPr="007E6CFA">
        <w:rPr>
          <w:rFonts w:eastAsia="Arial" w:cstheme="minorHAnsi"/>
          <w:bCs/>
          <w:spacing w:val="-1"/>
          <w:lang w:val="es-PR"/>
        </w:rPr>
        <w:t xml:space="preserve">Entiendo esta promesa de cumplir con este </w:t>
      </w:r>
      <w:r w:rsidRPr="000069FF">
        <w:rPr>
          <w:rFonts w:eastAsia="Arial" w:cstheme="minorHAnsi"/>
          <w:b/>
          <w:bCs/>
          <w:spacing w:val="-1"/>
          <w:lang w:val="es-PR"/>
        </w:rPr>
        <w:t>Código de Conducta Ética</w:t>
      </w:r>
      <w:r w:rsidRPr="007E6CFA">
        <w:rPr>
          <w:rFonts w:eastAsia="Arial" w:cstheme="minorHAnsi"/>
          <w:bCs/>
          <w:spacing w:val="-1"/>
          <w:lang w:val="es-PR"/>
        </w:rPr>
        <w:t xml:space="preserve">. Si por alguna razón no puedo cumplir con este </w:t>
      </w:r>
      <w:r w:rsidRPr="000069FF">
        <w:rPr>
          <w:rFonts w:eastAsia="Arial" w:cstheme="minorHAnsi"/>
          <w:b/>
          <w:bCs/>
          <w:spacing w:val="-1"/>
          <w:lang w:val="es-PR"/>
        </w:rPr>
        <w:t>Código de Conducta Ética</w:t>
      </w:r>
      <w:r w:rsidRPr="007E6CFA">
        <w:rPr>
          <w:rFonts w:eastAsia="Arial" w:cstheme="minorHAnsi"/>
          <w:bCs/>
          <w:spacing w:val="-1"/>
          <w:lang w:val="es-PR"/>
        </w:rPr>
        <w:t>, lo notificaré a mi supervisor.</w:t>
      </w:r>
    </w:p>
    <w:p w14:paraId="643AD389" w14:textId="77777777" w:rsidR="007E6CFA" w:rsidRPr="007E6CFA" w:rsidRDefault="007E6CFA" w:rsidP="00F41A9D">
      <w:pPr>
        <w:widowControl w:val="0"/>
        <w:spacing w:before="182" w:after="0" w:line="240" w:lineRule="auto"/>
        <w:ind w:right="-20"/>
        <w:outlineLvl w:val="3"/>
        <w:rPr>
          <w:rFonts w:eastAsia="Arial" w:cstheme="minorHAnsi"/>
          <w:bCs/>
          <w:spacing w:val="-1"/>
          <w:lang w:val="es-PR"/>
        </w:rPr>
      </w:pPr>
    </w:p>
    <w:p w14:paraId="3969EC38" w14:textId="396F08D0" w:rsidR="007E6CFA" w:rsidRPr="007E6CFA" w:rsidRDefault="007E6CFA" w:rsidP="00F41A9D">
      <w:pPr>
        <w:widowControl w:val="0"/>
        <w:spacing w:before="182" w:after="0" w:line="240" w:lineRule="auto"/>
        <w:ind w:right="-20"/>
        <w:outlineLvl w:val="3"/>
        <w:rPr>
          <w:rFonts w:eastAsia="Arial" w:cstheme="minorHAnsi"/>
          <w:bCs/>
          <w:spacing w:val="-1"/>
          <w:lang w:val="es-PR"/>
        </w:rPr>
      </w:pPr>
      <w:r w:rsidRPr="007E6CFA">
        <w:rPr>
          <w:rFonts w:eastAsia="Arial" w:cstheme="minorHAnsi"/>
          <w:bCs/>
          <w:spacing w:val="-1"/>
          <w:lang w:val="es-PR"/>
        </w:rPr>
        <w:t xml:space="preserve">Nombre de la </w:t>
      </w:r>
      <w:r w:rsidR="0040444E">
        <w:rPr>
          <w:rFonts w:eastAsia="Arial" w:cstheme="minorHAnsi"/>
          <w:bCs/>
          <w:spacing w:val="-1"/>
          <w:lang w:val="es-PR"/>
        </w:rPr>
        <w:t>E</w:t>
      </w:r>
      <w:r w:rsidRPr="007E6CFA">
        <w:rPr>
          <w:rFonts w:eastAsia="Arial" w:cstheme="minorHAnsi"/>
          <w:bCs/>
          <w:spacing w:val="-1"/>
          <w:lang w:val="es-PR"/>
        </w:rPr>
        <w:t xml:space="preserve">mpresa </w:t>
      </w:r>
      <w:r w:rsidR="0040444E">
        <w:rPr>
          <w:rFonts w:eastAsia="Arial" w:cstheme="minorHAnsi"/>
          <w:bCs/>
          <w:spacing w:val="-1"/>
          <w:lang w:val="es-PR"/>
        </w:rPr>
        <w:t>C</w:t>
      </w:r>
      <w:r w:rsidRPr="007E6CFA">
        <w:rPr>
          <w:rFonts w:eastAsia="Arial" w:cstheme="minorHAnsi"/>
          <w:bCs/>
          <w:spacing w:val="-1"/>
          <w:lang w:val="es-PR"/>
        </w:rPr>
        <w:t>ontratante</w:t>
      </w:r>
      <w:r w:rsidR="00645D37">
        <w:rPr>
          <w:rFonts w:eastAsia="Arial" w:cstheme="minorHAnsi"/>
          <w:bCs/>
          <w:spacing w:val="-1"/>
          <w:lang w:val="es-PR"/>
        </w:rPr>
        <w:tab/>
      </w:r>
      <w:r w:rsidR="00645D37">
        <w:rPr>
          <w:rFonts w:eastAsia="Arial" w:cstheme="minorHAnsi"/>
          <w:bCs/>
          <w:spacing w:val="-1"/>
          <w:lang w:val="es-PR"/>
        </w:rPr>
        <w:tab/>
      </w:r>
      <w:r w:rsidR="00645D37">
        <w:rPr>
          <w:rFonts w:eastAsia="Arial" w:cstheme="minorHAnsi"/>
          <w:bCs/>
          <w:spacing w:val="-1"/>
          <w:lang w:val="es-PR"/>
        </w:rPr>
        <w:tab/>
      </w:r>
      <w:r w:rsidR="00645D37">
        <w:rPr>
          <w:rFonts w:eastAsia="Arial" w:cstheme="minorHAnsi"/>
          <w:bCs/>
          <w:spacing w:val="-1"/>
          <w:lang w:val="es-PR"/>
        </w:rPr>
        <w:tab/>
      </w:r>
      <w:r w:rsidR="0040444E">
        <w:rPr>
          <w:rFonts w:eastAsia="Arial" w:cstheme="minorHAnsi"/>
          <w:bCs/>
          <w:spacing w:val="-1"/>
          <w:lang w:val="es-PR"/>
        </w:rPr>
        <w:tab/>
      </w:r>
      <w:r w:rsidRPr="007E6CFA">
        <w:rPr>
          <w:rFonts w:eastAsia="Arial" w:cstheme="minorHAnsi"/>
          <w:bCs/>
          <w:spacing w:val="-1"/>
          <w:lang w:val="es-PR"/>
        </w:rPr>
        <w:t>Fecha:</w:t>
      </w:r>
    </w:p>
    <w:p w14:paraId="2F98002E" w14:textId="77777777" w:rsidR="007E6CFA" w:rsidRPr="007E6CFA" w:rsidRDefault="007E6CFA" w:rsidP="00F41A9D">
      <w:pPr>
        <w:widowControl w:val="0"/>
        <w:spacing w:before="182" w:after="0" w:line="240" w:lineRule="auto"/>
        <w:ind w:right="-20"/>
        <w:outlineLvl w:val="3"/>
        <w:rPr>
          <w:rFonts w:eastAsia="Arial" w:cstheme="minorHAnsi"/>
          <w:bCs/>
          <w:spacing w:val="-1"/>
          <w:lang w:val="es-PR"/>
        </w:rPr>
      </w:pPr>
      <w:r w:rsidRPr="007E6CFA">
        <w:rPr>
          <w:rFonts w:eastAsia="Arial" w:cstheme="minorHAnsi"/>
          <w:bCs/>
          <w:spacing w:val="-1"/>
          <w:lang w:val="es-PR"/>
        </w:rPr>
        <w:t> </w:t>
      </w:r>
    </w:p>
    <w:p w14:paraId="754BA466" w14:textId="77777777" w:rsidR="007E6CFA" w:rsidRPr="007E6CFA" w:rsidRDefault="007E6CFA" w:rsidP="00F41A9D">
      <w:pPr>
        <w:widowControl w:val="0"/>
        <w:spacing w:before="182" w:after="0" w:line="240" w:lineRule="auto"/>
        <w:ind w:right="-20"/>
        <w:outlineLvl w:val="3"/>
        <w:rPr>
          <w:rFonts w:eastAsia="Arial" w:cstheme="minorHAnsi"/>
          <w:bCs/>
          <w:spacing w:val="-1"/>
          <w:lang w:val="es-PR"/>
        </w:rPr>
      </w:pPr>
    </w:p>
    <w:p w14:paraId="60E65BA4" w14:textId="59520DBD" w:rsidR="00EF49DE" w:rsidRDefault="007E6CFA" w:rsidP="00F41A9D">
      <w:pPr>
        <w:widowControl w:val="0"/>
        <w:spacing w:before="182" w:after="0" w:line="240" w:lineRule="auto"/>
        <w:ind w:right="-20"/>
        <w:outlineLvl w:val="3"/>
        <w:rPr>
          <w:rFonts w:eastAsia="Arial" w:cstheme="minorHAnsi"/>
          <w:bCs/>
          <w:spacing w:val="-1"/>
          <w:lang w:val="es-PR"/>
        </w:rPr>
      </w:pPr>
      <w:r w:rsidRPr="007E6CFA">
        <w:rPr>
          <w:rFonts w:eastAsia="Arial" w:cstheme="minorHAnsi"/>
          <w:bCs/>
          <w:spacing w:val="-1"/>
          <w:lang w:val="es-PR"/>
        </w:rPr>
        <w:t xml:space="preserve">Nombre impreso y firma del </w:t>
      </w:r>
      <w:r w:rsidR="00BE07CA">
        <w:rPr>
          <w:rFonts w:eastAsia="Arial" w:cstheme="minorHAnsi"/>
          <w:bCs/>
          <w:spacing w:val="-1"/>
          <w:lang w:val="es-PR"/>
        </w:rPr>
        <w:t>R</w:t>
      </w:r>
      <w:r w:rsidRPr="007E6CFA">
        <w:rPr>
          <w:rFonts w:eastAsia="Arial" w:cstheme="minorHAnsi"/>
          <w:bCs/>
          <w:spacing w:val="-1"/>
          <w:lang w:val="es-PR"/>
        </w:rPr>
        <w:t xml:space="preserve">epresentante de la </w:t>
      </w:r>
      <w:r w:rsidR="00BE07CA">
        <w:rPr>
          <w:rFonts w:eastAsia="Arial" w:cstheme="minorHAnsi"/>
          <w:bCs/>
          <w:spacing w:val="-1"/>
          <w:lang w:val="es-PR"/>
        </w:rPr>
        <w:t>E</w:t>
      </w:r>
      <w:r w:rsidRPr="007E6CFA">
        <w:rPr>
          <w:rFonts w:eastAsia="Arial" w:cstheme="minorHAnsi"/>
          <w:bCs/>
          <w:spacing w:val="-1"/>
          <w:lang w:val="es-PR"/>
        </w:rPr>
        <w:t xml:space="preserve">mpresa contratante o del </w:t>
      </w:r>
      <w:r w:rsidR="00BE07CA">
        <w:rPr>
          <w:rFonts w:eastAsia="Arial" w:cstheme="minorHAnsi"/>
          <w:bCs/>
          <w:spacing w:val="-1"/>
          <w:lang w:val="es-PR"/>
        </w:rPr>
        <w:t>Ve</w:t>
      </w:r>
      <w:r w:rsidRPr="007E6CFA">
        <w:rPr>
          <w:rFonts w:eastAsia="Arial" w:cstheme="minorHAnsi"/>
          <w:bCs/>
          <w:spacing w:val="-1"/>
          <w:lang w:val="es-PR"/>
        </w:rPr>
        <w:t>ndedor/</w:t>
      </w:r>
      <w:r w:rsidR="00BE07CA">
        <w:rPr>
          <w:rFonts w:eastAsia="Arial" w:cstheme="minorHAnsi"/>
          <w:bCs/>
          <w:spacing w:val="-1"/>
          <w:lang w:val="es-PR"/>
        </w:rPr>
        <w:t>C</w:t>
      </w:r>
      <w:r w:rsidRPr="007E6CFA">
        <w:rPr>
          <w:rFonts w:eastAsia="Arial" w:cstheme="minorHAnsi"/>
          <w:bCs/>
          <w:spacing w:val="-1"/>
          <w:lang w:val="es-PR"/>
        </w:rPr>
        <w:t xml:space="preserve">ontratista </w:t>
      </w:r>
      <w:r w:rsidR="00BE07CA">
        <w:rPr>
          <w:rFonts w:eastAsia="Arial" w:cstheme="minorHAnsi"/>
          <w:bCs/>
          <w:spacing w:val="-1"/>
          <w:lang w:val="es-PR"/>
        </w:rPr>
        <w:t>I</w:t>
      </w:r>
      <w:r w:rsidRPr="007E6CFA">
        <w:rPr>
          <w:rFonts w:eastAsia="Arial" w:cstheme="minorHAnsi"/>
          <w:bCs/>
          <w:spacing w:val="-1"/>
          <w:lang w:val="es-PR"/>
        </w:rPr>
        <w:t>ndependiente</w:t>
      </w:r>
    </w:p>
    <w:p w14:paraId="518A8FBB" w14:textId="224A86AE" w:rsidR="001C6CC4" w:rsidRPr="00C33741" w:rsidRDefault="001C6CC4" w:rsidP="00F41A9D">
      <w:pPr>
        <w:widowControl w:val="0"/>
        <w:spacing w:before="182" w:after="0" w:line="240" w:lineRule="auto"/>
        <w:ind w:right="-20"/>
        <w:outlineLvl w:val="3"/>
        <w:rPr>
          <w:rFonts w:eastAsia="Arial" w:cstheme="minorHAnsi"/>
          <w:bCs/>
          <w:spacing w:val="-1"/>
          <w:lang w:val="es-PR"/>
        </w:rPr>
      </w:pPr>
      <w:r>
        <w:rPr>
          <w:rFonts w:eastAsia="Arial" w:cstheme="minorHAnsi"/>
          <w:bCs/>
          <w:spacing w:val="-1"/>
          <w:lang w:val="es-PR"/>
        </w:rPr>
        <w:t>________________________________________________________________________________________</w:t>
      </w:r>
    </w:p>
    <w:p w14:paraId="6692D3FD" w14:textId="29DB89B2" w:rsidR="00C33741" w:rsidRPr="00C33741" w:rsidRDefault="00C33741" w:rsidP="00F41A9D">
      <w:pPr>
        <w:widowControl w:val="0"/>
        <w:spacing w:before="182" w:after="0" w:line="240" w:lineRule="auto"/>
        <w:ind w:right="-20"/>
        <w:outlineLvl w:val="3"/>
        <w:rPr>
          <w:rFonts w:ascii="Arial" w:eastAsia="Arial" w:hAnsi="Arial"/>
          <w:b/>
          <w:bCs/>
          <w:spacing w:val="-1"/>
          <w:sz w:val="28"/>
          <w:szCs w:val="28"/>
          <w:lang w:val="es-PR"/>
        </w:rPr>
      </w:pPr>
    </w:p>
    <w:p w14:paraId="663E4402" w14:textId="7DC3F277" w:rsidR="00C33741" w:rsidRDefault="00C33741" w:rsidP="00F41A9D">
      <w:pPr>
        <w:widowControl w:val="0"/>
        <w:spacing w:before="182" w:after="0" w:line="240" w:lineRule="auto"/>
        <w:ind w:left="2328" w:right="-20"/>
        <w:jc w:val="center"/>
        <w:outlineLvl w:val="3"/>
        <w:rPr>
          <w:rFonts w:ascii="Arial" w:eastAsia="Arial" w:hAnsi="Arial"/>
          <w:b/>
          <w:bCs/>
          <w:spacing w:val="-1"/>
          <w:sz w:val="28"/>
          <w:szCs w:val="28"/>
          <w:lang w:val="es-ES"/>
        </w:rPr>
      </w:pPr>
    </w:p>
    <w:p w14:paraId="6139B517" w14:textId="7DE528EA" w:rsidR="00C33741" w:rsidRDefault="00C33741" w:rsidP="00F41A9D">
      <w:pPr>
        <w:widowControl w:val="0"/>
        <w:spacing w:before="182" w:after="0" w:line="240" w:lineRule="auto"/>
        <w:ind w:left="2328" w:right="-20"/>
        <w:jc w:val="center"/>
        <w:outlineLvl w:val="3"/>
        <w:rPr>
          <w:rFonts w:ascii="Arial" w:eastAsia="Arial" w:hAnsi="Arial"/>
          <w:b/>
          <w:bCs/>
          <w:spacing w:val="-1"/>
          <w:sz w:val="28"/>
          <w:szCs w:val="28"/>
          <w:lang w:val="es-ES"/>
        </w:rPr>
      </w:pPr>
    </w:p>
    <w:p w14:paraId="5B5F98FC" w14:textId="77777777" w:rsidR="00C33741" w:rsidRDefault="00C33741" w:rsidP="00F41A9D">
      <w:pPr>
        <w:widowControl w:val="0"/>
        <w:spacing w:before="182" w:after="0" w:line="240" w:lineRule="auto"/>
        <w:ind w:left="2328" w:right="-20"/>
        <w:jc w:val="center"/>
        <w:outlineLvl w:val="3"/>
        <w:rPr>
          <w:rFonts w:ascii="Arial" w:eastAsia="Arial" w:hAnsi="Arial"/>
          <w:b/>
          <w:bCs/>
          <w:spacing w:val="-1"/>
          <w:sz w:val="28"/>
          <w:szCs w:val="28"/>
          <w:lang w:val="es-ES"/>
        </w:rPr>
      </w:pPr>
    </w:p>
    <w:p w14:paraId="12D79842" w14:textId="77777777" w:rsidR="00AE0A39" w:rsidRPr="000F454E" w:rsidRDefault="00AE0A39" w:rsidP="00F41A9D">
      <w:pPr>
        <w:widowControl w:val="0"/>
        <w:spacing w:before="182" w:after="0" w:line="240" w:lineRule="auto"/>
        <w:ind w:left="2328" w:right="-20"/>
        <w:jc w:val="center"/>
        <w:outlineLvl w:val="3"/>
        <w:rPr>
          <w:rFonts w:ascii="Arial" w:eastAsia="Arial" w:hAnsi="Arial"/>
          <w:b/>
          <w:bCs/>
          <w:spacing w:val="-1"/>
          <w:sz w:val="28"/>
          <w:szCs w:val="28"/>
          <w:lang w:val="es-PR"/>
        </w:rPr>
      </w:pPr>
    </w:p>
    <w:p w14:paraId="2AEDA8E2" w14:textId="775CEC55" w:rsidR="00045778" w:rsidRPr="00045778" w:rsidRDefault="00045778" w:rsidP="00F41A9D">
      <w:pPr>
        <w:widowControl w:val="0"/>
        <w:spacing w:before="182" w:after="0" w:line="240" w:lineRule="auto"/>
        <w:ind w:left="2328" w:right="-20"/>
        <w:jc w:val="center"/>
        <w:outlineLvl w:val="3"/>
        <w:rPr>
          <w:rFonts w:ascii="Arial" w:eastAsia="Arial" w:hAnsi="Arial"/>
          <w:sz w:val="28"/>
          <w:szCs w:val="28"/>
          <w:lang w:val="es-PR"/>
        </w:rPr>
      </w:pPr>
    </w:p>
    <w:p w14:paraId="03127C2F" w14:textId="189E346A" w:rsidR="004E5D3B" w:rsidRPr="000F454E" w:rsidRDefault="004E5D3B" w:rsidP="00F41A9D">
      <w:pPr>
        <w:spacing w:line="240" w:lineRule="auto"/>
        <w:ind w:right="-20"/>
        <w:rPr>
          <w:rFonts w:ascii="Tahoma" w:hAnsi="Tahoma" w:cs="Tahoma"/>
          <w:sz w:val="20"/>
          <w:szCs w:val="20"/>
          <w:lang w:val="es-PR"/>
        </w:rPr>
      </w:pPr>
    </w:p>
    <w:p w14:paraId="084D8E4B" w14:textId="2258872C" w:rsidR="00045778" w:rsidRPr="000F454E" w:rsidRDefault="00045778" w:rsidP="00F41A9D">
      <w:pPr>
        <w:spacing w:line="240" w:lineRule="auto"/>
        <w:ind w:right="-20"/>
        <w:rPr>
          <w:rFonts w:ascii="Tahoma" w:hAnsi="Tahoma" w:cs="Tahoma"/>
          <w:sz w:val="20"/>
          <w:szCs w:val="20"/>
          <w:lang w:val="es-PR"/>
        </w:rPr>
      </w:pPr>
    </w:p>
    <w:p w14:paraId="3946781B" w14:textId="77777777" w:rsidR="00045778" w:rsidRPr="000F454E" w:rsidRDefault="00045778" w:rsidP="00F41A9D">
      <w:pPr>
        <w:spacing w:line="240" w:lineRule="auto"/>
        <w:ind w:right="-20"/>
        <w:rPr>
          <w:rFonts w:ascii="Tahoma" w:hAnsi="Tahoma" w:cs="Tahoma"/>
          <w:sz w:val="20"/>
          <w:szCs w:val="20"/>
          <w:lang w:val="es-PR"/>
        </w:rPr>
      </w:pPr>
    </w:p>
    <w:sectPr w:rsidR="00045778" w:rsidRPr="000F454E" w:rsidSect="00A0789D">
      <w:headerReference w:type="even" r:id="rId13"/>
      <w:headerReference w:type="default" r:id="rId14"/>
      <w:footerReference w:type="even" r:id="rId15"/>
      <w:footerReference w:type="default" r:id="rId16"/>
      <w:headerReference w:type="first" r:id="rId17"/>
      <w:footerReference w:type="first" r:id="rId18"/>
      <w:pgSz w:w="12240" w:h="15840"/>
      <w:pgMar w:top="1040" w:right="1060" w:bottom="700" w:left="1120" w:header="0" w:footer="5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F84A7" w14:textId="77777777" w:rsidR="00C16523" w:rsidRDefault="00C16523" w:rsidP="00F2205C">
      <w:pPr>
        <w:spacing w:after="0" w:line="240" w:lineRule="auto"/>
      </w:pPr>
      <w:r>
        <w:separator/>
      </w:r>
    </w:p>
  </w:endnote>
  <w:endnote w:type="continuationSeparator" w:id="0">
    <w:p w14:paraId="315EF9D3" w14:textId="77777777" w:rsidR="00C16523" w:rsidRDefault="00C16523" w:rsidP="00F2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E34E5" w14:textId="77777777" w:rsidR="008F2789" w:rsidRDefault="008F2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C3A41" w14:textId="0A4EC558" w:rsidR="008F2789" w:rsidRDefault="008F27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A55CC" w14:textId="77777777" w:rsidR="008F2789" w:rsidRDefault="008F2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02737" w14:textId="77777777" w:rsidR="00C16523" w:rsidRDefault="00C16523" w:rsidP="00F2205C">
      <w:pPr>
        <w:spacing w:after="0" w:line="240" w:lineRule="auto"/>
      </w:pPr>
      <w:r>
        <w:separator/>
      </w:r>
    </w:p>
  </w:footnote>
  <w:footnote w:type="continuationSeparator" w:id="0">
    <w:p w14:paraId="6C2825D8" w14:textId="77777777" w:rsidR="00C16523" w:rsidRDefault="00C16523" w:rsidP="00F22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31FA" w14:textId="77777777" w:rsidR="008F2789" w:rsidRDefault="008F2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70D8E" w14:textId="1A7AF070" w:rsidR="008F2789" w:rsidRDefault="008F27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0BC0C" w14:textId="62F19458" w:rsidR="008F2789" w:rsidRDefault="008F2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92062"/>
    <w:multiLevelType w:val="hybridMultilevel"/>
    <w:tmpl w:val="1BB41D06"/>
    <w:lvl w:ilvl="0" w:tplc="FA36A6EE">
      <w:start w:val="1"/>
      <w:numFmt w:val="bullet"/>
      <w:lvlText w:val=""/>
      <w:lvlJc w:val="left"/>
      <w:pPr>
        <w:ind w:left="835" w:hanging="360"/>
      </w:pPr>
      <w:rPr>
        <w:rFonts w:ascii="Symbol" w:eastAsia="Symbol" w:hAnsi="Symbol" w:hint="default"/>
        <w:sz w:val="22"/>
        <w:szCs w:val="22"/>
      </w:rPr>
    </w:lvl>
    <w:lvl w:ilvl="1" w:tplc="86DE6818">
      <w:start w:val="1"/>
      <w:numFmt w:val="bullet"/>
      <w:lvlText w:val="•"/>
      <w:lvlJc w:val="left"/>
      <w:pPr>
        <w:ind w:left="1758" w:hanging="360"/>
      </w:pPr>
      <w:rPr>
        <w:rFonts w:hint="default"/>
      </w:rPr>
    </w:lvl>
    <w:lvl w:ilvl="2" w:tplc="D1565702">
      <w:start w:val="1"/>
      <w:numFmt w:val="bullet"/>
      <w:lvlText w:val="•"/>
      <w:lvlJc w:val="left"/>
      <w:pPr>
        <w:ind w:left="2680" w:hanging="360"/>
      </w:pPr>
      <w:rPr>
        <w:rFonts w:hint="default"/>
      </w:rPr>
    </w:lvl>
    <w:lvl w:ilvl="3" w:tplc="382A2598">
      <w:start w:val="1"/>
      <w:numFmt w:val="bullet"/>
      <w:lvlText w:val="•"/>
      <w:lvlJc w:val="left"/>
      <w:pPr>
        <w:ind w:left="3603" w:hanging="360"/>
      </w:pPr>
      <w:rPr>
        <w:rFonts w:hint="default"/>
      </w:rPr>
    </w:lvl>
    <w:lvl w:ilvl="4" w:tplc="99DE5C26">
      <w:start w:val="1"/>
      <w:numFmt w:val="bullet"/>
      <w:lvlText w:val="•"/>
      <w:lvlJc w:val="left"/>
      <w:pPr>
        <w:ind w:left="4525" w:hanging="360"/>
      </w:pPr>
      <w:rPr>
        <w:rFonts w:hint="default"/>
      </w:rPr>
    </w:lvl>
    <w:lvl w:ilvl="5" w:tplc="9C80518C">
      <w:start w:val="1"/>
      <w:numFmt w:val="bullet"/>
      <w:lvlText w:val="•"/>
      <w:lvlJc w:val="left"/>
      <w:pPr>
        <w:ind w:left="5447" w:hanging="360"/>
      </w:pPr>
      <w:rPr>
        <w:rFonts w:hint="default"/>
      </w:rPr>
    </w:lvl>
    <w:lvl w:ilvl="6" w:tplc="D3EA53C2">
      <w:start w:val="1"/>
      <w:numFmt w:val="bullet"/>
      <w:lvlText w:val="•"/>
      <w:lvlJc w:val="left"/>
      <w:pPr>
        <w:ind w:left="6370" w:hanging="360"/>
      </w:pPr>
      <w:rPr>
        <w:rFonts w:hint="default"/>
      </w:rPr>
    </w:lvl>
    <w:lvl w:ilvl="7" w:tplc="B0FAF0A8">
      <w:start w:val="1"/>
      <w:numFmt w:val="bullet"/>
      <w:lvlText w:val="•"/>
      <w:lvlJc w:val="left"/>
      <w:pPr>
        <w:ind w:left="7292" w:hanging="360"/>
      </w:pPr>
      <w:rPr>
        <w:rFonts w:hint="default"/>
      </w:rPr>
    </w:lvl>
    <w:lvl w:ilvl="8" w:tplc="0040F8B8">
      <w:start w:val="1"/>
      <w:numFmt w:val="bullet"/>
      <w:lvlText w:val="•"/>
      <w:lvlJc w:val="left"/>
      <w:pPr>
        <w:ind w:left="8215" w:hanging="360"/>
      </w:pPr>
      <w:rPr>
        <w:rFonts w:hint="default"/>
      </w:rPr>
    </w:lvl>
  </w:abstractNum>
  <w:abstractNum w:abstractNumId="1" w15:restartNumberingAfterBreak="0">
    <w:nsid w:val="3B8170FB"/>
    <w:multiLevelType w:val="hybridMultilevel"/>
    <w:tmpl w:val="86201FF8"/>
    <w:lvl w:ilvl="0" w:tplc="5B4E1AC0">
      <w:numFmt w:val="bullet"/>
      <w:lvlText w:val="•"/>
      <w:lvlJc w:val="left"/>
      <w:pPr>
        <w:ind w:left="810" w:hanging="360"/>
      </w:pPr>
      <w:rPr>
        <w:rFonts w:ascii="Calibri" w:eastAsia="Arial"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FF"/>
    <w:rsid w:val="0000039C"/>
    <w:rsid w:val="00001330"/>
    <w:rsid w:val="000051FD"/>
    <w:rsid w:val="00005586"/>
    <w:rsid w:val="000069C9"/>
    <w:rsid w:val="000069FF"/>
    <w:rsid w:val="000174A7"/>
    <w:rsid w:val="000249FA"/>
    <w:rsid w:val="00045778"/>
    <w:rsid w:val="00045A75"/>
    <w:rsid w:val="00050ED9"/>
    <w:rsid w:val="000512DF"/>
    <w:rsid w:val="00051A09"/>
    <w:rsid w:val="00056549"/>
    <w:rsid w:val="000601C4"/>
    <w:rsid w:val="000603CF"/>
    <w:rsid w:val="00060A2A"/>
    <w:rsid w:val="000650D5"/>
    <w:rsid w:val="00072CAA"/>
    <w:rsid w:val="00081BC8"/>
    <w:rsid w:val="00093552"/>
    <w:rsid w:val="00094D6B"/>
    <w:rsid w:val="000A34EC"/>
    <w:rsid w:val="000A3502"/>
    <w:rsid w:val="000B4623"/>
    <w:rsid w:val="000B56D1"/>
    <w:rsid w:val="000C00AF"/>
    <w:rsid w:val="000C20E5"/>
    <w:rsid w:val="000D356E"/>
    <w:rsid w:val="000D7D50"/>
    <w:rsid w:val="000E6579"/>
    <w:rsid w:val="000E75FE"/>
    <w:rsid w:val="000E7A24"/>
    <w:rsid w:val="000E7AE0"/>
    <w:rsid w:val="000F0F34"/>
    <w:rsid w:val="000F333A"/>
    <w:rsid w:val="000F454E"/>
    <w:rsid w:val="000F6234"/>
    <w:rsid w:val="000F786C"/>
    <w:rsid w:val="0010550B"/>
    <w:rsid w:val="00106B4F"/>
    <w:rsid w:val="0012229D"/>
    <w:rsid w:val="00131ED8"/>
    <w:rsid w:val="00133E05"/>
    <w:rsid w:val="001404A0"/>
    <w:rsid w:val="00141F1E"/>
    <w:rsid w:val="00144F1B"/>
    <w:rsid w:val="001470D1"/>
    <w:rsid w:val="00150538"/>
    <w:rsid w:val="001525A8"/>
    <w:rsid w:val="00156D55"/>
    <w:rsid w:val="001631E4"/>
    <w:rsid w:val="0016395E"/>
    <w:rsid w:val="0016635A"/>
    <w:rsid w:val="00166AE1"/>
    <w:rsid w:val="00174114"/>
    <w:rsid w:val="00180365"/>
    <w:rsid w:val="001868A0"/>
    <w:rsid w:val="00186C57"/>
    <w:rsid w:val="001A2961"/>
    <w:rsid w:val="001A3C23"/>
    <w:rsid w:val="001C0185"/>
    <w:rsid w:val="001C1412"/>
    <w:rsid w:val="001C3F1F"/>
    <w:rsid w:val="001C6CC4"/>
    <w:rsid w:val="001E07BB"/>
    <w:rsid w:val="001E53A4"/>
    <w:rsid w:val="001E5BB9"/>
    <w:rsid w:val="001F3661"/>
    <w:rsid w:val="001F3B64"/>
    <w:rsid w:val="001F788A"/>
    <w:rsid w:val="0020100D"/>
    <w:rsid w:val="00206272"/>
    <w:rsid w:val="0020664E"/>
    <w:rsid w:val="00211B8E"/>
    <w:rsid w:val="002167A2"/>
    <w:rsid w:val="0022659C"/>
    <w:rsid w:val="0022686C"/>
    <w:rsid w:val="00234E37"/>
    <w:rsid w:val="00236293"/>
    <w:rsid w:val="002410F6"/>
    <w:rsid w:val="0024121A"/>
    <w:rsid w:val="00246AFE"/>
    <w:rsid w:val="00247534"/>
    <w:rsid w:val="00256ED4"/>
    <w:rsid w:val="00257043"/>
    <w:rsid w:val="00262E30"/>
    <w:rsid w:val="00263CE2"/>
    <w:rsid w:val="00276BFF"/>
    <w:rsid w:val="002804EA"/>
    <w:rsid w:val="0028412D"/>
    <w:rsid w:val="00284CB5"/>
    <w:rsid w:val="002866FA"/>
    <w:rsid w:val="002911A6"/>
    <w:rsid w:val="002924E5"/>
    <w:rsid w:val="00292873"/>
    <w:rsid w:val="00293175"/>
    <w:rsid w:val="00295320"/>
    <w:rsid w:val="002A41EE"/>
    <w:rsid w:val="002B4539"/>
    <w:rsid w:val="002B49D3"/>
    <w:rsid w:val="002C0EAD"/>
    <w:rsid w:val="002C3270"/>
    <w:rsid w:val="002D54B5"/>
    <w:rsid w:val="002D5C72"/>
    <w:rsid w:val="002D67B2"/>
    <w:rsid w:val="002E3B5C"/>
    <w:rsid w:val="002F48FF"/>
    <w:rsid w:val="002F77FB"/>
    <w:rsid w:val="002F7BFA"/>
    <w:rsid w:val="002F7D71"/>
    <w:rsid w:val="002F7DFD"/>
    <w:rsid w:val="0030771C"/>
    <w:rsid w:val="00310F87"/>
    <w:rsid w:val="00323361"/>
    <w:rsid w:val="00347893"/>
    <w:rsid w:val="003633A4"/>
    <w:rsid w:val="00364140"/>
    <w:rsid w:val="0036730C"/>
    <w:rsid w:val="003711B8"/>
    <w:rsid w:val="0037583A"/>
    <w:rsid w:val="00380E91"/>
    <w:rsid w:val="003820AF"/>
    <w:rsid w:val="003826DF"/>
    <w:rsid w:val="00382DED"/>
    <w:rsid w:val="00382F04"/>
    <w:rsid w:val="003A3FD4"/>
    <w:rsid w:val="003A6C7C"/>
    <w:rsid w:val="003C1288"/>
    <w:rsid w:val="003C19B9"/>
    <w:rsid w:val="003D2F40"/>
    <w:rsid w:val="003D36A9"/>
    <w:rsid w:val="003D6B6D"/>
    <w:rsid w:val="003E0E57"/>
    <w:rsid w:val="003E4494"/>
    <w:rsid w:val="003F089F"/>
    <w:rsid w:val="0040444E"/>
    <w:rsid w:val="00406495"/>
    <w:rsid w:val="0041504B"/>
    <w:rsid w:val="004316D9"/>
    <w:rsid w:val="004324A8"/>
    <w:rsid w:val="0043595B"/>
    <w:rsid w:val="00441516"/>
    <w:rsid w:val="00441FF5"/>
    <w:rsid w:val="00444196"/>
    <w:rsid w:val="00453271"/>
    <w:rsid w:val="0046362B"/>
    <w:rsid w:val="00472315"/>
    <w:rsid w:val="004765A2"/>
    <w:rsid w:val="004840E0"/>
    <w:rsid w:val="00491460"/>
    <w:rsid w:val="004931AA"/>
    <w:rsid w:val="00493C31"/>
    <w:rsid w:val="004A37BF"/>
    <w:rsid w:val="004A4818"/>
    <w:rsid w:val="004A4D4F"/>
    <w:rsid w:val="004B0E9D"/>
    <w:rsid w:val="004B1861"/>
    <w:rsid w:val="004D2B84"/>
    <w:rsid w:val="004E0415"/>
    <w:rsid w:val="004E25A8"/>
    <w:rsid w:val="004E5D3B"/>
    <w:rsid w:val="004F35BA"/>
    <w:rsid w:val="004F51E5"/>
    <w:rsid w:val="005059AE"/>
    <w:rsid w:val="0051290D"/>
    <w:rsid w:val="00516FD8"/>
    <w:rsid w:val="00530D2E"/>
    <w:rsid w:val="00531369"/>
    <w:rsid w:val="005366DB"/>
    <w:rsid w:val="00542116"/>
    <w:rsid w:val="005444C5"/>
    <w:rsid w:val="00544B9F"/>
    <w:rsid w:val="00547DE1"/>
    <w:rsid w:val="00547FD2"/>
    <w:rsid w:val="0055136A"/>
    <w:rsid w:val="00555424"/>
    <w:rsid w:val="00564B6A"/>
    <w:rsid w:val="00565CEA"/>
    <w:rsid w:val="005777D4"/>
    <w:rsid w:val="0058126C"/>
    <w:rsid w:val="00585FB0"/>
    <w:rsid w:val="00590ED9"/>
    <w:rsid w:val="005954B8"/>
    <w:rsid w:val="00596245"/>
    <w:rsid w:val="005A0EB6"/>
    <w:rsid w:val="005A5357"/>
    <w:rsid w:val="005B3F67"/>
    <w:rsid w:val="005B6E0A"/>
    <w:rsid w:val="005C4D7A"/>
    <w:rsid w:val="005C6F20"/>
    <w:rsid w:val="005D05F7"/>
    <w:rsid w:val="005D2215"/>
    <w:rsid w:val="005E4CD1"/>
    <w:rsid w:val="005F3890"/>
    <w:rsid w:val="006028DC"/>
    <w:rsid w:val="00604289"/>
    <w:rsid w:val="006101CF"/>
    <w:rsid w:val="006110D4"/>
    <w:rsid w:val="00612037"/>
    <w:rsid w:val="00613D72"/>
    <w:rsid w:val="00615DF0"/>
    <w:rsid w:val="00620D1B"/>
    <w:rsid w:val="0062394A"/>
    <w:rsid w:val="00626F7E"/>
    <w:rsid w:val="0063001F"/>
    <w:rsid w:val="006314D4"/>
    <w:rsid w:val="00631ED3"/>
    <w:rsid w:val="006322C8"/>
    <w:rsid w:val="006355D1"/>
    <w:rsid w:val="006367BB"/>
    <w:rsid w:val="00637616"/>
    <w:rsid w:val="00637B15"/>
    <w:rsid w:val="006408D0"/>
    <w:rsid w:val="00643B54"/>
    <w:rsid w:val="00645D37"/>
    <w:rsid w:val="006516D5"/>
    <w:rsid w:val="00670DFB"/>
    <w:rsid w:val="006745C1"/>
    <w:rsid w:val="00684365"/>
    <w:rsid w:val="006847C3"/>
    <w:rsid w:val="00696C25"/>
    <w:rsid w:val="006A3BD1"/>
    <w:rsid w:val="006A72DF"/>
    <w:rsid w:val="006B0C1D"/>
    <w:rsid w:val="006B44F0"/>
    <w:rsid w:val="006B60BF"/>
    <w:rsid w:val="006B7E94"/>
    <w:rsid w:val="006D1C52"/>
    <w:rsid w:val="006D5D1D"/>
    <w:rsid w:val="006D6CEA"/>
    <w:rsid w:val="006E04EA"/>
    <w:rsid w:val="006E2AC0"/>
    <w:rsid w:val="006E4D25"/>
    <w:rsid w:val="006F1B90"/>
    <w:rsid w:val="006F2825"/>
    <w:rsid w:val="006F51F4"/>
    <w:rsid w:val="00700224"/>
    <w:rsid w:val="007044F1"/>
    <w:rsid w:val="00704BB0"/>
    <w:rsid w:val="007062C7"/>
    <w:rsid w:val="0070784C"/>
    <w:rsid w:val="00710C86"/>
    <w:rsid w:val="007112EB"/>
    <w:rsid w:val="007206B1"/>
    <w:rsid w:val="007227D0"/>
    <w:rsid w:val="00723D88"/>
    <w:rsid w:val="0073588C"/>
    <w:rsid w:val="007359F1"/>
    <w:rsid w:val="00736490"/>
    <w:rsid w:val="007439A5"/>
    <w:rsid w:val="00744C95"/>
    <w:rsid w:val="0074544B"/>
    <w:rsid w:val="00752DD3"/>
    <w:rsid w:val="00756BCD"/>
    <w:rsid w:val="00761FE7"/>
    <w:rsid w:val="00770563"/>
    <w:rsid w:val="00771E2A"/>
    <w:rsid w:val="00773DE5"/>
    <w:rsid w:val="00773FB2"/>
    <w:rsid w:val="00791025"/>
    <w:rsid w:val="0079359B"/>
    <w:rsid w:val="007A1B58"/>
    <w:rsid w:val="007A4C7E"/>
    <w:rsid w:val="007B0A46"/>
    <w:rsid w:val="007B1721"/>
    <w:rsid w:val="007B21CB"/>
    <w:rsid w:val="007C1EA3"/>
    <w:rsid w:val="007C2C40"/>
    <w:rsid w:val="007C333C"/>
    <w:rsid w:val="007C379A"/>
    <w:rsid w:val="007C5CBD"/>
    <w:rsid w:val="007C5EB8"/>
    <w:rsid w:val="007C61DE"/>
    <w:rsid w:val="007C7D00"/>
    <w:rsid w:val="007D4244"/>
    <w:rsid w:val="007E5877"/>
    <w:rsid w:val="007E6CFA"/>
    <w:rsid w:val="007F338E"/>
    <w:rsid w:val="007F7189"/>
    <w:rsid w:val="00805859"/>
    <w:rsid w:val="00806D7F"/>
    <w:rsid w:val="00813371"/>
    <w:rsid w:val="008137E6"/>
    <w:rsid w:val="0081542A"/>
    <w:rsid w:val="00824330"/>
    <w:rsid w:val="00824C4B"/>
    <w:rsid w:val="00825330"/>
    <w:rsid w:val="008305C8"/>
    <w:rsid w:val="00833872"/>
    <w:rsid w:val="00833B8C"/>
    <w:rsid w:val="008544FD"/>
    <w:rsid w:val="00863545"/>
    <w:rsid w:val="00864F88"/>
    <w:rsid w:val="00882412"/>
    <w:rsid w:val="00892140"/>
    <w:rsid w:val="00894492"/>
    <w:rsid w:val="00895D79"/>
    <w:rsid w:val="008A0211"/>
    <w:rsid w:val="008A31F7"/>
    <w:rsid w:val="008A361B"/>
    <w:rsid w:val="008A3EAD"/>
    <w:rsid w:val="008A6979"/>
    <w:rsid w:val="008B0D46"/>
    <w:rsid w:val="008B2587"/>
    <w:rsid w:val="008B54B7"/>
    <w:rsid w:val="008D62E2"/>
    <w:rsid w:val="008D7A6F"/>
    <w:rsid w:val="008F2789"/>
    <w:rsid w:val="008F2C3F"/>
    <w:rsid w:val="008F3CD1"/>
    <w:rsid w:val="008F472E"/>
    <w:rsid w:val="00913CB2"/>
    <w:rsid w:val="00920A96"/>
    <w:rsid w:val="009320A5"/>
    <w:rsid w:val="00933FEB"/>
    <w:rsid w:val="00955B62"/>
    <w:rsid w:val="00957BB4"/>
    <w:rsid w:val="00962F5A"/>
    <w:rsid w:val="00965748"/>
    <w:rsid w:val="00967D7D"/>
    <w:rsid w:val="00971802"/>
    <w:rsid w:val="00973062"/>
    <w:rsid w:val="0097443A"/>
    <w:rsid w:val="009802D5"/>
    <w:rsid w:val="00983039"/>
    <w:rsid w:val="00995002"/>
    <w:rsid w:val="00996F42"/>
    <w:rsid w:val="009B000D"/>
    <w:rsid w:val="009B04CA"/>
    <w:rsid w:val="009B28C3"/>
    <w:rsid w:val="009B63E9"/>
    <w:rsid w:val="009B64C8"/>
    <w:rsid w:val="009B7951"/>
    <w:rsid w:val="009C1814"/>
    <w:rsid w:val="009D3A5F"/>
    <w:rsid w:val="009E23A2"/>
    <w:rsid w:val="009E4823"/>
    <w:rsid w:val="009E4C07"/>
    <w:rsid w:val="009E7FA5"/>
    <w:rsid w:val="009F03A8"/>
    <w:rsid w:val="009F2036"/>
    <w:rsid w:val="009F6384"/>
    <w:rsid w:val="00A06DFE"/>
    <w:rsid w:val="00A0789D"/>
    <w:rsid w:val="00A12A33"/>
    <w:rsid w:val="00A14769"/>
    <w:rsid w:val="00A164DC"/>
    <w:rsid w:val="00A222D8"/>
    <w:rsid w:val="00A223E0"/>
    <w:rsid w:val="00A325B5"/>
    <w:rsid w:val="00A405B9"/>
    <w:rsid w:val="00A41518"/>
    <w:rsid w:val="00A508B6"/>
    <w:rsid w:val="00A50E7E"/>
    <w:rsid w:val="00A6654E"/>
    <w:rsid w:val="00A71122"/>
    <w:rsid w:val="00A76E57"/>
    <w:rsid w:val="00A96EBE"/>
    <w:rsid w:val="00AB5884"/>
    <w:rsid w:val="00AB6C63"/>
    <w:rsid w:val="00AB6E99"/>
    <w:rsid w:val="00AC5128"/>
    <w:rsid w:val="00AC6E66"/>
    <w:rsid w:val="00AD0C17"/>
    <w:rsid w:val="00AD5833"/>
    <w:rsid w:val="00AE0A39"/>
    <w:rsid w:val="00AE274D"/>
    <w:rsid w:val="00AE7D7B"/>
    <w:rsid w:val="00AF0EE3"/>
    <w:rsid w:val="00B079CC"/>
    <w:rsid w:val="00B1027D"/>
    <w:rsid w:val="00B113ED"/>
    <w:rsid w:val="00B161F2"/>
    <w:rsid w:val="00B168CF"/>
    <w:rsid w:val="00B22E57"/>
    <w:rsid w:val="00B2341B"/>
    <w:rsid w:val="00B26708"/>
    <w:rsid w:val="00B30FB3"/>
    <w:rsid w:val="00B322DC"/>
    <w:rsid w:val="00B34B85"/>
    <w:rsid w:val="00B355E7"/>
    <w:rsid w:val="00B36333"/>
    <w:rsid w:val="00B50A4F"/>
    <w:rsid w:val="00B51321"/>
    <w:rsid w:val="00B527A7"/>
    <w:rsid w:val="00B61E15"/>
    <w:rsid w:val="00B64674"/>
    <w:rsid w:val="00B977B4"/>
    <w:rsid w:val="00BA3D84"/>
    <w:rsid w:val="00BA7361"/>
    <w:rsid w:val="00BB1990"/>
    <w:rsid w:val="00BB7F9C"/>
    <w:rsid w:val="00BC46FE"/>
    <w:rsid w:val="00BC76FF"/>
    <w:rsid w:val="00BD0433"/>
    <w:rsid w:val="00BE07CA"/>
    <w:rsid w:val="00BE522B"/>
    <w:rsid w:val="00BE678E"/>
    <w:rsid w:val="00BF1B3F"/>
    <w:rsid w:val="00C01A11"/>
    <w:rsid w:val="00C073D0"/>
    <w:rsid w:val="00C14F6D"/>
    <w:rsid w:val="00C16523"/>
    <w:rsid w:val="00C172EA"/>
    <w:rsid w:val="00C33741"/>
    <w:rsid w:val="00C36A29"/>
    <w:rsid w:val="00C40872"/>
    <w:rsid w:val="00C43A60"/>
    <w:rsid w:val="00C471B5"/>
    <w:rsid w:val="00C47286"/>
    <w:rsid w:val="00C50AED"/>
    <w:rsid w:val="00C54E48"/>
    <w:rsid w:val="00C638F6"/>
    <w:rsid w:val="00C700F9"/>
    <w:rsid w:val="00C70ED3"/>
    <w:rsid w:val="00C71518"/>
    <w:rsid w:val="00C752FC"/>
    <w:rsid w:val="00C86200"/>
    <w:rsid w:val="00C8759A"/>
    <w:rsid w:val="00C90FEC"/>
    <w:rsid w:val="00C91BEF"/>
    <w:rsid w:val="00C93FE5"/>
    <w:rsid w:val="00C975D3"/>
    <w:rsid w:val="00CA1B77"/>
    <w:rsid w:val="00CA2BC8"/>
    <w:rsid w:val="00CA540B"/>
    <w:rsid w:val="00CA726D"/>
    <w:rsid w:val="00CB07CE"/>
    <w:rsid w:val="00CB39C7"/>
    <w:rsid w:val="00CC2B1D"/>
    <w:rsid w:val="00CE5B21"/>
    <w:rsid w:val="00CE6141"/>
    <w:rsid w:val="00CE6985"/>
    <w:rsid w:val="00CE72EA"/>
    <w:rsid w:val="00CF0749"/>
    <w:rsid w:val="00CF11AC"/>
    <w:rsid w:val="00D01136"/>
    <w:rsid w:val="00D03454"/>
    <w:rsid w:val="00D03CE7"/>
    <w:rsid w:val="00D0450C"/>
    <w:rsid w:val="00D05C09"/>
    <w:rsid w:val="00D10CF0"/>
    <w:rsid w:val="00D13BE5"/>
    <w:rsid w:val="00D13F44"/>
    <w:rsid w:val="00D17CC1"/>
    <w:rsid w:val="00D336D6"/>
    <w:rsid w:val="00D35453"/>
    <w:rsid w:val="00D37C67"/>
    <w:rsid w:val="00D43008"/>
    <w:rsid w:val="00D43D34"/>
    <w:rsid w:val="00D46DE4"/>
    <w:rsid w:val="00D51881"/>
    <w:rsid w:val="00D5461B"/>
    <w:rsid w:val="00D55AD1"/>
    <w:rsid w:val="00D63845"/>
    <w:rsid w:val="00D666BF"/>
    <w:rsid w:val="00D703D9"/>
    <w:rsid w:val="00D73281"/>
    <w:rsid w:val="00D73512"/>
    <w:rsid w:val="00D8761A"/>
    <w:rsid w:val="00DA2021"/>
    <w:rsid w:val="00DB7EB6"/>
    <w:rsid w:val="00DC56E3"/>
    <w:rsid w:val="00DC58F9"/>
    <w:rsid w:val="00DC6ADC"/>
    <w:rsid w:val="00DD7B7B"/>
    <w:rsid w:val="00DF04D1"/>
    <w:rsid w:val="00DF1A7F"/>
    <w:rsid w:val="00DF4166"/>
    <w:rsid w:val="00E0062B"/>
    <w:rsid w:val="00E14A92"/>
    <w:rsid w:val="00E15C2A"/>
    <w:rsid w:val="00E27B1D"/>
    <w:rsid w:val="00E3447A"/>
    <w:rsid w:val="00E470A4"/>
    <w:rsid w:val="00E502C3"/>
    <w:rsid w:val="00E539FD"/>
    <w:rsid w:val="00E64F60"/>
    <w:rsid w:val="00E67CD8"/>
    <w:rsid w:val="00E705F6"/>
    <w:rsid w:val="00E71291"/>
    <w:rsid w:val="00E72799"/>
    <w:rsid w:val="00E752B6"/>
    <w:rsid w:val="00E77854"/>
    <w:rsid w:val="00E846A8"/>
    <w:rsid w:val="00E91B5A"/>
    <w:rsid w:val="00E9200B"/>
    <w:rsid w:val="00E97490"/>
    <w:rsid w:val="00EA0FEA"/>
    <w:rsid w:val="00EA34B3"/>
    <w:rsid w:val="00EA37A0"/>
    <w:rsid w:val="00EA4FBA"/>
    <w:rsid w:val="00EA617C"/>
    <w:rsid w:val="00EB4FDF"/>
    <w:rsid w:val="00EB7E2E"/>
    <w:rsid w:val="00EC31DA"/>
    <w:rsid w:val="00EC35F6"/>
    <w:rsid w:val="00EC4FFB"/>
    <w:rsid w:val="00EC681E"/>
    <w:rsid w:val="00EC6A66"/>
    <w:rsid w:val="00ED08A1"/>
    <w:rsid w:val="00ED1FE8"/>
    <w:rsid w:val="00ED32D4"/>
    <w:rsid w:val="00ED37B8"/>
    <w:rsid w:val="00ED52FF"/>
    <w:rsid w:val="00ED77E3"/>
    <w:rsid w:val="00ED7DD2"/>
    <w:rsid w:val="00EE06F4"/>
    <w:rsid w:val="00EE591A"/>
    <w:rsid w:val="00EF49DE"/>
    <w:rsid w:val="00EF6783"/>
    <w:rsid w:val="00EF6C89"/>
    <w:rsid w:val="00F02059"/>
    <w:rsid w:val="00F03A4E"/>
    <w:rsid w:val="00F06F6A"/>
    <w:rsid w:val="00F10867"/>
    <w:rsid w:val="00F11C3D"/>
    <w:rsid w:val="00F14A81"/>
    <w:rsid w:val="00F2205C"/>
    <w:rsid w:val="00F24F0C"/>
    <w:rsid w:val="00F27F16"/>
    <w:rsid w:val="00F368F2"/>
    <w:rsid w:val="00F40CC9"/>
    <w:rsid w:val="00F41A9D"/>
    <w:rsid w:val="00F41E61"/>
    <w:rsid w:val="00F4487D"/>
    <w:rsid w:val="00F46647"/>
    <w:rsid w:val="00F643B0"/>
    <w:rsid w:val="00F65EB2"/>
    <w:rsid w:val="00F70DCE"/>
    <w:rsid w:val="00F85096"/>
    <w:rsid w:val="00F86ABD"/>
    <w:rsid w:val="00F94985"/>
    <w:rsid w:val="00F97534"/>
    <w:rsid w:val="00FA632F"/>
    <w:rsid w:val="00FB1827"/>
    <w:rsid w:val="00FB3226"/>
    <w:rsid w:val="00FC31F8"/>
    <w:rsid w:val="00FC43A5"/>
    <w:rsid w:val="00FD195B"/>
    <w:rsid w:val="00FD3B04"/>
    <w:rsid w:val="00FD6F06"/>
    <w:rsid w:val="00FE3A99"/>
    <w:rsid w:val="00FF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F35393"/>
  <w15:chartTrackingRefBased/>
  <w15:docId w15:val="{845C044B-7103-432C-8B0B-08D48358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78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2B45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ED3"/>
    <w:rPr>
      <w:rFonts w:ascii="Segoe UI" w:hAnsi="Segoe UI" w:cs="Segoe UI"/>
      <w:sz w:val="18"/>
      <w:szCs w:val="18"/>
    </w:rPr>
  </w:style>
  <w:style w:type="paragraph" w:styleId="NoSpacing">
    <w:name w:val="No Spacing"/>
    <w:uiPriority w:val="1"/>
    <w:qFormat/>
    <w:rsid w:val="00544B9F"/>
    <w:pPr>
      <w:spacing w:after="0" w:line="240" w:lineRule="auto"/>
    </w:pPr>
  </w:style>
  <w:style w:type="character" w:customStyle="1" w:styleId="Heading1Char">
    <w:name w:val="Heading 1 Char"/>
    <w:basedOn w:val="DefaultParagraphFont"/>
    <w:link w:val="Heading1"/>
    <w:uiPriority w:val="9"/>
    <w:rsid w:val="0070784C"/>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2B453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BA3D84"/>
    <w:pPr>
      <w:ind w:left="720"/>
      <w:contextualSpacing/>
    </w:pPr>
  </w:style>
  <w:style w:type="paragraph" w:styleId="Header">
    <w:name w:val="header"/>
    <w:basedOn w:val="Normal"/>
    <w:link w:val="HeaderChar"/>
    <w:uiPriority w:val="99"/>
    <w:unhideWhenUsed/>
    <w:rsid w:val="00F22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05C"/>
  </w:style>
  <w:style w:type="paragraph" w:styleId="Footer">
    <w:name w:val="footer"/>
    <w:basedOn w:val="Normal"/>
    <w:link w:val="FooterChar"/>
    <w:uiPriority w:val="99"/>
    <w:unhideWhenUsed/>
    <w:rsid w:val="00F22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05C"/>
  </w:style>
  <w:style w:type="paragraph" w:styleId="Revision">
    <w:name w:val="Revision"/>
    <w:hidden/>
    <w:uiPriority w:val="99"/>
    <w:semiHidden/>
    <w:rsid w:val="00094D6B"/>
    <w:pPr>
      <w:spacing w:after="0" w:line="240" w:lineRule="auto"/>
    </w:pPr>
  </w:style>
  <w:style w:type="character" w:styleId="CommentReference">
    <w:name w:val="annotation reference"/>
    <w:basedOn w:val="DefaultParagraphFont"/>
    <w:uiPriority w:val="99"/>
    <w:semiHidden/>
    <w:unhideWhenUsed/>
    <w:rsid w:val="002B49D3"/>
    <w:rPr>
      <w:sz w:val="16"/>
      <w:szCs w:val="16"/>
    </w:rPr>
  </w:style>
  <w:style w:type="paragraph" w:styleId="CommentText">
    <w:name w:val="annotation text"/>
    <w:basedOn w:val="Normal"/>
    <w:link w:val="CommentTextChar"/>
    <w:uiPriority w:val="99"/>
    <w:semiHidden/>
    <w:unhideWhenUsed/>
    <w:rsid w:val="002B49D3"/>
    <w:pPr>
      <w:spacing w:line="240" w:lineRule="auto"/>
    </w:pPr>
    <w:rPr>
      <w:sz w:val="20"/>
      <w:szCs w:val="20"/>
    </w:rPr>
  </w:style>
  <w:style w:type="character" w:customStyle="1" w:styleId="CommentTextChar">
    <w:name w:val="Comment Text Char"/>
    <w:basedOn w:val="DefaultParagraphFont"/>
    <w:link w:val="CommentText"/>
    <w:uiPriority w:val="99"/>
    <w:semiHidden/>
    <w:rsid w:val="002B49D3"/>
    <w:rPr>
      <w:sz w:val="20"/>
      <w:szCs w:val="20"/>
    </w:rPr>
  </w:style>
  <w:style w:type="paragraph" w:styleId="CommentSubject">
    <w:name w:val="annotation subject"/>
    <w:basedOn w:val="CommentText"/>
    <w:next w:val="CommentText"/>
    <w:link w:val="CommentSubjectChar"/>
    <w:uiPriority w:val="99"/>
    <w:semiHidden/>
    <w:unhideWhenUsed/>
    <w:rsid w:val="002B49D3"/>
    <w:rPr>
      <w:b/>
      <w:bCs/>
    </w:rPr>
  </w:style>
  <w:style w:type="character" w:customStyle="1" w:styleId="CommentSubjectChar">
    <w:name w:val="Comment Subject Char"/>
    <w:basedOn w:val="CommentTextChar"/>
    <w:link w:val="CommentSubject"/>
    <w:uiPriority w:val="99"/>
    <w:semiHidden/>
    <w:rsid w:val="002B49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18497">
      <w:bodyDiv w:val="1"/>
      <w:marLeft w:val="0"/>
      <w:marRight w:val="0"/>
      <w:marTop w:val="0"/>
      <w:marBottom w:val="0"/>
      <w:divBdr>
        <w:top w:val="none" w:sz="0" w:space="0" w:color="auto"/>
        <w:left w:val="none" w:sz="0" w:space="0" w:color="auto"/>
        <w:bottom w:val="none" w:sz="0" w:space="0" w:color="auto"/>
        <w:right w:val="none" w:sz="0" w:space="0" w:color="auto"/>
      </w:divBdr>
    </w:div>
    <w:div w:id="10407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15DFEB05D29C47B8C3F9AE62DDFDAE" ma:contentTypeVersion="11" ma:contentTypeDescription="Create a new document." ma:contentTypeScope="" ma:versionID="23d574eacc36f361fbddbb3c4d89c707">
  <xsd:schema xmlns:xsd="http://www.w3.org/2001/XMLSchema" xmlns:xs="http://www.w3.org/2001/XMLSchema" xmlns:p="http://schemas.microsoft.com/office/2006/metadata/properties" xmlns:ns3="66c8eeab-d57f-4614-8e63-7ab857d32119" xmlns:ns4="528c832f-31dd-43f7-80a0-f79bdf820aa6" targetNamespace="http://schemas.microsoft.com/office/2006/metadata/properties" ma:root="true" ma:fieldsID="056596112a88542c56bb3ba93e18be51" ns3:_="" ns4:_="">
    <xsd:import namespace="66c8eeab-d57f-4614-8e63-7ab857d32119"/>
    <xsd:import namespace="528c832f-31dd-43f7-80a0-f79bdf820a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8eeab-d57f-4614-8e63-7ab857d32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8c832f-31dd-43f7-80a0-f79bdf820a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AC267-B641-4D46-80D7-9E9666E42179}">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528c832f-31dd-43f7-80a0-f79bdf820aa6"/>
    <ds:schemaRef ds:uri="66c8eeab-d57f-4614-8e63-7ab857d32119"/>
    <ds:schemaRef ds:uri="http://www.w3.org/XML/1998/namespace"/>
  </ds:schemaRefs>
</ds:datastoreItem>
</file>

<file path=customXml/itemProps2.xml><?xml version="1.0" encoding="utf-8"?>
<ds:datastoreItem xmlns:ds="http://schemas.openxmlformats.org/officeDocument/2006/customXml" ds:itemID="{B3852EC5-508F-4687-9323-EB73431FCB57}">
  <ds:schemaRefs>
    <ds:schemaRef ds:uri="http://schemas.microsoft.com/sharepoint/v3/contenttype/forms"/>
  </ds:schemaRefs>
</ds:datastoreItem>
</file>

<file path=customXml/itemProps3.xml><?xml version="1.0" encoding="utf-8"?>
<ds:datastoreItem xmlns:ds="http://schemas.openxmlformats.org/officeDocument/2006/customXml" ds:itemID="{EA1283CA-9EA3-450B-B11C-4840030E3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8eeab-d57f-4614-8e63-7ab857d32119"/>
    <ds:schemaRef ds:uri="528c832f-31dd-43f7-80a0-f79bdf820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191A32-0CFD-4E54-8E4E-37A21D73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7054</Words>
  <Characters>40212</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Sotomayor</dc:creator>
  <cp:keywords/>
  <dc:description/>
  <cp:lastModifiedBy>Fr. Ken Riley</cp:lastModifiedBy>
  <cp:revision>2</cp:revision>
  <cp:lastPrinted>2019-11-15T19:15:00Z</cp:lastPrinted>
  <dcterms:created xsi:type="dcterms:W3CDTF">2019-12-19T20:58:00Z</dcterms:created>
  <dcterms:modified xsi:type="dcterms:W3CDTF">2019-12-19T20:58:00Z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0x0101002515DFEB05D29C47B8C3F9AE62DDFDAE</vt:lpwstr>
  </property>
</Properties>
</file>