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885A" w14:textId="5CA09EB0" w:rsidR="005F206E" w:rsidRDefault="005F206E">
      <w:r>
        <w:t xml:space="preserve"> </w:t>
      </w:r>
    </w:p>
    <w:sdt>
      <w:sdtPr>
        <w:id w:val="-889806898"/>
        <w:docPartObj>
          <w:docPartGallery w:val="Cover Pages"/>
          <w:docPartUnique/>
        </w:docPartObj>
      </w:sdtPr>
      <w:sdtEndPr>
        <w:rPr>
          <w:rFonts w:ascii="Georgia" w:hAnsi="Georgia"/>
          <w:sz w:val="24"/>
          <w:szCs w:val="24"/>
        </w:rPr>
      </w:sdtEndPr>
      <w:sdtContent>
        <w:p w14:paraId="2C6DA3DB" w14:textId="5FB7B361" w:rsidR="00E3221C" w:rsidRDefault="00E3221C">
          <w:r>
            <w:rPr>
              <w:noProof/>
            </w:rPr>
            <mc:AlternateContent>
              <mc:Choice Requires="wpg">
                <w:drawing>
                  <wp:anchor distT="0" distB="0" distL="114300" distR="114300" simplePos="0" relativeHeight="251662336" behindDoc="0" locked="0" layoutInCell="1" allowOverlap="1" wp14:anchorId="019426EF" wp14:editId="55ECB35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a:solidFill>
                              <a:srgbClr val="0070C0"/>
                            </a:solidFill>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CA369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" path="m,l7312660,r,1129665l3619500,733425,,1091565,,xe" filled="f"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w10:wrap anchorx="page" anchory="page"/>
                  </v:group>
                </w:pict>
              </mc:Fallback>
            </mc:AlternateContent>
          </w:r>
          <w:r w:rsidR="00C9516C">
            <w:t xml:space="preserve"> </w:t>
          </w:r>
        </w:p>
        <w:p w14:paraId="0E8C82C3" w14:textId="737E87D7" w:rsidR="00AE2299" w:rsidRPr="00AE2299" w:rsidRDefault="002469EA" w:rsidP="00AE2299">
          <w:pPr>
            <w:rPr>
              <w:rFonts w:ascii="Georgia" w:hAnsi="Georgia"/>
              <w:sz w:val="24"/>
              <w:szCs w:val="24"/>
            </w:rPr>
          </w:pPr>
          <w:r>
            <w:rPr>
              <w:noProof/>
            </w:rPr>
            <mc:AlternateContent>
              <mc:Choice Requires="wps">
                <w:drawing>
                  <wp:anchor distT="0" distB="0" distL="114300" distR="114300" simplePos="0" relativeHeight="251660288" behindDoc="0" locked="0" layoutInCell="1" allowOverlap="1" wp14:anchorId="4B2F1E21" wp14:editId="5336C095">
                    <wp:simplePos x="0" y="0"/>
                    <wp:positionH relativeFrom="page">
                      <wp:posOffset>1981200</wp:posOffset>
                    </wp:positionH>
                    <wp:positionV relativeFrom="page">
                      <wp:posOffset>8410576</wp:posOffset>
                    </wp:positionV>
                    <wp:extent cx="5505450" cy="951230"/>
                    <wp:effectExtent l="0" t="0" r="0" b="1270"/>
                    <wp:wrapSquare wrapText="bothSides"/>
                    <wp:docPr id="152" name="Text Box 152"/>
                    <wp:cNvGraphicFramePr/>
                    <a:graphic xmlns:a="http://schemas.openxmlformats.org/drawingml/2006/main">
                      <a:graphicData uri="http://schemas.microsoft.com/office/word/2010/wordprocessingShape">
                        <wps:wsp>
                          <wps:cNvSpPr txBox="1"/>
                          <wps:spPr>
                            <a:xfrm>
                              <a:off x="0" y="0"/>
                              <a:ext cx="5505450" cy="951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70C0"/>
                                    <w:sz w:val="32"/>
                                    <w:szCs w:val="3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A94B02C" w14:textId="71EA4A1C" w:rsidR="00F81196" w:rsidRDefault="002469EA" w:rsidP="002469EA">
                                    <w:pPr>
                                      <w:pStyle w:val="NoSpacing"/>
                                      <w:rPr>
                                        <w:color w:val="595959" w:themeColor="text1" w:themeTint="A6"/>
                                        <w:sz w:val="28"/>
                                        <w:szCs w:val="28"/>
                                      </w:rPr>
                                    </w:pPr>
                                    <w:r w:rsidRPr="005A77F8">
                                      <w:rPr>
                                        <w:b/>
                                        <w:color w:val="0070C0"/>
                                        <w:sz w:val="32"/>
                                        <w:szCs w:val="32"/>
                                      </w:rPr>
                                      <w:t>Diocese</w:t>
                                    </w:r>
                                    <w:r w:rsidR="00F81196" w:rsidRPr="005A77F8">
                                      <w:rPr>
                                        <w:b/>
                                        <w:color w:val="0070C0"/>
                                        <w:sz w:val="32"/>
                                        <w:szCs w:val="32"/>
                                      </w:rPr>
                                      <w:t xml:space="preserve"> of </w:t>
                                    </w:r>
                                    <w:r w:rsidRPr="005A77F8">
                                      <w:rPr>
                                        <w:b/>
                                        <w:color w:val="0070C0"/>
                                        <w:sz w:val="32"/>
                                        <w:szCs w:val="32"/>
                                      </w:rPr>
                                      <w:t>Kansas City – St. Joseph</w:t>
                                    </w:r>
                                  </w:p>
                                </w:sdtContent>
                              </w:sdt>
                              <w:p w14:paraId="3537918E" w14:textId="11F9B607" w:rsidR="00F81196" w:rsidRDefault="003104D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280353">
                                      <w:rPr>
                                        <w:color w:val="595959" w:themeColor="text1" w:themeTint="A6"/>
                                        <w:sz w:val="18"/>
                                        <w:szCs w:val="18"/>
                                      </w:rPr>
                                      <w:t>December 12</w:t>
                                    </w:r>
                                    <w:r w:rsidR="000C74E7">
                                      <w:rPr>
                                        <w:color w:val="595959" w:themeColor="text1" w:themeTint="A6"/>
                                        <w:sz w:val="18"/>
                                        <w:szCs w:val="18"/>
                                      </w:rPr>
                                      <w:t>,</w:t>
                                    </w:r>
                                    <w:r w:rsidR="002469EA">
                                      <w:rPr>
                                        <w:color w:val="595959" w:themeColor="text1" w:themeTint="A6"/>
                                        <w:sz w:val="18"/>
                                        <w:szCs w:val="18"/>
                                      </w:rPr>
                                      <w:t xml:space="preserve"> 2019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2F1E21" id="_x0000_t202" coordsize="21600,21600" o:spt="202" path="m,l,21600r21600,l21600,xe">
                    <v:stroke joinstyle="miter"/>
                    <v:path gradientshapeok="t" o:connecttype="rect"/>
                  </v:shapetype>
                  <v:shape id="Text Box 152" o:spid="_x0000_s1026" type="#_x0000_t202" style="position:absolute;margin-left:156pt;margin-top:662.25pt;width:433.5pt;height:7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" filled="f" stroked="f" strokeweight=".5pt">
                    <v:textbox inset="126pt,0,54pt,0">
                      <w:txbxContent>
                        <w:sdt>
                          <w:sdtPr>
                            <w:rPr>
                              <w:b/>
                              <w:color w:val="0070C0"/>
                              <w:sz w:val="32"/>
                              <w:szCs w:val="3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A94B02C" w14:textId="71EA4A1C" w:rsidR="00F81196" w:rsidRDefault="002469EA" w:rsidP="002469EA">
                              <w:pPr>
                                <w:pStyle w:val="NoSpacing"/>
                                <w:rPr>
                                  <w:color w:val="595959" w:themeColor="text1" w:themeTint="A6"/>
                                  <w:sz w:val="28"/>
                                  <w:szCs w:val="28"/>
                                </w:rPr>
                              </w:pPr>
                              <w:r w:rsidRPr="005A77F8">
                                <w:rPr>
                                  <w:b/>
                                  <w:color w:val="0070C0"/>
                                  <w:sz w:val="32"/>
                                  <w:szCs w:val="32"/>
                                </w:rPr>
                                <w:t>Diocese</w:t>
                              </w:r>
                              <w:r w:rsidR="00F81196" w:rsidRPr="005A77F8">
                                <w:rPr>
                                  <w:b/>
                                  <w:color w:val="0070C0"/>
                                  <w:sz w:val="32"/>
                                  <w:szCs w:val="32"/>
                                </w:rPr>
                                <w:t xml:space="preserve"> of </w:t>
                              </w:r>
                              <w:r w:rsidRPr="005A77F8">
                                <w:rPr>
                                  <w:b/>
                                  <w:color w:val="0070C0"/>
                                  <w:sz w:val="32"/>
                                  <w:szCs w:val="32"/>
                                </w:rPr>
                                <w:t>Kansas City – St. Joseph</w:t>
                              </w:r>
                            </w:p>
                          </w:sdtContent>
                        </w:sdt>
                        <w:p w14:paraId="3537918E" w14:textId="11F9B607" w:rsidR="00F81196" w:rsidRDefault="006A76B2">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280353">
                                <w:rPr>
                                  <w:color w:val="595959" w:themeColor="text1" w:themeTint="A6"/>
                                  <w:sz w:val="18"/>
                                  <w:szCs w:val="18"/>
                                </w:rPr>
                                <w:t>December 12</w:t>
                              </w:r>
                              <w:r w:rsidR="000C74E7">
                                <w:rPr>
                                  <w:color w:val="595959" w:themeColor="text1" w:themeTint="A6"/>
                                  <w:sz w:val="18"/>
                                  <w:szCs w:val="18"/>
                                </w:rPr>
                                <w:t>,</w:t>
                              </w:r>
                              <w:r w:rsidR="002469EA">
                                <w:rPr>
                                  <w:color w:val="595959" w:themeColor="text1" w:themeTint="A6"/>
                                  <w:sz w:val="18"/>
                                  <w:szCs w:val="18"/>
                                </w:rPr>
                                <w:t xml:space="preserve"> 2019</w:t>
                              </w:r>
                            </w:sdtContent>
                          </w:sdt>
                        </w:p>
                      </w:txbxContent>
                    </v:textbox>
                    <w10:wrap type="square" anchorx="page" anchory="page"/>
                  </v:shape>
                </w:pict>
              </mc:Fallback>
            </mc:AlternateContent>
          </w:r>
          <w:r w:rsidR="001D40D1">
            <w:rPr>
              <w:noProof/>
            </w:rPr>
            <w:drawing>
              <wp:anchor distT="0" distB="0" distL="114300" distR="114300" simplePos="0" relativeHeight="251683840" behindDoc="0" locked="0" layoutInCell="1" allowOverlap="1" wp14:anchorId="78F8403B" wp14:editId="59887F63">
                <wp:simplePos x="0" y="0"/>
                <wp:positionH relativeFrom="column">
                  <wp:posOffset>10160</wp:posOffset>
                </wp:positionH>
                <wp:positionV relativeFrom="paragraph">
                  <wp:posOffset>7334250</wp:posOffset>
                </wp:positionV>
                <wp:extent cx="728980" cy="10560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iocesan-crest_c.png"/>
                        <pic:cNvPicPr/>
                      </pic:nvPicPr>
                      <pic:blipFill>
                        <a:blip r:embed="rId12">
                          <a:extLst>
                            <a:ext uri="{28A0092B-C50C-407E-A947-70E740481C1C}">
                              <a14:useLocalDpi xmlns:a14="http://schemas.microsoft.com/office/drawing/2010/main" val="0"/>
                            </a:ext>
                          </a:extLst>
                        </a:blip>
                        <a:stretch>
                          <a:fillRect/>
                        </a:stretch>
                      </pic:blipFill>
                      <pic:spPr>
                        <a:xfrm>
                          <a:off x="0" y="0"/>
                          <a:ext cx="728980" cy="1056005"/>
                        </a:xfrm>
                        <a:prstGeom prst="rect">
                          <a:avLst/>
                        </a:prstGeom>
                      </pic:spPr>
                    </pic:pic>
                  </a:graphicData>
                </a:graphic>
                <wp14:sizeRelH relativeFrom="margin">
                  <wp14:pctWidth>0</wp14:pctWidth>
                </wp14:sizeRelH>
                <wp14:sizeRelV relativeFrom="margin">
                  <wp14:pctHeight>0</wp14:pctHeight>
                </wp14:sizeRelV>
              </wp:anchor>
            </w:drawing>
          </w:r>
          <w:r w:rsidR="005C769A">
            <w:rPr>
              <w:noProof/>
            </w:rPr>
            <mc:AlternateContent>
              <mc:Choice Requires="wps">
                <w:drawing>
                  <wp:anchor distT="0" distB="0" distL="114300" distR="114300" simplePos="0" relativeHeight="251661312" behindDoc="0" locked="0" layoutInCell="1" allowOverlap="1" wp14:anchorId="47124D63" wp14:editId="242FAA87">
                    <wp:simplePos x="0" y="0"/>
                    <wp:positionH relativeFrom="page">
                      <wp:posOffset>73866</wp:posOffset>
                    </wp:positionH>
                    <wp:positionV relativeFrom="page">
                      <wp:posOffset>6719570</wp:posOffset>
                    </wp:positionV>
                    <wp:extent cx="7527851" cy="1009650"/>
                    <wp:effectExtent l="0" t="0" r="0" b="1905"/>
                    <wp:wrapSquare wrapText="bothSides"/>
                    <wp:docPr id="153" name="Text Box 153"/>
                    <wp:cNvGraphicFramePr/>
                    <a:graphic xmlns:a="http://schemas.openxmlformats.org/drawingml/2006/main">
                      <a:graphicData uri="http://schemas.microsoft.com/office/word/2010/wordprocessingShape">
                        <wps:wsp>
                          <wps:cNvSpPr txBox="1"/>
                          <wps:spPr>
                            <a:xfrm>
                              <a:off x="0" y="0"/>
                              <a:ext cx="7527851"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color w:val="595959" w:themeColor="text1" w:themeTint="A6"/>
                                    <w:sz w:val="28"/>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022B9EE6" w14:textId="77777777" w:rsidR="00F81196" w:rsidRPr="00F94691" w:rsidRDefault="00F81196" w:rsidP="005114FF">
                                    <w:pPr>
                                      <w:pStyle w:val="NoSpacing"/>
                                      <w:ind w:left="-270"/>
                                      <w:jc w:val="right"/>
                                      <w:rPr>
                                        <w:color w:val="595959" w:themeColor="text1" w:themeTint="A6"/>
                                        <w:sz w:val="28"/>
                                        <w:szCs w:val="20"/>
                                      </w:rPr>
                                    </w:pPr>
                                    <w:r w:rsidRPr="00C36FE2">
                                      <w:rPr>
                                        <w:i/>
                                        <w:color w:val="595959" w:themeColor="text1" w:themeTint="A6"/>
                                        <w:sz w:val="28"/>
                                        <w:szCs w:val="20"/>
                                      </w:rPr>
                                      <w:t xml:space="preserve">“In the area of communication too, we need a Church capable of bringing warmth and stirring hearts.” </w:t>
                                    </w:r>
                                    <w:r w:rsidRPr="00C36FE2">
                                      <w:rPr>
                                        <w:i/>
                                        <w:color w:val="595959" w:themeColor="text1" w:themeTint="A6"/>
                                        <w:sz w:val="28"/>
                                        <w:szCs w:val="20"/>
                                      </w:rPr>
                                      <w:br/>
                                    </w:r>
                                    <w:r w:rsidRPr="00C36FE2">
                                      <w:rPr>
                                        <w:i/>
                                        <w:color w:val="595959" w:themeColor="text1" w:themeTint="A6"/>
                                        <w:sz w:val="28"/>
                                        <w:szCs w:val="20"/>
                                      </w:rPr>
                                      <w:br/>
                                      <w:t>– Pope Francis, Message for the 48th World Communication Day, 2014</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47124D63" id="Text Box 153" o:spid="_x0000_s1027" type="#_x0000_t202" style="position:absolute;margin-left:5.8pt;margin-top:529.1pt;width:592.75pt;height:79.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" filled="f" stroked="f" strokeweight=".5pt">
                    <v:textbox style="mso-fit-shape-to-text:t" inset="126pt,0,54pt,0">
                      <w:txbxContent>
                        <w:sdt>
                          <w:sdtPr>
                            <w:rPr>
                              <w:i/>
                              <w:color w:val="595959" w:themeColor="text1" w:themeTint="A6"/>
                              <w:sz w:val="28"/>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022B9EE6" w14:textId="77777777" w:rsidR="00F81196" w:rsidRPr="00F94691" w:rsidRDefault="00F81196" w:rsidP="005114FF">
                              <w:pPr>
                                <w:pStyle w:val="NoSpacing"/>
                                <w:ind w:left="-270"/>
                                <w:jc w:val="right"/>
                                <w:rPr>
                                  <w:color w:val="595959" w:themeColor="text1" w:themeTint="A6"/>
                                  <w:sz w:val="28"/>
                                  <w:szCs w:val="20"/>
                                </w:rPr>
                              </w:pPr>
                              <w:r w:rsidRPr="00C36FE2">
                                <w:rPr>
                                  <w:i/>
                                  <w:color w:val="595959" w:themeColor="text1" w:themeTint="A6"/>
                                  <w:sz w:val="28"/>
                                  <w:szCs w:val="20"/>
                                </w:rPr>
                                <w:t xml:space="preserve">“In the area of communication too, we need a Church capable of bringing warmth and stirring hearts.” </w:t>
                              </w:r>
                              <w:r w:rsidRPr="00C36FE2">
                                <w:rPr>
                                  <w:i/>
                                  <w:color w:val="595959" w:themeColor="text1" w:themeTint="A6"/>
                                  <w:sz w:val="28"/>
                                  <w:szCs w:val="20"/>
                                </w:rPr>
                                <w:br/>
                              </w:r>
                              <w:r w:rsidRPr="00C36FE2">
                                <w:rPr>
                                  <w:i/>
                                  <w:color w:val="595959" w:themeColor="text1" w:themeTint="A6"/>
                                  <w:sz w:val="28"/>
                                  <w:szCs w:val="20"/>
                                </w:rPr>
                                <w:br/>
                                <w:t>– Pope Francis, Message for the 48th World Communication Day, 2014</w:t>
                              </w:r>
                            </w:p>
                          </w:sdtContent>
                        </w:sdt>
                      </w:txbxContent>
                    </v:textbox>
                    <w10:wrap type="square" anchorx="page" anchory="page"/>
                  </v:shape>
                </w:pict>
              </mc:Fallback>
            </mc:AlternateContent>
          </w:r>
          <w:r w:rsidR="005C769A">
            <w:rPr>
              <w:noProof/>
            </w:rPr>
            <mc:AlternateContent>
              <mc:Choice Requires="wps">
                <w:drawing>
                  <wp:anchor distT="0" distB="0" distL="114300" distR="114300" simplePos="0" relativeHeight="251659264" behindDoc="0" locked="0" layoutInCell="1" allowOverlap="1" wp14:anchorId="53ADD588" wp14:editId="4EE5B01A">
                    <wp:simplePos x="0" y="0"/>
                    <wp:positionH relativeFrom="page">
                      <wp:posOffset>227965</wp:posOffset>
                    </wp:positionH>
                    <wp:positionV relativeFrom="page">
                      <wp:posOffset>1929699</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EF703" w14:textId="2EE11002" w:rsidR="00F81196" w:rsidRDefault="003104D3">
                                <w:pPr>
                                  <w:jc w:val="right"/>
                                  <w:rPr>
                                    <w:color w:val="C17529" w:themeColor="accent1"/>
                                    <w:sz w:val="64"/>
                                    <w:szCs w:val="64"/>
                                  </w:rPr>
                                </w:pPr>
                                <w:sdt>
                                  <w:sdtPr>
                                    <w:rPr>
                                      <w:caps/>
                                      <w:color w:val="0070C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F206E">
                                      <w:rPr>
                                        <w:caps/>
                                        <w:color w:val="0070C0"/>
                                        <w:sz w:val="64"/>
                                        <w:szCs w:val="64"/>
                                      </w:rPr>
                                      <w:t>Digital, Online, and Social Media communication</w:t>
                                    </w:r>
                                  </w:sdtContent>
                                </w:sdt>
                              </w:p>
                              <w:p w14:paraId="04570BC1" w14:textId="4CF63458" w:rsidR="00F81196" w:rsidRDefault="003104D3">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F81196" w:rsidRPr="001A47F0">
                                      <w:rPr>
                                        <w:color w:val="404040" w:themeColor="text1" w:themeTint="BF"/>
                                        <w:sz w:val="36"/>
                                        <w:szCs w:val="36"/>
                                      </w:rPr>
                                      <w:t>Policies and princip</w:t>
                                    </w:r>
                                    <w:r w:rsidR="00891D12" w:rsidRPr="001A47F0">
                                      <w:rPr>
                                        <w:color w:val="404040" w:themeColor="text1" w:themeTint="BF"/>
                                        <w:sz w:val="36"/>
                                        <w:szCs w:val="36"/>
                                      </w:rPr>
                                      <w:t xml:space="preserve">les for those serving </w:t>
                                    </w:r>
                                    <w:r w:rsidR="00187826" w:rsidRPr="001A47F0">
                                      <w:rPr>
                                        <w:color w:val="404040" w:themeColor="text1" w:themeTint="BF"/>
                                        <w:sz w:val="36"/>
                                        <w:szCs w:val="36"/>
                                      </w:rPr>
                                      <w:t>youth</w:t>
                                    </w:r>
                                  </w:sdtContent>
                                </w:sdt>
                                <w:r w:rsidR="00C12140" w:rsidRPr="001A47F0">
                                  <w:rPr>
                                    <w:color w:val="404040" w:themeColor="text1" w:themeTint="BF"/>
                                    <w:sz w:val="36"/>
                                    <w:szCs w:val="36"/>
                                  </w:rPr>
                                  <w:t xml:space="preserve"> </w:t>
                                </w:r>
                                <w:r w:rsidR="005219F0" w:rsidRPr="001A47F0">
                                  <w:rPr>
                                    <w:color w:val="404040" w:themeColor="text1" w:themeTint="BF"/>
                                    <w:sz w:val="36"/>
                                    <w:szCs w:val="36"/>
                                  </w:rPr>
                                  <w:t xml:space="preserve">           </w:t>
                                </w:r>
                                <w:r w:rsidR="00C12140" w:rsidRPr="001A47F0">
                                  <w:rPr>
                                    <w:color w:val="404040" w:themeColor="text1" w:themeTint="BF"/>
                                    <w:sz w:val="36"/>
                                    <w:szCs w:val="36"/>
                                  </w:rPr>
                                  <w:t>in the Diocese of Kansas City-St. Joseph</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3ADD588" id="Text Box 154" o:spid="_x0000_s1028" type="#_x0000_t202" style="position:absolute;margin-left:17.95pt;margin-top:151.9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" filled="f" stroked="f" strokeweight=".5pt">
                    <v:textbox inset="126pt,0,54pt,0">
                      <w:txbxContent>
                        <w:p w14:paraId="44FEF703" w14:textId="2EE11002" w:rsidR="00F81196" w:rsidRDefault="00AD4084">
                          <w:pPr>
                            <w:jc w:val="right"/>
                            <w:rPr>
                              <w:color w:val="C17529" w:themeColor="accent1"/>
                              <w:sz w:val="64"/>
                              <w:szCs w:val="64"/>
                            </w:rPr>
                          </w:pPr>
                          <w:sdt>
                            <w:sdtPr>
                              <w:rPr>
                                <w:caps/>
                                <w:color w:val="0070C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F206E">
                                <w:rPr>
                                  <w:caps/>
                                  <w:color w:val="0070C0"/>
                                  <w:sz w:val="64"/>
                                  <w:szCs w:val="64"/>
                                </w:rPr>
                                <w:t>Digital, Online, and Social Media communication</w:t>
                              </w:r>
                            </w:sdtContent>
                          </w:sdt>
                        </w:p>
                        <w:p w14:paraId="04570BC1" w14:textId="4CF63458" w:rsidR="00F81196" w:rsidRDefault="00AD4084">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F81196" w:rsidRPr="001A47F0">
                                <w:rPr>
                                  <w:color w:val="404040" w:themeColor="text1" w:themeTint="BF"/>
                                  <w:sz w:val="36"/>
                                  <w:szCs w:val="36"/>
                                </w:rPr>
                                <w:t>Policies and princip</w:t>
                              </w:r>
                              <w:r w:rsidR="00891D12" w:rsidRPr="001A47F0">
                                <w:rPr>
                                  <w:color w:val="404040" w:themeColor="text1" w:themeTint="BF"/>
                                  <w:sz w:val="36"/>
                                  <w:szCs w:val="36"/>
                                </w:rPr>
                                <w:t xml:space="preserve">les for those serving </w:t>
                              </w:r>
                              <w:r w:rsidR="00187826" w:rsidRPr="001A47F0">
                                <w:rPr>
                                  <w:color w:val="404040" w:themeColor="text1" w:themeTint="BF"/>
                                  <w:sz w:val="36"/>
                                  <w:szCs w:val="36"/>
                                </w:rPr>
                                <w:t>youth</w:t>
                              </w:r>
                            </w:sdtContent>
                          </w:sdt>
                          <w:r w:rsidR="00C12140" w:rsidRPr="001A47F0">
                            <w:rPr>
                              <w:color w:val="404040" w:themeColor="text1" w:themeTint="BF"/>
                              <w:sz w:val="36"/>
                              <w:szCs w:val="36"/>
                            </w:rPr>
                            <w:t xml:space="preserve"> </w:t>
                          </w:r>
                          <w:r w:rsidR="005219F0" w:rsidRPr="001A47F0">
                            <w:rPr>
                              <w:color w:val="404040" w:themeColor="text1" w:themeTint="BF"/>
                              <w:sz w:val="36"/>
                              <w:szCs w:val="36"/>
                            </w:rPr>
                            <w:t xml:space="preserve">           </w:t>
                          </w:r>
                          <w:r w:rsidR="00C12140" w:rsidRPr="001A47F0">
                            <w:rPr>
                              <w:color w:val="404040" w:themeColor="text1" w:themeTint="BF"/>
                              <w:sz w:val="36"/>
                              <w:szCs w:val="36"/>
                            </w:rPr>
                            <w:t>in the Diocese of Kansas City-St. Joseph</w:t>
                          </w:r>
                        </w:p>
                      </w:txbxContent>
                    </v:textbox>
                    <w10:wrap type="square" anchorx="page" anchory="page"/>
                  </v:shape>
                </w:pict>
              </mc:Fallback>
            </mc:AlternateContent>
          </w:r>
          <w:r w:rsidR="00E3221C">
            <w:rPr>
              <w:rFonts w:ascii="Georgia" w:hAnsi="Georgia"/>
              <w:sz w:val="24"/>
              <w:szCs w:val="24"/>
            </w:rPr>
            <w:br w:type="page"/>
          </w:r>
        </w:p>
      </w:sdtContent>
    </w:sdt>
    <w:p w14:paraId="1AEF7D31" w14:textId="4EEF02D7" w:rsidR="00AE2299" w:rsidRPr="007847A7" w:rsidRDefault="00AE2299" w:rsidP="00AE2299">
      <w:pPr>
        <w:rPr>
          <w:rFonts w:ascii="Times New Roman" w:eastAsia="Times New Roman" w:hAnsi="Times New Roman" w:cs="Times New Roman"/>
          <w:b/>
          <w:color w:val="000000"/>
          <w:sz w:val="24"/>
        </w:rPr>
      </w:pPr>
      <w:r w:rsidRPr="007847A7">
        <w:rPr>
          <w:rFonts w:ascii="Times New Roman" w:eastAsia="Times New Roman" w:hAnsi="Times New Roman" w:cs="Times New Roman"/>
          <w:b/>
          <w:color w:val="000000"/>
          <w:sz w:val="26"/>
        </w:rPr>
        <w:lastRenderedPageBreak/>
        <w:t>Digital, Online and Social Media Communications with Youth Policy</w:t>
      </w:r>
    </w:p>
    <w:p w14:paraId="70A2715A" w14:textId="77777777" w:rsidR="00AE2299" w:rsidRPr="007847A7" w:rsidRDefault="00AE2299" w:rsidP="00AE2299">
      <w:pPr>
        <w:spacing w:after="0"/>
        <w:jc w:val="right"/>
        <w:rPr>
          <w:rFonts w:ascii="Times New Roman" w:eastAsia="Times New Roman" w:hAnsi="Times New Roman" w:cs="Times New Roman"/>
          <w:b/>
          <w:color w:val="000000"/>
          <w:sz w:val="24"/>
        </w:rPr>
      </w:pPr>
      <w:r w:rsidRPr="007847A7">
        <w:rPr>
          <w:rFonts w:ascii="Times New Roman" w:eastAsia="Times New Roman" w:hAnsi="Times New Roman" w:cs="Times New Roman"/>
          <w:b/>
          <w:color w:val="000000"/>
          <w:sz w:val="26"/>
        </w:rPr>
        <w:t xml:space="preserve">Diocese of </w:t>
      </w:r>
      <w:r>
        <w:rPr>
          <w:rFonts w:ascii="Times New Roman" w:eastAsia="Times New Roman" w:hAnsi="Times New Roman" w:cs="Times New Roman"/>
          <w:b/>
          <w:color w:val="000000"/>
          <w:sz w:val="26"/>
        </w:rPr>
        <w:t>Kansas City-St. Joseph</w:t>
      </w:r>
    </w:p>
    <w:p w14:paraId="22E37E83" w14:textId="77777777" w:rsidR="00AE2299" w:rsidRPr="007847A7" w:rsidRDefault="00AE2299" w:rsidP="00AE2299">
      <w:pPr>
        <w:spacing w:after="689"/>
        <w:ind w:left="-29" w:right="-36"/>
        <w:rPr>
          <w:rFonts w:ascii="Times New Roman" w:eastAsia="Times New Roman" w:hAnsi="Times New Roman" w:cs="Times New Roman"/>
          <w:color w:val="000000"/>
          <w:sz w:val="24"/>
        </w:rPr>
      </w:pPr>
      <w:r w:rsidRPr="007847A7">
        <w:rPr>
          <w:rFonts w:ascii="Calibri" w:eastAsia="Calibri" w:hAnsi="Calibri" w:cs="Calibri"/>
          <w:noProof/>
          <w:color w:val="000000"/>
        </w:rPr>
        <mc:AlternateContent>
          <mc:Choice Requires="wpg">
            <w:drawing>
              <wp:inline distT="0" distB="0" distL="0" distR="0" wp14:anchorId="1FE9719D" wp14:editId="59B84749">
                <wp:extent cx="6003299" cy="9138"/>
                <wp:effectExtent l="0" t="0" r="0" b="0"/>
                <wp:docPr id="3" name="Group 3"/>
                <wp:cNvGraphicFramePr/>
                <a:graphic xmlns:a="http://schemas.openxmlformats.org/drawingml/2006/main">
                  <a:graphicData uri="http://schemas.microsoft.com/office/word/2010/wordprocessingGroup">
                    <wpg:wgp>
                      <wpg:cNvGrpSpPr/>
                      <wpg:grpSpPr>
                        <a:xfrm>
                          <a:off x="0" y="0"/>
                          <a:ext cx="6003299" cy="9138"/>
                          <a:chOff x="0" y="0"/>
                          <a:chExt cx="6003299" cy="9138"/>
                        </a:xfrm>
                      </wpg:grpSpPr>
                      <wps:wsp>
                        <wps:cNvPr id="5" name="Shape 1673"/>
                        <wps:cNvSpPr/>
                        <wps:spPr>
                          <a:xfrm>
                            <a:off x="0" y="0"/>
                            <a:ext cx="6003299" cy="9138"/>
                          </a:xfrm>
                          <a:custGeom>
                            <a:avLst/>
                            <a:gdLst/>
                            <a:ahLst/>
                            <a:cxnLst/>
                            <a:rect l="0" t="0" r="0" b="0"/>
                            <a:pathLst>
                              <a:path w="6003299" h="9138">
                                <a:moveTo>
                                  <a:pt x="0" y="4569"/>
                                </a:moveTo>
                                <a:lnTo>
                                  <a:pt x="6003299" y="4569"/>
                                </a:lnTo>
                              </a:path>
                            </a:pathLst>
                          </a:custGeom>
                          <a:noFill/>
                          <a:ln w="9138" cap="flat" cmpd="sng" algn="ctr">
                            <a:solidFill>
                              <a:srgbClr val="000000"/>
                            </a:solidFill>
                            <a:prstDash val="solid"/>
                            <a:miter lim="100000"/>
                          </a:ln>
                          <a:effectLst/>
                        </wps:spPr>
                        <wps:bodyPr/>
                      </wps:wsp>
                    </wpg:wgp>
                  </a:graphicData>
                </a:graphic>
              </wp:inline>
            </w:drawing>
          </mc:Choice>
          <mc:Fallback>
            <w:pict>
              <v:group w14:anchorId="4B53D215" id="Group 3" o:spid="_x0000_s1026" style="width:472.7pt;height:.7pt;mso-position-horizontal-relative:char;mso-position-vertical-relative:line" coordsize="600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">
                <v:shape id="Shape 1673" o:spid="_x0000_s1027" style="position:absolute;width:60032;height:91;visibility:visible;mso-wrap-style:square;v-text-anchor:top" coordsize="6003299,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" path="m,4569r6003299,e" filled="f" strokeweight=".25383mm">
                  <v:stroke miterlimit="1" joinstyle="miter"/>
                  <v:path arrowok="t" textboxrect="0,0,6003299,9138"/>
                </v:shape>
                <w10:anchorlock/>
              </v:group>
            </w:pict>
          </mc:Fallback>
        </mc:AlternateContent>
      </w:r>
    </w:p>
    <w:p w14:paraId="0C7921F6" w14:textId="77777777" w:rsidR="00AE2299" w:rsidRPr="007847A7" w:rsidRDefault="00AE2299" w:rsidP="00AE2299">
      <w:pPr>
        <w:keepNext/>
        <w:keepLines/>
        <w:spacing w:after="229"/>
        <w:ind w:left="7"/>
        <w:jc w:val="center"/>
        <w:outlineLvl w:val="0"/>
        <w:rPr>
          <w:rFonts w:ascii="Times New Roman" w:eastAsia="Times New Roman" w:hAnsi="Times New Roman" w:cs="Times New Roman"/>
          <w:b/>
          <w:color w:val="000000"/>
          <w:sz w:val="26"/>
        </w:rPr>
      </w:pPr>
      <w:r w:rsidRPr="007847A7">
        <w:rPr>
          <w:rFonts w:ascii="Times New Roman" w:eastAsia="Times New Roman" w:hAnsi="Times New Roman" w:cs="Times New Roman"/>
          <w:b/>
          <w:color w:val="000000"/>
          <w:sz w:val="26"/>
        </w:rPr>
        <w:t>Digital, Online and Social Media Communication with Youth Policy</w:t>
      </w:r>
    </w:p>
    <w:p w14:paraId="1E18A0F4" w14:textId="77777777" w:rsidR="00AE2299" w:rsidRPr="007847A7" w:rsidRDefault="00AE2299" w:rsidP="00AE2299">
      <w:pPr>
        <w:spacing w:after="523" w:line="265" w:lineRule="auto"/>
        <w:ind w:left="17" w:hanging="10"/>
        <w:rPr>
          <w:rFonts w:ascii="Times New Roman" w:eastAsia="Times New Roman" w:hAnsi="Times New Roman" w:cs="Times New Roman"/>
          <w:color w:val="000000"/>
          <w:sz w:val="24"/>
        </w:rPr>
      </w:pPr>
      <w:r w:rsidRPr="007847A7">
        <w:rPr>
          <w:rFonts w:ascii="Times New Roman" w:eastAsia="Times New Roman" w:hAnsi="Times New Roman" w:cs="Times New Roman"/>
          <w:color w:val="000000"/>
          <w:sz w:val="24"/>
        </w:rPr>
        <w:t xml:space="preserve">All digital, online, and social media communications with youth shall uphold the principle of transparency. All individuals communicating with youth </w:t>
      </w:r>
      <w:r>
        <w:rPr>
          <w:rFonts w:ascii="Times New Roman" w:eastAsia="Times New Roman" w:hAnsi="Times New Roman" w:cs="Times New Roman"/>
          <w:color w:val="000000"/>
          <w:sz w:val="24"/>
        </w:rPr>
        <w:t xml:space="preserve">(under 18 years of age or enrolled in high school) </w:t>
      </w:r>
      <w:r w:rsidRPr="007847A7">
        <w:rPr>
          <w:rFonts w:ascii="Times New Roman" w:eastAsia="Times New Roman" w:hAnsi="Times New Roman" w:cs="Times New Roman"/>
          <w:color w:val="000000"/>
          <w:sz w:val="24"/>
        </w:rPr>
        <w:t>will do so in a prudent and professional manner to ensure compliance with the principles and procedures outlined in the Digital, Online and Social Media Communications with Youth manual.</w:t>
      </w:r>
    </w:p>
    <w:p w14:paraId="31E3682A" w14:textId="6C66E858" w:rsidR="00AE2299" w:rsidRPr="007847A7" w:rsidRDefault="00AE2299" w:rsidP="00AE2299">
      <w:pPr>
        <w:spacing w:after="318" w:line="265" w:lineRule="auto"/>
        <w:ind w:left="17" w:hanging="10"/>
        <w:rPr>
          <w:rFonts w:ascii="Times New Roman" w:eastAsia="Times New Roman" w:hAnsi="Times New Roman" w:cs="Times New Roman"/>
          <w:color w:val="000000"/>
          <w:sz w:val="24"/>
        </w:rPr>
      </w:pPr>
      <w:r w:rsidRPr="007847A7">
        <w:rPr>
          <w:rFonts w:ascii="Times New Roman" w:eastAsia="Times New Roman" w:hAnsi="Times New Roman" w:cs="Times New Roman"/>
          <w:color w:val="000000"/>
          <w:sz w:val="24"/>
        </w:rPr>
        <w:t xml:space="preserve">Enacted: </w:t>
      </w:r>
      <w:r w:rsidR="00280353">
        <w:rPr>
          <w:rFonts w:ascii="Times New Roman" w:eastAsia="Times New Roman" w:hAnsi="Times New Roman" w:cs="Times New Roman"/>
          <w:color w:val="000000"/>
          <w:sz w:val="24"/>
        </w:rPr>
        <w:t>December 12,</w:t>
      </w:r>
      <w:r w:rsidRPr="007847A7">
        <w:rPr>
          <w:rFonts w:ascii="Times New Roman" w:eastAsia="Times New Roman" w:hAnsi="Times New Roman" w:cs="Times New Roman"/>
          <w:color w:val="000000"/>
          <w:sz w:val="24"/>
        </w:rPr>
        <w:t xml:space="preserve"> 201</w:t>
      </w:r>
      <w:r>
        <w:rPr>
          <w:rFonts w:ascii="Times New Roman" w:eastAsia="Times New Roman" w:hAnsi="Times New Roman" w:cs="Times New Roman"/>
          <w:color w:val="000000"/>
          <w:sz w:val="24"/>
        </w:rPr>
        <w:t>9</w:t>
      </w:r>
    </w:p>
    <w:p w14:paraId="7C1FDD95" w14:textId="77777777" w:rsidR="00AE2299" w:rsidRPr="007847A7" w:rsidRDefault="00AE2299" w:rsidP="00AE2299">
      <w:pPr>
        <w:spacing w:after="14"/>
        <w:ind w:left="-115"/>
        <w:rPr>
          <w:rFonts w:ascii="Times New Roman" w:eastAsia="Times New Roman" w:hAnsi="Times New Roman" w:cs="Times New Roman"/>
          <w:color w:val="000000"/>
          <w:sz w:val="24"/>
        </w:rPr>
      </w:pPr>
    </w:p>
    <w:p w14:paraId="6D84A486" w14:textId="77777777" w:rsidR="00AE2299" w:rsidRPr="007847A7" w:rsidRDefault="00AE2299" w:rsidP="00AE2299">
      <w:pPr>
        <w:spacing w:after="286" w:line="265" w:lineRule="auto"/>
        <w:ind w:left="17" w:right="4374" w:hanging="10"/>
        <w:rPr>
          <w:rFonts w:ascii="Times New Roman" w:eastAsia="Times New Roman" w:hAnsi="Times New Roman" w:cs="Times New Roman"/>
          <w:color w:val="000000"/>
          <w:sz w:val="24"/>
        </w:rPr>
      </w:pPr>
      <w:r w:rsidRPr="007847A7">
        <w:rPr>
          <w:rFonts w:ascii="Times New Roman" w:eastAsia="Times New Roman" w:hAnsi="Times New Roman" w:cs="Times New Roman"/>
          <w:color w:val="000000"/>
          <w:sz w:val="24"/>
        </w:rPr>
        <w:t xml:space="preserve">Most Reverend </w:t>
      </w:r>
      <w:r>
        <w:rPr>
          <w:rFonts w:ascii="Times New Roman" w:eastAsia="Times New Roman" w:hAnsi="Times New Roman" w:cs="Times New Roman"/>
          <w:color w:val="000000"/>
          <w:sz w:val="24"/>
        </w:rPr>
        <w:t>James V. Johnston, Jr., DD, JCL</w:t>
      </w:r>
      <w:r w:rsidRPr="007847A7">
        <w:rPr>
          <w:rFonts w:ascii="Times New Roman" w:eastAsia="Times New Roman" w:hAnsi="Times New Roman" w:cs="Times New Roman"/>
          <w:color w:val="000000"/>
          <w:sz w:val="24"/>
        </w:rPr>
        <w:t xml:space="preserve"> Bishop of </w:t>
      </w:r>
      <w:r>
        <w:rPr>
          <w:rFonts w:ascii="Times New Roman" w:eastAsia="Times New Roman" w:hAnsi="Times New Roman" w:cs="Times New Roman"/>
          <w:color w:val="000000"/>
          <w:sz w:val="24"/>
        </w:rPr>
        <w:t>Kansas City-St. Joseph</w:t>
      </w:r>
    </w:p>
    <w:p w14:paraId="14A88B37" w14:textId="77777777" w:rsidR="00AE2299" w:rsidRPr="007847A7" w:rsidRDefault="00AE2299" w:rsidP="00AE2299">
      <w:pPr>
        <w:spacing w:after="43"/>
        <w:ind w:left="-317"/>
        <w:rPr>
          <w:rFonts w:ascii="Times New Roman" w:eastAsia="Times New Roman" w:hAnsi="Times New Roman" w:cs="Times New Roman"/>
          <w:color w:val="000000"/>
          <w:sz w:val="24"/>
        </w:rPr>
      </w:pPr>
    </w:p>
    <w:p w14:paraId="20F16B10" w14:textId="77777777" w:rsidR="00AE2299" w:rsidRDefault="00AE2299" w:rsidP="00AE2299">
      <w:pPr>
        <w:tabs>
          <w:tab w:val="left" w:pos="8268"/>
        </w:tabs>
        <w:spacing w:after="4818" w:line="265" w:lineRule="auto"/>
        <w:ind w:left="17"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p>
    <w:p w14:paraId="68A5137C" w14:textId="77777777" w:rsidR="00AE2299" w:rsidRDefault="00AE2299" w:rsidP="00AE2299">
      <w:pPr>
        <w:rPr>
          <w:rFonts w:ascii="Georgia" w:hAnsi="Georgia"/>
          <w:b/>
          <w:sz w:val="28"/>
          <w:szCs w:val="24"/>
        </w:rPr>
      </w:pPr>
      <w:r>
        <w:rPr>
          <w:rFonts w:ascii="Georgia" w:hAnsi="Georgia"/>
          <w:b/>
          <w:sz w:val="28"/>
          <w:szCs w:val="24"/>
        </w:rPr>
        <w:br w:type="page"/>
      </w:r>
    </w:p>
    <w:p w14:paraId="2DBE6B90" w14:textId="3F813A9F" w:rsidR="00B60049" w:rsidRPr="00B572EB" w:rsidRDefault="005C0624" w:rsidP="00B572EB">
      <w:pPr>
        <w:jc w:val="center"/>
        <w:rPr>
          <w:rFonts w:ascii="Georgia" w:hAnsi="Georgia"/>
          <w:b/>
          <w:sz w:val="36"/>
          <w:szCs w:val="28"/>
          <w:u w:val="single"/>
        </w:rPr>
      </w:pPr>
      <w:r>
        <w:rPr>
          <w:rFonts w:ascii="Georgia" w:hAnsi="Georgia"/>
          <w:b/>
          <w:noProof/>
          <w:sz w:val="36"/>
          <w:szCs w:val="28"/>
          <w:u w:val="single"/>
        </w:rPr>
        <w:lastRenderedPageBreak/>
        <mc:AlternateContent>
          <mc:Choice Requires="wps">
            <w:drawing>
              <wp:anchor distT="0" distB="0" distL="114300" distR="114300" simplePos="0" relativeHeight="251661055" behindDoc="1" locked="0" layoutInCell="1" allowOverlap="1" wp14:anchorId="0B102AD1" wp14:editId="465DDD8C">
                <wp:simplePos x="0" y="0"/>
                <wp:positionH relativeFrom="column">
                  <wp:posOffset>-476250</wp:posOffset>
                </wp:positionH>
                <wp:positionV relativeFrom="paragraph">
                  <wp:posOffset>-323851</wp:posOffset>
                </wp:positionV>
                <wp:extent cx="6889532" cy="8715375"/>
                <wp:effectExtent l="0" t="0" r="26035" b="28575"/>
                <wp:wrapNone/>
                <wp:docPr id="1" name="Rectangle 1"/>
                <wp:cNvGraphicFramePr/>
                <a:graphic xmlns:a="http://schemas.openxmlformats.org/drawingml/2006/main">
                  <a:graphicData uri="http://schemas.microsoft.com/office/word/2010/wordprocessingShape">
                    <wps:wsp>
                      <wps:cNvSpPr/>
                      <wps:spPr>
                        <a:xfrm>
                          <a:off x="0" y="0"/>
                          <a:ext cx="6889532" cy="8715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3AF0D" id="Rectangle 1" o:spid="_x0000_s1026" style="position:absolute;margin-left:-37.5pt;margin-top:-25.5pt;width:542.5pt;height:686.25pt;z-index:-251655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" fillcolor="white [3201]" strokecolor="black [3200]" strokeweight="1pt"/>
            </w:pict>
          </mc:Fallback>
        </mc:AlternateContent>
      </w:r>
      <w:r w:rsidR="00B60049" w:rsidRPr="00B572EB">
        <w:rPr>
          <w:rFonts w:ascii="Georgia" w:hAnsi="Georgia"/>
          <w:b/>
          <w:sz w:val="36"/>
          <w:szCs w:val="28"/>
          <w:u w:val="single"/>
        </w:rPr>
        <w:t>Table of Contents</w:t>
      </w:r>
    </w:p>
    <w:p w14:paraId="7D313B51" w14:textId="77777777" w:rsidR="00B60049" w:rsidRPr="00945161" w:rsidRDefault="00B60049" w:rsidP="006B5F9D">
      <w:pPr>
        <w:spacing w:after="0"/>
        <w:rPr>
          <w:rFonts w:ascii="Georgia" w:hAnsi="Georgia"/>
          <w:b/>
          <w:sz w:val="28"/>
          <w:szCs w:val="28"/>
        </w:rPr>
      </w:pPr>
    </w:p>
    <w:p w14:paraId="6306083D" w14:textId="77777777" w:rsidR="00642A22" w:rsidRPr="00945161" w:rsidRDefault="00642A22" w:rsidP="00642A22">
      <w:pPr>
        <w:rPr>
          <w:rFonts w:ascii="Georgia" w:hAnsi="Georgia"/>
          <w:b/>
          <w:sz w:val="28"/>
          <w:szCs w:val="28"/>
        </w:rPr>
      </w:pPr>
      <w:r w:rsidRPr="00945161">
        <w:rPr>
          <w:rFonts w:ascii="Georgia" w:hAnsi="Georgia"/>
          <w:b/>
          <w:sz w:val="28"/>
          <w:szCs w:val="28"/>
        </w:rPr>
        <w:t xml:space="preserve">General Principles </w:t>
      </w:r>
    </w:p>
    <w:p w14:paraId="7976E7A5" w14:textId="4015694E" w:rsidR="00642A22" w:rsidRPr="006F6B46" w:rsidRDefault="00642A22" w:rsidP="00642A22">
      <w:pPr>
        <w:ind w:left="720"/>
        <w:rPr>
          <w:rFonts w:ascii="Georgia" w:hAnsi="Georgia"/>
          <w:sz w:val="28"/>
          <w:szCs w:val="28"/>
        </w:rPr>
      </w:pPr>
      <w:r w:rsidRPr="006F6B46">
        <w:rPr>
          <w:rFonts w:ascii="Georgia" w:hAnsi="Georgia"/>
          <w:sz w:val="28"/>
          <w:szCs w:val="28"/>
        </w:rPr>
        <w:t>Transparency …………………………………………</w:t>
      </w:r>
      <w:r>
        <w:rPr>
          <w:rFonts w:ascii="Georgia" w:hAnsi="Georgia"/>
          <w:sz w:val="28"/>
          <w:szCs w:val="28"/>
        </w:rPr>
        <w:t>……………</w:t>
      </w:r>
      <w:r w:rsidRPr="006F6B46">
        <w:rPr>
          <w:rFonts w:ascii="Georgia" w:hAnsi="Georgia"/>
          <w:sz w:val="28"/>
          <w:szCs w:val="28"/>
        </w:rPr>
        <w:t>…………</w:t>
      </w:r>
      <w:proofErr w:type="gramStart"/>
      <w:r w:rsidRPr="006F6B46">
        <w:rPr>
          <w:rFonts w:ascii="Georgia" w:hAnsi="Georgia"/>
          <w:sz w:val="28"/>
          <w:szCs w:val="28"/>
        </w:rPr>
        <w:t>…</w:t>
      </w:r>
      <w:r>
        <w:rPr>
          <w:rFonts w:ascii="Georgia" w:hAnsi="Georgia"/>
          <w:sz w:val="28"/>
          <w:szCs w:val="28"/>
        </w:rPr>
        <w:t>..</w:t>
      </w:r>
      <w:proofErr w:type="gramEnd"/>
      <w:r w:rsidRPr="006F6B46">
        <w:rPr>
          <w:rFonts w:ascii="Georgia" w:hAnsi="Georgia"/>
          <w:sz w:val="28"/>
          <w:szCs w:val="28"/>
        </w:rPr>
        <w:t>……</w:t>
      </w:r>
      <w:r w:rsidR="006C4E06">
        <w:rPr>
          <w:rFonts w:ascii="Georgia" w:hAnsi="Georgia"/>
          <w:sz w:val="28"/>
          <w:szCs w:val="28"/>
        </w:rPr>
        <w:t>…1</w:t>
      </w:r>
    </w:p>
    <w:p w14:paraId="61A19CD3" w14:textId="0D584853" w:rsidR="00642A22" w:rsidRPr="006F6B46" w:rsidRDefault="00642A22" w:rsidP="00642A22">
      <w:pPr>
        <w:ind w:left="720"/>
        <w:rPr>
          <w:rFonts w:ascii="Georgia" w:hAnsi="Georgia"/>
          <w:sz w:val="28"/>
          <w:szCs w:val="28"/>
        </w:rPr>
      </w:pPr>
      <w:r w:rsidRPr="006F6B46">
        <w:rPr>
          <w:rFonts w:ascii="Georgia" w:hAnsi="Georgia"/>
          <w:sz w:val="28"/>
          <w:szCs w:val="28"/>
        </w:rPr>
        <w:t>Prudence ……………………………………………………………</w:t>
      </w:r>
      <w:r>
        <w:rPr>
          <w:rFonts w:ascii="Georgia" w:hAnsi="Georgia"/>
          <w:sz w:val="28"/>
          <w:szCs w:val="28"/>
        </w:rPr>
        <w:t>…………</w:t>
      </w:r>
      <w:proofErr w:type="gramStart"/>
      <w:r>
        <w:rPr>
          <w:rFonts w:ascii="Georgia" w:hAnsi="Georgia"/>
          <w:sz w:val="28"/>
          <w:szCs w:val="28"/>
        </w:rPr>
        <w:t>…..</w:t>
      </w:r>
      <w:proofErr w:type="gramEnd"/>
      <w:r>
        <w:rPr>
          <w:rFonts w:ascii="Georgia" w:hAnsi="Georgia"/>
          <w:sz w:val="28"/>
          <w:szCs w:val="28"/>
        </w:rPr>
        <w:t>………</w:t>
      </w:r>
      <w:r w:rsidR="006C4E06">
        <w:rPr>
          <w:rFonts w:ascii="Georgia" w:hAnsi="Georgia"/>
          <w:sz w:val="28"/>
          <w:szCs w:val="28"/>
        </w:rPr>
        <w:t>.2</w:t>
      </w:r>
    </w:p>
    <w:p w14:paraId="100A3C79" w14:textId="6C297680" w:rsidR="00642A22" w:rsidRPr="006F6B46" w:rsidRDefault="00642A22" w:rsidP="00642A22">
      <w:pPr>
        <w:ind w:left="720"/>
        <w:rPr>
          <w:rFonts w:ascii="Georgia" w:hAnsi="Georgia"/>
          <w:sz w:val="28"/>
          <w:szCs w:val="28"/>
        </w:rPr>
      </w:pPr>
      <w:r w:rsidRPr="006F6B46">
        <w:rPr>
          <w:rFonts w:ascii="Georgia" w:hAnsi="Georgia"/>
          <w:sz w:val="28"/>
          <w:szCs w:val="28"/>
        </w:rPr>
        <w:t>Ownership …………………………………………………………………</w:t>
      </w:r>
      <w:r>
        <w:rPr>
          <w:rFonts w:ascii="Georgia" w:hAnsi="Georgia"/>
          <w:sz w:val="28"/>
          <w:szCs w:val="28"/>
        </w:rPr>
        <w:t>…</w:t>
      </w:r>
      <w:proofErr w:type="gramStart"/>
      <w:r>
        <w:rPr>
          <w:rFonts w:ascii="Georgia" w:hAnsi="Georgia"/>
          <w:sz w:val="28"/>
          <w:szCs w:val="28"/>
        </w:rPr>
        <w:t>…..</w:t>
      </w:r>
      <w:proofErr w:type="gramEnd"/>
      <w:r>
        <w:rPr>
          <w:rFonts w:ascii="Georgia" w:hAnsi="Georgia"/>
          <w:sz w:val="28"/>
          <w:szCs w:val="28"/>
        </w:rPr>
        <w:t>……...</w:t>
      </w:r>
      <w:r w:rsidR="006C4E06">
        <w:rPr>
          <w:rFonts w:ascii="Georgia" w:hAnsi="Georgia"/>
          <w:sz w:val="28"/>
          <w:szCs w:val="28"/>
        </w:rPr>
        <w:t>.3</w:t>
      </w:r>
    </w:p>
    <w:p w14:paraId="73BE9E0F" w14:textId="58716B35" w:rsidR="00642A22" w:rsidRDefault="00642A22" w:rsidP="00642A22">
      <w:pPr>
        <w:ind w:left="720"/>
        <w:rPr>
          <w:rFonts w:ascii="Georgia" w:hAnsi="Georgia"/>
          <w:sz w:val="28"/>
          <w:szCs w:val="28"/>
        </w:rPr>
      </w:pPr>
      <w:r>
        <w:rPr>
          <w:rFonts w:ascii="Georgia" w:hAnsi="Georgia"/>
          <w:sz w:val="28"/>
          <w:szCs w:val="28"/>
        </w:rPr>
        <w:t xml:space="preserve">Reporting Inappropriate Communication </w:t>
      </w:r>
      <w:proofErr w:type="gramStart"/>
      <w:r>
        <w:rPr>
          <w:rFonts w:ascii="Georgia" w:hAnsi="Georgia"/>
          <w:sz w:val="28"/>
          <w:szCs w:val="28"/>
        </w:rPr>
        <w:t>…..</w:t>
      </w:r>
      <w:proofErr w:type="gramEnd"/>
      <w:r>
        <w:rPr>
          <w:rFonts w:ascii="Georgia" w:hAnsi="Georgia"/>
          <w:sz w:val="28"/>
          <w:szCs w:val="28"/>
        </w:rPr>
        <w:t>………………………………..</w:t>
      </w:r>
      <w:r w:rsidR="006C4E06">
        <w:rPr>
          <w:rFonts w:ascii="Georgia" w:hAnsi="Georgia"/>
          <w:sz w:val="28"/>
          <w:szCs w:val="28"/>
        </w:rPr>
        <w:t>3</w:t>
      </w:r>
    </w:p>
    <w:p w14:paraId="72C296D0" w14:textId="4712D628" w:rsidR="00642A22" w:rsidRPr="006F6B46" w:rsidRDefault="00642A22" w:rsidP="00642A22">
      <w:pPr>
        <w:ind w:left="720"/>
        <w:rPr>
          <w:rFonts w:ascii="Georgia" w:hAnsi="Georgia"/>
          <w:sz w:val="28"/>
          <w:szCs w:val="28"/>
        </w:rPr>
      </w:pPr>
      <w:r>
        <w:rPr>
          <w:rFonts w:ascii="Georgia" w:hAnsi="Georgia"/>
          <w:sz w:val="28"/>
          <w:szCs w:val="28"/>
        </w:rPr>
        <w:t>Trusted communication with youth involving a sensitive pastoral situation……………………………………………</w:t>
      </w:r>
      <w:r w:rsidR="006F2FB3">
        <w:rPr>
          <w:rFonts w:ascii="Georgia" w:hAnsi="Georgia"/>
          <w:sz w:val="28"/>
          <w:szCs w:val="28"/>
        </w:rPr>
        <w:t>…</w:t>
      </w:r>
      <w:r w:rsidR="008A2750">
        <w:rPr>
          <w:rFonts w:ascii="Georgia" w:hAnsi="Georgia"/>
          <w:sz w:val="28"/>
          <w:szCs w:val="28"/>
        </w:rPr>
        <w:t>..</w:t>
      </w:r>
      <w:r>
        <w:rPr>
          <w:rFonts w:ascii="Georgia" w:hAnsi="Georgia"/>
          <w:sz w:val="28"/>
          <w:szCs w:val="28"/>
        </w:rPr>
        <w:t>....………………….…………</w:t>
      </w:r>
      <w:r w:rsidR="006C4E06">
        <w:rPr>
          <w:rFonts w:ascii="Georgia" w:hAnsi="Georgia"/>
          <w:sz w:val="28"/>
          <w:szCs w:val="28"/>
        </w:rPr>
        <w:t>…3</w:t>
      </w:r>
    </w:p>
    <w:p w14:paraId="2E20A306" w14:textId="77777777" w:rsidR="00642A22" w:rsidRPr="00945161" w:rsidRDefault="00642A22" w:rsidP="00642A22">
      <w:pPr>
        <w:spacing w:after="0"/>
        <w:rPr>
          <w:rFonts w:ascii="Georgia" w:hAnsi="Georgia"/>
          <w:b/>
          <w:sz w:val="28"/>
          <w:szCs w:val="28"/>
        </w:rPr>
      </w:pPr>
    </w:p>
    <w:p w14:paraId="351AE197" w14:textId="77777777" w:rsidR="00642A22" w:rsidRPr="00945161" w:rsidRDefault="00642A22" w:rsidP="00642A22">
      <w:pPr>
        <w:rPr>
          <w:rFonts w:ascii="Georgia" w:hAnsi="Georgia"/>
          <w:b/>
          <w:sz w:val="28"/>
          <w:szCs w:val="28"/>
        </w:rPr>
      </w:pPr>
      <w:r w:rsidRPr="00945161">
        <w:rPr>
          <w:rFonts w:ascii="Georgia" w:hAnsi="Georgia"/>
          <w:b/>
          <w:sz w:val="28"/>
          <w:szCs w:val="28"/>
        </w:rPr>
        <w:t>Specific Applications</w:t>
      </w:r>
    </w:p>
    <w:p w14:paraId="634D3179" w14:textId="54867A57" w:rsidR="00642A22" w:rsidRPr="006F6B46" w:rsidRDefault="00642A22" w:rsidP="00642A22">
      <w:pPr>
        <w:ind w:left="720"/>
        <w:rPr>
          <w:rFonts w:ascii="Georgia" w:hAnsi="Georgia"/>
          <w:sz w:val="28"/>
          <w:szCs w:val="28"/>
        </w:rPr>
      </w:pPr>
      <w:r w:rsidRPr="006F6B46">
        <w:rPr>
          <w:rFonts w:ascii="Georgia" w:hAnsi="Georgia"/>
          <w:sz w:val="28"/>
          <w:szCs w:val="28"/>
        </w:rPr>
        <w:t>Cell Phones and Text Messaging ……………………</w:t>
      </w:r>
      <w:r>
        <w:rPr>
          <w:rFonts w:ascii="Georgia" w:hAnsi="Georgia"/>
          <w:sz w:val="28"/>
          <w:szCs w:val="28"/>
        </w:rPr>
        <w:t>.</w:t>
      </w:r>
      <w:r w:rsidRPr="006F6B46">
        <w:rPr>
          <w:rFonts w:ascii="Georgia" w:hAnsi="Georgia"/>
          <w:sz w:val="28"/>
          <w:szCs w:val="28"/>
        </w:rPr>
        <w:t>……………</w:t>
      </w:r>
      <w:r>
        <w:rPr>
          <w:rFonts w:ascii="Georgia" w:hAnsi="Georgia"/>
          <w:sz w:val="28"/>
          <w:szCs w:val="28"/>
        </w:rPr>
        <w:t>….………</w:t>
      </w:r>
      <w:proofErr w:type="gramStart"/>
      <w:r>
        <w:rPr>
          <w:rFonts w:ascii="Georgia" w:hAnsi="Georgia"/>
          <w:sz w:val="28"/>
          <w:szCs w:val="28"/>
        </w:rPr>
        <w:t>…</w:t>
      </w:r>
      <w:r w:rsidRPr="006F6B46">
        <w:rPr>
          <w:rFonts w:ascii="Georgia" w:hAnsi="Georgia"/>
          <w:sz w:val="28"/>
          <w:szCs w:val="28"/>
        </w:rPr>
        <w:t>.</w:t>
      </w:r>
      <w:r w:rsidR="006C4E06">
        <w:rPr>
          <w:rFonts w:ascii="Georgia" w:hAnsi="Georgia"/>
          <w:sz w:val="28"/>
          <w:szCs w:val="28"/>
        </w:rPr>
        <w:t>.</w:t>
      </w:r>
      <w:proofErr w:type="gramEnd"/>
      <w:r w:rsidR="006C4E06">
        <w:rPr>
          <w:rFonts w:ascii="Georgia" w:hAnsi="Georgia"/>
          <w:sz w:val="28"/>
          <w:szCs w:val="28"/>
        </w:rPr>
        <w:t>4</w:t>
      </w:r>
    </w:p>
    <w:p w14:paraId="5D912FE2" w14:textId="5614F64B" w:rsidR="00917562" w:rsidRDefault="00642A22" w:rsidP="00642A22">
      <w:pPr>
        <w:ind w:left="720"/>
        <w:rPr>
          <w:rFonts w:ascii="Georgia" w:hAnsi="Georgia"/>
          <w:sz w:val="28"/>
          <w:szCs w:val="28"/>
        </w:rPr>
      </w:pPr>
      <w:r w:rsidRPr="006F6B46">
        <w:rPr>
          <w:rFonts w:ascii="Georgia" w:hAnsi="Georgia"/>
          <w:sz w:val="28"/>
          <w:szCs w:val="28"/>
        </w:rPr>
        <w:t>Personal Social Networking …………………………</w:t>
      </w:r>
      <w:r>
        <w:rPr>
          <w:rFonts w:ascii="Georgia" w:hAnsi="Georgia"/>
          <w:sz w:val="28"/>
          <w:szCs w:val="28"/>
        </w:rPr>
        <w:t>.</w:t>
      </w:r>
      <w:r w:rsidRPr="006F6B46">
        <w:rPr>
          <w:rFonts w:ascii="Georgia" w:hAnsi="Georgia"/>
          <w:sz w:val="28"/>
          <w:szCs w:val="28"/>
        </w:rPr>
        <w:t>……………</w:t>
      </w:r>
      <w:r>
        <w:rPr>
          <w:rFonts w:ascii="Georgia" w:hAnsi="Georgia"/>
          <w:sz w:val="28"/>
          <w:szCs w:val="28"/>
        </w:rPr>
        <w:t>…….…….…</w:t>
      </w:r>
      <w:r w:rsidR="006C4E06">
        <w:rPr>
          <w:rFonts w:ascii="Georgia" w:hAnsi="Georgia"/>
          <w:sz w:val="28"/>
          <w:szCs w:val="28"/>
        </w:rPr>
        <w:t>…4</w:t>
      </w:r>
    </w:p>
    <w:p w14:paraId="168D5CB6" w14:textId="5195B467" w:rsidR="00642A22" w:rsidRPr="006F6B46" w:rsidRDefault="00917562" w:rsidP="00642A22">
      <w:pPr>
        <w:ind w:left="720"/>
        <w:rPr>
          <w:rFonts w:ascii="Georgia" w:hAnsi="Georgia"/>
          <w:sz w:val="28"/>
          <w:szCs w:val="28"/>
        </w:rPr>
      </w:pPr>
      <w:r>
        <w:rPr>
          <w:rFonts w:ascii="Georgia" w:hAnsi="Georgia"/>
          <w:sz w:val="28"/>
          <w:szCs w:val="28"/>
        </w:rPr>
        <w:t xml:space="preserve">School, </w:t>
      </w:r>
      <w:r w:rsidR="00642A22" w:rsidRPr="006F6B46">
        <w:rPr>
          <w:rFonts w:ascii="Georgia" w:hAnsi="Georgia"/>
          <w:sz w:val="28"/>
          <w:szCs w:val="28"/>
        </w:rPr>
        <w:t>Parish/Youth Ministry Social Networking ……</w:t>
      </w:r>
      <w:r w:rsidR="00642A22">
        <w:rPr>
          <w:rFonts w:ascii="Georgia" w:hAnsi="Georgia"/>
          <w:sz w:val="28"/>
          <w:szCs w:val="28"/>
        </w:rPr>
        <w:t>.</w:t>
      </w:r>
      <w:r w:rsidR="00642A22" w:rsidRPr="006F6B46">
        <w:rPr>
          <w:rFonts w:ascii="Georgia" w:hAnsi="Georgia"/>
          <w:sz w:val="28"/>
          <w:szCs w:val="28"/>
        </w:rPr>
        <w:t>………</w:t>
      </w:r>
      <w:r w:rsidR="00642A22">
        <w:rPr>
          <w:rFonts w:ascii="Georgia" w:hAnsi="Georgia"/>
          <w:sz w:val="28"/>
          <w:szCs w:val="28"/>
        </w:rPr>
        <w:t>…</w:t>
      </w:r>
      <w:proofErr w:type="gramStart"/>
      <w:r w:rsidR="00642A22">
        <w:rPr>
          <w:rFonts w:ascii="Georgia" w:hAnsi="Georgia"/>
          <w:sz w:val="28"/>
          <w:szCs w:val="28"/>
        </w:rPr>
        <w:t>…..</w:t>
      </w:r>
      <w:proofErr w:type="gramEnd"/>
      <w:r w:rsidR="00642A22">
        <w:rPr>
          <w:rFonts w:ascii="Georgia" w:hAnsi="Georgia"/>
          <w:sz w:val="28"/>
          <w:szCs w:val="28"/>
        </w:rPr>
        <w:t>…</w:t>
      </w:r>
      <w:r w:rsidR="006C4E06">
        <w:rPr>
          <w:rFonts w:ascii="Georgia" w:hAnsi="Georgia"/>
          <w:sz w:val="28"/>
          <w:szCs w:val="28"/>
        </w:rPr>
        <w:t>…5</w:t>
      </w:r>
    </w:p>
    <w:p w14:paraId="482A613F" w14:textId="6F15851B" w:rsidR="00642A22" w:rsidRPr="006F6B46" w:rsidRDefault="00642A22" w:rsidP="00642A22">
      <w:pPr>
        <w:ind w:left="720"/>
        <w:rPr>
          <w:rFonts w:ascii="Georgia" w:hAnsi="Georgia"/>
          <w:sz w:val="28"/>
          <w:szCs w:val="28"/>
        </w:rPr>
      </w:pPr>
      <w:r w:rsidRPr="006F6B46">
        <w:rPr>
          <w:rFonts w:ascii="Georgia" w:hAnsi="Georgia"/>
          <w:sz w:val="28"/>
          <w:szCs w:val="28"/>
        </w:rPr>
        <w:t>E-mail ……………………………………………………</w:t>
      </w:r>
      <w:proofErr w:type="gramStart"/>
      <w:r w:rsidRPr="006F6B46">
        <w:rPr>
          <w:rFonts w:ascii="Georgia" w:hAnsi="Georgia"/>
          <w:sz w:val="28"/>
          <w:szCs w:val="28"/>
        </w:rPr>
        <w:t>…</w:t>
      </w:r>
      <w:r>
        <w:rPr>
          <w:rFonts w:ascii="Georgia" w:hAnsi="Georgia"/>
          <w:sz w:val="28"/>
          <w:szCs w:val="28"/>
        </w:rPr>
        <w:t>.</w:t>
      </w:r>
      <w:r w:rsidRPr="006F6B46">
        <w:rPr>
          <w:rFonts w:ascii="Georgia" w:hAnsi="Georgia"/>
          <w:sz w:val="28"/>
          <w:szCs w:val="28"/>
        </w:rPr>
        <w:t>…..</w:t>
      </w:r>
      <w:proofErr w:type="gramEnd"/>
      <w:r w:rsidRPr="006F6B46">
        <w:rPr>
          <w:rFonts w:ascii="Georgia" w:hAnsi="Georgia"/>
          <w:sz w:val="28"/>
          <w:szCs w:val="28"/>
        </w:rPr>
        <w:t>…………</w:t>
      </w:r>
      <w:r>
        <w:rPr>
          <w:rFonts w:ascii="Georgia" w:hAnsi="Georgia"/>
          <w:sz w:val="28"/>
          <w:szCs w:val="28"/>
        </w:rPr>
        <w:t>…..……….…</w:t>
      </w:r>
      <w:r w:rsidR="006C4E06">
        <w:rPr>
          <w:rFonts w:ascii="Georgia" w:hAnsi="Georgia"/>
          <w:sz w:val="28"/>
          <w:szCs w:val="28"/>
        </w:rPr>
        <w:t>.5</w:t>
      </w:r>
    </w:p>
    <w:p w14:paraId="14938B90" w14:textId="6EB2F443" w:rsidR="00642A22" w:rsidRPr="006F6B46" w:rsidRDefault="00642A22" w:rsidP="00642A22">
      <w:pPr>
        <w:ind w:left="720"/>
        <w:rPr>
          <w:rFonts w:ascii="Georgia" w:hAnsi="Georgia"/>
          <w:sz w:val="28"/>
          <w:szCs w:val="28"/>
        </w:rPr>
      </w:pPr>
      <w:r w:rsidRPr="006F6B46">
        <w:rPr>
          <w:rFonts w:ascii="Georgia" w:hAnsi="Georgia"/>
          <w:sz w:val="28"/>
          <w:szCs w:val="28"/>
        </w:rPr>
        <w:t>Video Calling, Chat Rooms, Hangouts ………</w:t>
      </w:r>
      <w:r>
        <w:rPr>
          <w:rFonts w:ascii="Georgia" w:hAnsi="Georgia"/>
          <w:sz w:val="28"/>
          <w:szCs w:val="28"/>
        </w:rPr>
        <w:t>.</w:t>
      </w:r>
      <w:r w:rsidRPr="006F6B46">
        <w:rPr>
          <w:rFonts w:ascii="Georgia" w:hAnsi="Georgia"/>
          <w:sz w:val="28"/>
          <w:szCs w:val="28"/>
        </w:rPr>
        <w:t>……………….…</w:t>
      </w:r>
      <w:r>
        <w:rPr>
          <w:rFonts w:ascii="Georgia" w:hAnsi="Georgia"/>
          <w:sz w:val="28"/>
          <w:szCs w:val="28"/>
        </w:rPr>
        <w:t>….…</w:t>
      </w:r>
      <w:proofErr w:type="gramStart"/>
      <w:r w:rsidR="00DF421B">
        <w:rPr>
          <w:rFonts w:ascii="Georgia" w:hAnsi="Georgia"/>
          <w:sz w:val="28"/>
          <w:szCs w:val="28"/>
        </w:rPr>
        <w:t>….</w:t>
      </w:r>
      <w:r>
        <w:rPr>
          <w:rFonts w:ascii="Georgia" w:hAnsi="Georgia"/>
          <w:sz w:val="28"/>
          <w:szCs w:val="28"/>
        </w:rPr>
        <w:t>.</w:t>
      </w:r>
      <w:proofErr w:type="gramEnd"/>
      <w:r>
        <w:rPr>
          <w:rFonts w:ascii="Georgia" w:hAnsi="Georgia"/>
          <w:sz w:val="28"/>
          <w:szCs w:val="28"/>
        </w:rPr>
        <w:t>…</w:t>
      </w:r>
      <w:r w:rsidR="00DF421B">
        <w:rPr>
          <w:rFonts w:ascii="Georgia" w:hAnsi="Georgia"/>
          <w:sz w:val="28"/>
          <w:szCs w:val="28"/>
        </w:rPr>
        <w:t>.</w:t>
      </w:r>
      <w:r w:rsidR="006C4E06">
        <w:rPr>
          <w:rFonts w:ascii="Georgia" w:hAnsi="Georgia"/>
          <w:sz w:val="28"/>
          <w:szCs w:val="28"/>
        </w:rPr>
        <w:t>.5</w:t>
      </w:r>
    </w:p>
    <w:p w14:paraId="7B5DCBCE" w14:textId="726D9882" w:rsidR="00642A22" w:rsidRPr="006F6B46" w:rsidRDefault="00642A22" w:rsidP="00642A22">
      <w:pPr>
        <w:ind w:left="720"/>
        <w:rPr>
          <w:rFonts w:ascii="Georgia" w:hAnsi="Georgia"/>
          <w:sz w:val="28"/>
          <w:szCs w:val="28"/>
        </w:rPr>
      </w:pPr>
      <w:r w:rsidRPr="006F6B46">
        <w:rPr>
          <w:rFonts w:ascii="Georgia" w:hAnsi="Georgia"/>
          <w:sz w:val="28"/>
          <w:szCs w:val="28"/>
        </w:rPr>
        <w:t>Blogging …………………………………………………</w:t>
      </w:r>
      <w:r>
        <w:rPr>
          <w:rFonts w:ascii="Georgia" w:hAnsi="Georgia"/>
          <w:sz w:val="28"/>
          <w:szCs w:val="28"/>
        </w:rPr>
        <w:t>.</w:t>
      </w:r>
      <w:r w:rsidRPr="006F6B46">
        <w:rPr>
          <w:rFonts w:ascii="Georgia" w:hAnsi="Georgia"/>
          <w:sz w:val="28"/>
          <w:szCs w:val="28"/>
        </w:rPr>
        <w:t>……………</w:t>
      </w:r>
      <w:proofErr w:type="gramStart"/>
      <w:r w:rsidRPr="006F6B46">
        <w:rPr>
          <w:rFonts w:ascii="Georgia" w:hAnsi="Georgia"/>
          <w:sz w:val="28"/>
          <w:szCs w:val="28"/>
        </w:rPr>
        <w:t>….…</w:t>
      </w:r>
      <w:r>
        <w:rPr>
          <w:rFonts w:ascii="Georgia" w:hAnsi="Georgia"/>
          <w:sz w:val="28"/>
          <w:szCs w:val="28"/>
        </w:rPr>
        <w:t>..</w:t>
      </w:r>
      <w:proofErr w:type="gramEnd"/>
      <w:r>
        <w:rPr>
          <w:rFonts w:ascii="Georgia" w:hAnsi="Georgia"/>
          <w:sz w:val="28"/>
          <w:szCs w:val="28"/>
        </w:rPr>
        <w:t>………</w:t>
      </w:r>
      <w:r w:rsidR="00DF421B">
        <w:rPr>
          <w:rFonts w:ascii="Georgia" w:hAnsi="Georgia"/>
          <w:sz w:val="28"/>
          <w:szCs w:val="28"/>
        </w:rPr>
        <w:t>…</w:t>
      </w:r>
      <w:r w:rsidR="006C4E06">
        <w:rPr>
          <w:rFonts w:ascii="Georgia" w:hAnsi="Georgia"/>
          <w:sz w:val="28"/>
          <w:szCs w:val="28"/>
        </w:rPr>
        <w:t>…6</w:t>
      </w:r>
    </w:p>
    <w:p w14:paraId="58609C63" w14:textId="63040EF4" w:rsidR="00642A22" w:rsidRDefault="00DA0C54" w:rsidP="00642A22">
      <w:pPr>
        <w:ind w:left="720"/>
        <w:rPr>
          <w:rFonts w:ascii="Georgia" w:hAnsi="Georgia"/>
          <w:sz w:val="28"/>
          <w:szCs w:val="28"/>
        </w:rPr>
      </w:pPr>
      <w:r>
        <w:rPr>
          <w:rFonts w:ascii="Georgia" w:hAnsi="Georgia"/>
          <w:sz w:val="28"/>
          <w:szCs w:val="28"/>
        </w:rPr>
        <w:t xml:space="preserve">School or </w:t>
      </w:r>
      <w:r w:rsidR="00642A22" w:rsidRPr="006F6B46">
        <w:rPr>
          <w:rFonts w:ascii="Georgia" w:hAnsi="Georgia"/>
          <w:sz w:val="28"/>
          <w:szCs w:val="28"/>
        </w:rPr>
        <w:t>Youth Ministry Webpage or Website</w:t>
      </w:r>
      <w:r>
        <w:rPr>
          <w:rFonts w:ascii="Georgia" w:hAnsi="Georgia"/>
          <w:sz w:val="28"/>
          <w:szCs w:val="28"/>
        </w:rPr>
        <w:t>.</w:t>
      </w:r>
      <w:r w:rsidR="00642A22" w:rsidRPr="006F6B46">
        <w:rPr>
          <w:rFonts w:ascii="Georgia" w:hAnsi="Georgia"/>
          <w:sz w:val="28"/>
          <w:szCs w:val="28"/>
        </w:rPr>
        <w:t>……………</w:t>
      </w:r>
      <w:r w:rsidR="00642A22">
        <w:rPr>
          <w:rFonts w:ascii="Georgia" w:hAnsi="Georgia"/>
          <w:sz w:val="28"/>
          <w:szCs w:val="28"/>
        </w:rPr>
        <w:t>….……….…</w:t>
      </w:r>
      <w:r w:rsidR="006C4E06">
        <w:rPr>
          <w:rFonts w:ascii="Georgia" w:hAnsi="Georgia"/>
          <w:sz w:val="28"/>
          <w:szCs w:val="28"/>
        </w:rPr>
        <w:t>…6</w:t>
      </w:r>
    </w:p>
    <w:p w14:paraId="77B709EC" w14:textId="43574060" w:rsidR="00485046" w:rsidRDefault="00485046" w:rsidP="00642A22">
      <w:pPr>
        <w:ind w:left="720"/>
        <w:rPr>
          <w:rFonts w:ascii="Georgia" w:hAnsi="Georgia"/>
          <w:sz w:val="28"/>
          <w:szCs w:val="28"/>
        </w:rPr>
      </w:pPr>
      <w:r>
        <w:rPr>
          <w:rFonts w:ascii="Georgia" w:hAnsi="Georgia"/>
          <w:sz w:val="28"/>
          <w:szCs w:val="28"/>
        </w:rPr>
        <w:t>Resources………………………………………………………………………………</w:t>
      </w:r>
      <w:proofErr w:type="gramStart"/>
      <w:r>
        <w:rPr>
          <w:rFonts w:ascii="Georgia" w:hAnsi="Georgia"/>
          <w:sz w:val="28"/>
          <w:szCs w:val="28"/>
        </w:rPr>
        <w:t>…..</w:t>
      </w:r>
      <w:proofErr w:type="gramEnd"/>
      <w:r w:rsidR="006C4E06">
        <w:rPr>
          <w:rFonts w:ascii="Georgia" w:hAnsi="Georgia"/>
          <w:sz w:val="28"/>
          <w:szCs w:val="28"/>
        </w:rPr>
        <w:t>7</w:t>
      </w:r>
    </w:p>
    <w:p w14:paraId="0D5C7A3A" w14:textId="77777777" w:rsidR="00642A22" w:rsidRPr="006F6B46" w:rsidRDefault="00642A22" w:rsidP="00642A22">
      <w:pPr>
        <w:spacing w:after="0"/>
        <w:ind w:left="720"/>
        <w:rPr>
          <w:rFonts w:ascii="Georgia" w:hAnsi="Georgia"/>
          <w:sz w:val="28"/>
          <w:szCs w:val="28"/>
        </w:rPr>
      </w:pPr>
    </w:p>
    <w:p w14:paraId="2FC9CB01" w14:textId="77777777" w:rsidR="00642A22" w:rsidRDefault="00642A22" w:rsidP="00642A22">
      <w:pPr>
        <w:rPr>
          <w:rFonts w:ascii="Georgia" w:hAnsi="Georgia"/>
          <w:b/>
          <w:sz w:val="28"/>
          <w:szCs w:val="28"/>
        </w:rPr>
      </w:pPr>
      <w:r>
        <w:rPr>
          <w:rFonts w:ascii="Georgia" w:hAnsi="Georgia"/>
          <w:b/>
          <w:sz w:val="28"/>
          <w:szCs w:val="28"/>
        </w:rPr>
        <w:t>Appendix</w:t>
      </w:r>
    </w:p>
    <w:p w14:paraId="4E8528F2" w14:textId="4EBF304A" w:rsidR="00642A22" w:rsidRDefault="00DA0C54" w:rsidP="00642A22">
      <w:pPr>
        <w:ind w:firstLine="720"/>
        <w:rPr>
          <w:rFonts w:ascii="Georgia" w:hAnsi="Georgia"/>
          <w:sz w:val="28"/>
          <w:szCs w:val="28"/>
        </w:rPr>
      </w:pPr>
      <w:r>
        <w:rPr>
          <w:rFonts w:ascii="Georgia" w:hAnsi="Georgia"/>
          <w:sz w:val="28"/>
          <w:szCs w:val="28"/>
        </w:rPr>
        <w:t xml:space="preserve">Parental </w:t>
      </w:r>
      <w:r w:rsidR="00642A22" w:rsidRPr="00FE161E">
        <w:rPr>
          <w:rFonts w:ascii="Georgia" w:hAnsi="Georgia"/>
          <w:sz w:val="28"/>
          <w:szCs w:val="28"/>
        </w:rPr>
        <w:t>Consent Form</w:t>
      </w:r>
      <w:r w:rsidR="00642A22">
        <w:rPr>
          <w:rFonts w:ascii="Georgia" w:hAnsi="Georgia"/>
          <w:b/>
          <w:sz w:val="28"/>
          <w:szCs w:val="28"/>
        </w:rPr>
        <w:t xml:space="preserve"> </w:t>
      </w:r>
      <w:r w:rsidRPr="00DA0C54">
        <w:rPr>
          <w:rFonts w:ascii="Georgia" w:hAnsi="Georgia"/>
          <w:sz w:val="28"/>
          <w:szCs w:val="28"/>
        </w:rPr>
        <w:t>………………</w:t>
      </w:r>
      <w:proofErr w:type="gramStart"/>
      <w:r w:rsidRPr="00DA0C54">
        <w:rPr>
          <w:rFonts w:ascii="Georgia" w:hAnsi="Georgia"/>
          <w:sz w:val="28"/>
          <w:szCs w:val="28"/>
        </w:rPr>
        <w:t>…..</w:t>
      </w:r>
      <w:proofErr w:type="gramEnd"/>
      <w:r w:rsidR="00642A22" w:rsidRPr="00DA0C54">
        <w:rPr>
          <w:rFonts w:ascii="Georgia" w:hAnsi="Georgia"/>
          <w:sz w:val="28"/>
          <w:szCs w:val="28"/>
        </w:rPr>
        <w:t>…</w:t>
      </w:r>
      <w:r w:rsidR="00642A22" w:rsidRPr="00D55C43">
        <w:rPr>
          <w:rFonts w:ascii="Georgia" w:hAnsi="Georgia"/>
          <w:sz w:val="28"/>
          <w:szCs w:val="28"/>
        </w:rPr>
        <w:t>…</w:t>
      </w:r>
      <w:r w:rsidR="00642A22">
        <w:rPr>
          <w:rFonts w:ascii="Georgia" w:hAnsi="Georgia"/>
          <w:sz w:val="28"/>
          <w:szCs w:val="28"/>
        </w:rPr>
        <w:t>……</w:t>
      </w:r>
      <w:r>
        <w:rPr>
          <w:rFonts w:ascii="Georgia" w:hAnsi="Georgia"/>
          <w:sz w:val="28"/>
          <w:szCs w:val="28"/>
        </w:rPr>
        <w:t>….</w:t>
      </w:r>
      <w:r w:rsidR="00642A22">
        <w:rPr>
          <w:rFonts w:ascii="Georgia" w:hAnsi="Georgia"/>
          <w:sz w:val="28"/>
          <w:szCs w:val="28"/>
        </w:rPr>
        <w:t>…………………..</w:t>
      </w:r>
      <w:r w:rsidR="00642A22" w:rsidRPr="00D55C43">
        <w:rPr>
          <w:rFonts w:ascii="Georgia" w:hAnsi="Georgia"/>
          <w:sz w:val="28"/>
          <w:szCs w:val="28"/>
        </w:rPr>
        <w:t>…</w:t>
      </w:r>
      <w:r w:rsidR="00642A22">
        <w:rPr>
          <w:rFonts w:ascii="Georgia" w:hAnsi="Georgia"/>
          <w:sz w:val="28"/>
          <w:szCs w:val="28"/>
        </w:rPr>
        <w:t>..</w:t>
      </w:r>
      <w:r w:rsidR="00642A22" w:rsidRPr="00D55C43">
        <w:rPr>
          <w:rFonts w:ascii="Georgia" w:hAnsi="Georgia"/>
          <w:sz w:val="28"/>
          <w:szCs w:val="28"/>
        </w:rPr>
        <w:t>..</w:t>
      </w:r>
      <w:r w:rsidR="006C4E06">
        <w:rPr>
          <w:rFonts w:ascii="Georgia" w:hAnsi="Georgia"/>
          <w:sz w:val="28"/>
          <w:szCs w:val="28"/>
        </w:rPr>
        <w:t>...8</w:t>
      </w:r>
    </w:p>
    <w:p w14:paraId="38B1C720" w14:textId="6625E3FC" w:rsidR="00AE2299" w:rsidRDefault="00642A22" w:rsidP="00AE2299">
      <w:pPr>
        <w:ind w:firstLine="720"/>
        <w:rPr>
          <w:rFonts w:ascii="Georgia" w:hAnsi="Georgia"/>
          <w:sz w:val="28"/>
          <w:szCs w:val="28"/>
        </w:rPr>
      </w:pPr>
      <w:r>
        <w:rPr>
          <w:rFonts w:ascii="Georgia" w:hAnsi="Georgia"/>
          <w:sz w:val="28"/>
          <w:szCs w:val="28"/>
        </w:rPr>
        <w:t>Helpful tips, technology and apps……………………………………………</w:t>
      </w:r>
      <w:r w:rsidR="00DA0C54">
        <w:rPr>
          <w:rFonts w:ascii="Georgia" w:hAnsi="Georgia"/>
          <w:sz w:val="28"/>
          <w:szCs w:val="28"/>
        </w:rPr>
        <w:t>.</w:t>
      </w:r>
      <w:r>
        <w:rPr>
          <w:rFonts w:ascii="Georgia" w:hAnsi="Georgia"/>
          <w:sz w:val="28"/>
          <w:szCs w:val="28"/>
        </w:rPr>
        <w:t>….</w:t>
      </w:r>
      <w:r w:rsidR="006C4E06">
        <w:rPr>
          <w:rFonts w:ascii="Georgia" w:hAnsi="Georgia"/>
          <w:sz w:val="28"/>
          <w:szCs w:val="28"/>
        </w:rPr>
        <w:t>9</w:t>
      </w:r>
    </w:p>
    <w:p w14:paraId="48249DD4" w14:textId="77777777" w:rsidR="00AE2299" w:rsidRDefault="00AE2299" w:rsidP="00AE2299">
      <w:pPr>
        <w:ind w:firstLine="720"/>
        <w:rPr>
          <w:rFonts w:ascii="Georgia" w:hAnsi="Georgia"/>
          <w:sz w:val="28"/>
          <w:szCs w:val="28"/>
        </w:rPr>
      </w:pPr>
    </w:p>
    <w:p w14:paraId="2DFC5955" w14:textId="1730D9EA" w:rsidR="00AE2299" w:rsidRDefault="00AE2299" w:rsidP="00AE2299">
      <w:pPr>
        <w:ind w:firstLine="720"/>
        <w:rPr>
          <w:rFonts w:ascii="Georgia" w:hAnsi="Georgia"/>
          <w:sz w:val="28"/>
          <w:szCs w:val="28"/>
        </w:rPr>
        <w:sectPr w:rsidR="00AE2299" w:rsidSect="00AE2299">
          <w:footerReference w:type="first" r:id="rId13"/>
          <w:pgSz w:w="12240" w:h="15840"/>
          <w:pgMar w:top="1080" w:right="1440" w:bottom="1260" w:left="1440" w:header="720" w:footer="720" w:gutter="0"/>
          <w:pgNumType w:start="0"/>
          <w:cols w:space="720"/>
          <w:titlePg/>
          <w:docGrid w:linePitch="360"/>
        </w:sectPr>
      </w:pPr>
    </w:p>
    <w:p w14:paraId="2A697B27" w14:textId="506E236E" w:rsidR="00FC2D85" w:rsidRPr="0051553F" w:rsidRDefault="00F94691" w:rsidP="00616740">
      <w:pPr>
        <w:rPr>
          <w:rFonts w:ascii="Georgia" w:hAnsi="Georgia"/>
          <w:b/>
          <w:sz w:val="28"/>
          <w:szCs w:val="24"/>
        </w:rPr>
      </w:pPr>
      <w:r w:rsidRPr="0051553F">
        <w:rPr>
          <w:rFonts w:ascii="Georgia" w:hAnsi="Georgia"/>
          <w:b/>
          <w:sz w:val="28"/>
          <w:szCs w:val="24"/>
        </w:rPr>
        <w:lastRenderedPageBreak/>
        <w:t>Digital, Online,</w:t>
      </w:r>
      <w:r w:rsidR="002A7359" w:rsidRPr="0051553F">
        <w:rPr>
          <w:rFonts w:ascii="Georgia" w:hAnsi="Georgia"/>
          <w:b/>
          <w:sz w:val="28"/>
          <w:szCs w:val="24"/>
        </w:rPr>
        <w:t xml:space="preserve"> and Social Media Communication: Essential Tools for </w:t>
      </w:r>
      <w:r w:rsidR="00D04F03" w:rsidRPr="0051553F">
        <w:rPr>
          <w:rFonts w:ascii="Georgia" w:hAnsi="Georgia"/>
          <w:b/>
          <w:sz w:val="28"/>
          <w:szCs w:val="24"/>
        </w:rPr>
        <w:t>All Who Minister in this Diocese</w:t>
      </w:r>
    </w:p>
    <w:p w14:paraId="2BA65DB6" w14:textId="09569640" w:rsidR="00195A55" w:rsidRPr="0051553F" w:rsidRDefault="003B62A7">
      <w:pPr>
        <w:rPr>
          <w:rFonts w:ascii="Georgia" w:hAnsi="Georgia"/>
          <w:sz w:val="24"/>
          <w:szCs w:val="24"/>
        </w:rPr>
      </w:pPr>
      <w:r w:rsidRPr="0051553F">
        <w:rPr>
          <w:rFonts w:ascii="Georgia" w:hAnsi="Georgia"/>
          <w:sz w:val="24"/>
          <w:szCs w:val="24"/>
        </w:rPr>
        <w:t xml:space="preserve">As our world </w:t>
      </w:r>
      <w:r w:rsidR="009D1FF1" w:rsidRPr="0051553F">
        <w:rPr>
          <w:rFonts w:ascii="Georgia" w:hAnsi="Georgia"/>
          <w:sz w:val="24"/>
          <w:szCs w:val="24"/>
        </w:rPr>
        <w:t>moves</w:t>
      </w:r>
      <w:r w:rsidRPr="0051553F">
        <w:rPr>
          <w:rFonts w:ascii="Georgia" w:hAnsi="Georgia"/>
          <w:sz w:val="24"/>
          <w:szCs w:val="24"/>
        </w:rPr>
        <w:t xml:space="preserve"> into an increasingly digital and online </w:t>
      </w:r>
      <w:r w:rsidR="00195A55" w:rsidRPr="0051553F">
        <w:rPr>
          <w:rFonts w:ascii="Georgia" w:hAnsi="Georgia"/>
          <w:sz w:val="24"/>
          <w:szCs w:val="24"/>
        </w:rPr>
        <w:t>environment, so have</w:t>
      </w:r>
      <w:r w:rsidRPr="0051553F">
        <w:rPr>
          <w:rFonts w:ascii="Georgia" w:hAnsi="Georgia"/>
          <w:sz w:val="24"/>
          <w:szCs w:val="24"/>
        </w:rPr>
        <w:t xml:space="preserve"> our ministries</w:t>
      </w:r>
      <w:r w:rsidR="00274D58">
        <w:rPr>
          <w:rFonts w:ascii="Georgia" w:hAnsi="Georgia"/>
          <w:sz w:val="24"/>
          <w:szCs w:val="24"/>
        </w:rPr>
        <w:t xml:space="preserve"> and extra-curricular activities</w:t>
      </w:r>
      <w:r w:rsidRPr="0051553F">
        <w:rPr>
          <w:rFonts w:ascii="Georgia" w:hAnsi="Georgia"/>
          <w:sz w:val="24"/>
          <w:szCs w:val="24"/>
        </w:rPr>
        <w:t xml:space="preserve">.  This is particularly true for those </w:t>
      </w:r>
      <w:r w:rsidR="00DF38A2">
        <w:rPr>
          <w:rFonts w:ascii="Georgia" w:hAnsi="Georgia"/>
          <w:sz w:val="24"/>
          <w:szCs w:val="24"/>
        </w:rPr>
        <w:t>instructing</w:t>
      </w:r>
      <w:r w:rsidR="00274D58">
        <w:rPr>
          <w:rFonts w:ascii="Georgia" w:hAnsi="Georgia"/>
          <w:sz w:val="24"/>
          <w:szCs w:val="24"/>
        </w:rPr>
        <w:t>, coaching</w:t>
      </w:r>
      <w:r w:rsidR="00DF38A2">
        <w:rPr>
          <w:rFonts w:ascii="Georgia" w:hAnsi="Georgia"/>
          <w:sz w:val="24"/>
          <w:szCs w:val="24"/>
        </w:rPr>
        <w:t xml:space="preserve"> and </w:t>
      </w:r>
      <w:r w:rsidRPr="0051553F">
        <w:rPr>
          <w:rFonts w:ascii="Georgia" w:hAnsi="Georgia"/>
          <w:sz w:val="24"/>
          <w:szCs w:val="24"/>
        </w:rPr>
        <w:t xml:space="preserve">ministering to youth as </w:t>
      </w:r>
      <w:r w:rsidR="003413A1" w:rsidRPr="0051553F">
        <w:rPr>
          <w:rFonts w:ascii="Georgia" w:hAnsi="Georgia"/>
          <w:sz w:val="24"/>
          <w:szCs w:val="24"/>
        </w:rPr>
        <w:t xml:space="preserve">more </w:t>
      </w:r>
      <w:r w:rsidR="00195A55" w:rsidRPr="0051553F">
        <w:rPr>
          <w:rFonts w:ascii="Georgia" w:hAnsi="Georgia"/>
          <w:sz w:val="24"/>
          <w:szCs w:val="24"/>
        </w:rPr>
        <w:t>young Catholics</w:t>
      </w:r>
      <w:r w:rsidRPr="0051553F">
        <w:rPr>
          <w:rFonts w:ascii="Georgia" w:hAnsi="Georgia"/>
          <w:sz w:val="24"/>
          <w:szCs w:val="24"/>
        </w:rPr>
        <w:t xml:space="preserve"> </w:t>
      </w:r>
      <w:r w:rsidR="00861694" w:rsidRPr="0051553F">
        <w:rPr>
          <w:rFonts w:ascii="Georgia" w:hAnsi="Georgia"/>
          <w:sz w:val="24"/>
          <w:szCs w:val="24"/>
        </w:rPr>
        <w:t>utilize</w:t>
      </w:r>
      <w:r w:rsidR="00B034B9" w:rsidRPr="0051553F">
        <w:rPr>
          <w:rFonts w:ascii="Georgia" w:hAnsi="Georgia"/>
          <w:sz w:val="24"/>
          <w:szCs w:val="24"/>
        </w:rPr>
        <w:t xml:space="preserve"> a wide variety of </w:t>
      </w:r>
      <w:r w:rsidR="003413A1" w:rsidRPr="0051553F">
        <w:rPr>
          <w:rFonts w:ascii="Georgia" w:hAnsi="Georgia"/>
          <w:sz w:val="24"/>
          <w:szCs w:val="24"/>
        </w:rPr>
        <w:t xml:space="preserve">online, </w:t>
      </w:r>
      <w:r w:rsidR="00FA361B" w:rsidRPr="0051553F">
        <w:rPr>
          <w:rFonts w:ascii="Georgia" w:hAnsi="Georgia"/>
          <w:sz w:val="24"/>
          <w:szCs w:val="24"/>
        </w:rPr>
        <w:t>digital</w:t>
      </w:r>
      <w:r w:rsidR="003413A1" w:rsidRPr="0051553F">
        <w:rPr>
          <w:rFonts w:ascii="Georgia" w:hAnsi="Georgia"/>
          <w:sz w:val="24"/>
          <w:szCs w:val="24"/>
        </w:rPr>
        <w:t xml:space="preserve"> and social media</w:t>
      </w:r>
      <w:r w:rsidR="00B034B9" w:rsidRPr="0051553F">
        <w:rPr>
          <w:rFonts w:ascii="Georgia" w:hAnsi="Georgia"/>
          <w:sz w:val="24"/>
          <w:szCs w:val="24"/>
        </w:rPr>
        <w:t xml:space="preserve"> platforms</w:t>
      </w:r>
      <w:r w:rsidR="003413A1" w:rsidRPr="0051553F">
        <w:rPr>
          <w:rFonts w:ascii="Georgia" w:hAnsi="Georgia"/>
          <w:sz w:val="24"/>
          <w:szCs w:val="24"/>
        </w:rPr>
        <w:t xml:space="preserve"> as their preferred method</w:t>
      </w:r>
      <w:r w:rsidR="0023182A" w:rsidRPr="0051553F">
        <w:rPr>
          <w:rFonts w:ascii="Georgia" w:hAnsi="Georgia"/>
          <w:sz w:val="24"/>
          <w:szCs w:val="24"/>
        </w:rPr>
        <w:t>s</w:t>
      </w:r>
      <w:r w:rsidR="003413A1" w:rsidRPr="0051553F">
        <w:rPr>
          <w:rFonts w:ascii="Georgia" w:hAnsi="Georgia"/>
          <w:sz w:val="24"/>
          <w:szCs w:val="24"/>
        </w:rPr>
        <w:t xml:space="preserve"> of communication.  Indeed, these medi</w:t>
      </w:r>
      <w:r w:rsidR="00DA6BB0" w:rsidRPr="0051553F">
        <w:rPr>
          <w:rFonts w:ascii="Georgia" w:hAnsi="Georgia"/>
          <w:sz w:val="24"/>
          <w:szCs w:val="24"/>
        </w:rPr>
        <w:t>a</w:t>
      </w:r>
      <w:r w:rsidR="003413A1" w:rsidRPr="0051553F">
        <w:rPr>
          <w:rFonts w:ascii="Georgia" w:hAnsi="Georgia"/>
          <w:sz w:val="24"/>
          <w:szCs w:val="24"/>
        </w:rPr>
        <w:t xml:space="preserve"> are essential tools for effective </w:t>
      </w:r>
      <w:r w:rsidR="006C2DA7">
        <w:rPr>
          <w:rFonts w:ascii="Georgia" w:hAnsi="Georgia"/>
          <w:sz w:val="24"/>
          <w:szCs w:val="24"/>
        </w:rPr>
        <w:t>interaction</w:t>
      </w:r>
      <w:r w:rsidR="0069177E" w:rsidRPr="0051553F">
        <w:rPr>
          <w:rFonts w:ascii="Georgia" w:hAnsi="Georgia"/>
          <w:sz w:val="24"/>
          <w:szCs w:val="24"/>
        </w:rPr>
        <w:t xml:space="preserve"> with young people</w:t>
      </w:r>
      <w:r w:rsidR="003413A1" w:rsidRPr="0051553F">
        <w:rPr>
          <w:rFonts w:ascii="Georgia" w:hAnsi="Georgia"/>
          <w:sz w:val="24"/>
          <w:szCs w:val="24"/>
        </w:rPr>
        <w:t xml:space="preserve">.  </w:t>
      </w:r>
    </w:p>
    <w:p w14:paraId="10FA1BCD" w14:textId="11EE86B2" w:rsidR="00890108" w:rsidRPr="0051553F" w:rsidRDefault="006B5F9D">
      <w:pPr>
        <w:rPr>
          <w:rFonts w:ascii="Georgia" w:hAnsi="Georgia"/>
          <w:sz w:val="24"/>
          <w:szCs w:val="24"/>
        </w:rPr>
      </w:pPr>
      <w:r w:rsidRPr="0051553F">
        <w:rPr>
          <w:rFonts w:ascii="Georgia" w:hAnsi="Georgia"/>
          <w:noProof/>
          <w:sz w:val="24"/>
          <w:szCs w:val="24"/>
        </w:rPr>
        <mc:AlternateContent>
          <mc:Choice Requires="wps">
            <w:drawing>
              <wp:anchor distT="45720" distB="45720" distL="114300" distR="114300" simplePos="0" relativeHeight="251678720" behindDoc="0" locked="0" layoutInCell="1" allowOverlap="1" wp14:anchorId="6D3A699D" wp14:editId="064BAA4A">
                <wp:simplePos x="0" y="0"/>
                <wp:positionH relativeFrom="column">
                  <wp:posOffset>-21590</wp:posOffset>
                </wp:positionH>
                <wp:positionV relativeFrom="paragraph">
                  <wp:posOffset>1471295</wp:posOffset>
                </wp:positionV>
                <wp:extent cx="6134735" cy="892810"/>
                <wp:effectExtent l="19050" t="19050" r="1841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892810"/>
                        </a:xfrm>
                        <a:prstGeom prst="rect">
                          <a:avLst/>
                        </a:prstGeom>
                        <a:solidFill>
                          <a:srgbClr val="FFFFFF"/>
                        </a:solidFill>
                        <a:ln w="28575">
                          <a:solidFill>
                            <a:srgbClr val="000000"/>
                          </a:solidFill>
                          <a:miter lim="800000"/>
                          <a:headEnd/>
                          <a:tailEnd/>
                        </a:ln>
                      </wps:spPr>
                      <wps:txbx>
                        <w:txbxContent>
                          <w:p w14:paraId="4A412FC4" w14:textId="112E62A2" w:rsidR="006B5F9D" w:rsidRPr="006B5F9D" w:rsidRDefault="00BA3101" w:rsidP="006B5F9D">
                            <w:pPr>
                              <w:rPr>
                                <w:rFonts w:ascii="Georgia" w:hAnsi="Georgia"/>
                                <w:b/>
                                <w:sz w:val="24"/>
                                <w:szCs w:val="24"/>
                              </w:rPr>
                            </w:pPr>
                            <w:r w:rsidRPr="002975D5">
                              <w:rPr>
                                <w:rFonts w:ascii="Georgia" w:hAnsi="Georgia"/>
                                <w:b/>
                                <w:sz w:val="24"/>
                                <w:szCs w:val="24"/>
                              </w:rPr>
                              <w:t>A</w:t>
                            </w:r>
                            <w:r w:rsidR="002C439F" w:rsidRPr="002975D5">
                              <w:rPr>
                                <w:rFonts w:ascii="Georgia" w:hAnsi="Georgia"/>
                                <w:b/>
                                <w:sz w:val="24"/>
                                <w:szCs w:val="24"/>
                              </w:rPr>
                              <w:t xml:space="preserve">ll digital, </w:t>
                            </w:r>
                            <w:r w:rsidR="006B5F9D" w:rsidRPr="002975D5">
                              <w:rPr>
                                <w:rFonts w:ascii="Georgia" w:hAnsi="Georgia"/>
                                <w:b/>
                                <w:sz w:val="24"/>
                                <w:szCs w:val="24"/>
                              </w:rPr>
                              <w:t>online</w:t>
                            </w:r>
                            <w:r w:rsidR="002C439F" w:rsidRPr="002975D5">
                              <w:rPr>
                                <w:rFonts w:ascii="Georgia" w:hAnsi="Georgia"/>
                                <w:b/>
                                <w:sz w:val="24"/>
                                <w:szCs w:val="24"/>
                              </w:rPr>
                              <w:t>, and social media</w:t>
                            </w:r>
                            <w:r w:rsidR="006B5F9D" w:rsidRPr="002975D5">
                              <w:rPr>
                                <w:rFonts w:ascii="Georgia" w:hAnsi="Georgia"/>
                                <w:b/>
                                <w:sz w:val="24"/>
                                <w:szCs w:val="24"/>
                              </w:rPr>
                              <w:t xml:space="preserve"> communications with</w:t>
                            </w:r>
                            <w:r w:rsidR="009C78CF">
                              <w:rPr>
                                <w:rFonts w:ascii="Georgia" w:hAnsi="Georgia"/>
                                <w:b/>
                                <w:sz w:val="24"/>
                                <w:szCs w:val="24"/>
                              </w:rPr>
                              <w:t xml:space="preserve"> youth shall uphold the princip</w:t>
                            </w:r>
                            <w:r w:rsidR="006B5F9D" w:rsidRPr="002975D5">
                              <w:rPr>
                                <w:rFonts w:ascii="Georgia" w:hAnsi="Georgia"/>
                                <w:b/>
                                <w:sz w:val="24"/>
                                <w:szCs w:val="24"/>
                              </w:rPr>
                              <w:t>l</w:t>
                            </w:r>
                            <w:r w:rsidR="009C78CF">
                              <w:rPr>
                                <w:rFonts w:ascii="Georgia" w:hAnsi="Georgia"/>
                                <w:b/>
                                <w:sz w:val="24"/>
                                <w:szCs w:val="24"/>
                              </w:rPr>
                              <w:t>e</w:t>
                            </w:r>
                            <w:r w:rsidR="006B5F9D" w:rsidRPr="002975D5">
                              <w:rPr>
                                <w:rFonts w:ascii="Georgia" w:hAnsi="Georgia"/>
                                <w:b/>
                                <w:sz w:val="24"/>
                                <w:szCs w:val="24"/>
                              </w:rPr>
                              <w:t xml:space="preserve"> of transparency</w:t>
                            </w:r>
                            <w:r w:rsidR="00981D05" w:rsidRPr="002975D5">
                              <w:rPr>
                                <w:rFonts w:ascii="Georgia" w:hAnsi="Georgia"/>
                                <w:b/>
                                <w:sz w:val="24"/>
                                <w:szCs w:val="24"/>
                              </w:rPr>
                              <w:t xml:space="preserve">.  All individuals communicating with youth will do so in a </w:t>
                            </w:r>
                            <w:r w:rsidR="006B5F9D" w:rsidRPr="002975D5">
                              <w:rPr>
                                <w:rFonts w:ascii="Georgia" w:hAnsi="Georgia"/>
                                <w:b/>
                                <w:sz w:val="24"/>
                                <w:szCs w:val="24"/>
                              </w:rPr>
                              <w:t xml:space="preserve">prudent and professional </w:t>
                            </w:r>
                            <w:r w:rsidR="00981D05" w:rsidRPr="002975D5">
                              <w:rPr>
                                <w:rFonts w:ascii="Georgia" w:hAnsi="Georgia"/>
                                <w:b/>
                                <w:sz w:val="24"/>
                                <w:szCs w:val="24"/>
                              </w:rPr>
                              <w:t>manner</w:t>
                            </w:r>
                            <w:r w:rsidR="006B5F9D" w:rsidRPr="002975D5">
                              <w:rPr>
                                <w:rFonts w:ascii="Georgia" w:hAnsi="Georgia"/>
                                <w:b/>
                                <w:sz w:val="24"/>
                                <w:szCs w:val="24"/>
                              </w:rPr>
                              <w:t xml:space="preserve"> </w:t>
                            </w:r>
                            <w:r w:rsidR="00981D05" w:rsidRPr="002975D5">
                              <w:rPr>
                                <w:rFonts w:ascii="Georgia" w:hAnsi="Georgia"/>
                                <w:b/>
                                <w:sz w:val="24"/>
                                <w:szCs w:val="24"/>
                              </w:rPr>
                              <w:t xml:space="preserve">and will </w:t>
                            </w:r>
                            <w:r w:rsidR="006B5F9D" w:rsidRPr="002975D5">
                              <w:rPr>
                                <w:rFonts w:ascii="Georgia" w:hAnsi="Georgia"/>
                                <w:b/>
                                <w:sz w:val="24"/>
                                <w:szCs w:val="24"/>
                              </w:rPr>
                              <w:t>ensure compliance with the principles and procedures outlined in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A699D" id="Text Box 2" o:spid="_x0000_s1029" type="#_x0000_t202" style="position:absolute;margin-left:-1.7pt;margin-top:115.85pt;width:483.05pt;height:70.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" strokeweight="2.25pt">
                <v:textbox>
                  <w:txbxContent>
                    <w:p w14:paraId="4A412FC4" w14:textId="112E62A2" w:rsidR="006B5F9D" w:rsidRPr="006B5F9D" w:rsidRDefault="00BA3101" w:rsidP="006B5F9D">
                      <w:pPr>
                        <w:rPr>
                          <w:rFonts w:ascii="Georgia" w:hAnsi="Georgia"/>
                          <w:b/>
                          <w:sz w:val="24"/>
                          <w:szCs w:val="24"/>
                        </w:rPr>
                      </w:pPr>
                      <w:r w:rsidRPr="002975D5">
                        <w:rPr>
                          <w:rFonts w:ascii="Georgia" w:hAnsi="Georgia"/>
                          <w:b/>
                          <w:sz w:val="24"/>
                          <w:szCs w:val="24"/>
                        </w:rPr>
                        <w:t>A</w:t>
                      </w:r>
                      <w:r w:rsidR="002C439F" w:rsidRPr="002975D5">
                        <w:rPr>
                          <w:rFonts w:ascii="Georgia" w:hAnsi="Georgia"/>
                          <w:b/>
                          <w:sz w:val="24"/>
                          <w:szCs w:val="24"/>
                        </w:rPr>
                        <w:t xml:space="preserve">ll digital, </w:t>
                      </w:r>
                      <w:r w:rsidR="006B5F9D" w:rsidRPr="002975D5">
                        <w:rPr>
                          <w:rFonts w:ascii="Georgia" w:hAnsi="Georgia"/>
                          <w:b/>
                          <w:sz w:val="24"/>
                          <w:szCs w:val="24"/>
                        </w:rPr>
                        <w:t>online</w:t>
                      </w:r>
                      <w:r w:rsidR="002C439F" w:rsidRPr="002975D5">
                        <w:rPr>
                          <w:rFonts w:ascii="Georgia" w:hAnsi="Georgia"/>
                          <w:b/>
                          <w:sz w:val="24"/>
                          <w:szCs w:val="24"/>
                        </w:rPr>
                        <w:t>, and social media</w:t>
                      </w:r>
                      <w:r w:rsidR="006B5F9D" w:rsidRPr="002975D5">
                        <w:rPr>
                          <w:rFonts w:ascii="Georgia" w:hAnsi="Georgia"/>
                          <w:b/>
                          <w:sz w:val="24"/>
                          <w:szCs w:val="24"/>
                        </w:rPr>
                        <w:t xml:space="preserve"> communications with</w:t>
                      </w:r>
                      <w:r w:rsidR="009C78CF">
                        <w:rPr>
                          <w:rFonts w:ascii="Georgia" w:hAnsi="Georgia"/>
                          <w:b/>
                          <w:sz w:val="24"/>
                          <w:szCs w:val="24"/>
                        </w:rPr>
                        <w:t xml:space="preserve"> youth shall uphold the princip</w:t>
                      </w:r>
                      <w:r w:rsidR="006B5F9D" w:rsidRPr="002975D5">
                        <w:rPr>
                          <w:rFonts w:ascii="Georgia" w:hAnsi="Georgia"/>
                          <w:b/>
                          <w:sz w:val="24"/>
                          <w:szCs w:val="24"/>
                        </w:rPr>
                        <w:t>l</w:t>
                      </w:r>
                      <w:r w:rsidR="009C78CF">
                        <w:rPr>
                          <w:rFonts w:ascii="Georgia" w:hAnsi="Georgia"/>
                          <w:b/>
                          <w:sz w:val="24"/>
                          <w:szCs w:val="24"/>
                        </w:rPr>
                        <w:t>e</w:t>
                      </w:r>
                      <w:r w:rsidR="006B5F9D" w:rsidRPr="002975D5">
                        <w:rPr>
                          <w:rFonts w:ascii="Georgia" w:hAnsi="Georgia"/>
                          <w:b/>
                          <w:sz w:val="24"/>
                          <w:szCs w:val="24"/>
                        </w:rPr>
                        <w:t xml:space="preserve"> of transparency</w:t>
                      </w:r>
                      <w:r w:rsidR="00981D05" w:rsidRPr="002975D5">
                        <w:rPr>
                          <w:rFonts w:ascii="Georgia" w:hAnsi="Georgia"/>
                          <w:b/>
                          <w:sz w:val="24"/>
                          <w:szCs w:val="24"/>
                        </w:rPr>
                        <w:t xml:space="preserve">.  All individuals communicating with youth will do so in a </w:t>
                      </w:r>
                      <w:r w:rsidR="006B5F9D" w:rsidRPr="002975D5">
                        <w:rPr>
                          <w:rFonts w:ascii="Georgia" w:hAnsi="Georgia"/>
                          <w:b/>
                          <w:sz w:val="24"/>
                          <w:szCs w:val="24"/>
                        </w:rPr>
                        <w:t xml:space="preserve">prudent and professional </w:t>
                      </w:r>
                      <w:r w:rsidR="00981D05" w:rsidRPr="002975D5">
                        <w:rPr>
                          <w:rFonts w:ascii="Georgia" w:hAnsi="Georgia"/>
                          <w:b/>
                          <w:sz w:val="24"/>
                          <w:szCs w:val="24"/>
                        </w:rPr>
                        <w:t>manner</w:t>
                      </w:r>
                      <w:r w:rsidR="006B5F9D" w:rsidRPr="002975D5">
                        <w:rPr>
                          <w:rFonts w:ascii="Georgia" w:hAnsi="Georgia"/>
                          <w:b/>
                          <w:sz w:val="24"/>
                          <w:szCs w:val="24"/>
                        </w:rPr>
                        <w:t xml:space="preserve"> </w:t>
                      </w:r>
                      <w:r w:rsidR="00981D05" w:rsidRPr="002975D5">
                        <w:rPr>
                          <w:rFonts w:ascii="Georgia" w:hAnsi="Georgia"/>
                          <w:b/>
                          <w:sz w:val="24"/>
                          <w:szCs w:val="24"/>
                        </w:rPr>
                        <w:t xml:space="preserve">and will </w:t>
                      </w:r>
                      <w:r w:rsidR="006B5F9D" w:rsidRPr="002975D5">
                        <w:rPr>
                          <w:rFonts w:ascii="Georgia" w:hAnsi="Georgia"/>
                          <w:b/>
                          <w:sz w:val="24"/>
                          <w:szCs w:val="24"/>
                        </w:rPr>
                        <w:t>ensure compliance with the principles and procedures outlined in this document.</w:t>
                      </w:r>
                    </w:p>
                  </w:txbxContent>
                </v:textbox>
                <w10:wrap type="square"/>
              </v:shape>
            </w:pict>
          </mc:Fallback>
        </mc:AlternateContent>
      </w:r>
      <w:r w:rsidR="007C6983" w:rsidRPr="0051553F">
        <w:rPr>
          <w:rFonts w:ascii="Georgia" w:hAnsi="Georgia"/>
          <w:sz w:val="24"/>
          <w:szCs w:val="24"/>
        </w:rPr>
        <w:t xml:space="preserve">As ministers </w:t>
      </w:r>
      <w:r w:rsidR="00B56896" w:rsidRPr="0051553F">
        <w:rPr>
          <w:rFonts w:ascii="Georgia" w:hAnsi="Georgia"/>
          <w:sz w:val="24"/>
          <w:szCs w:val="24"/>
        </w:rPr>
        <w:t>to young people</w:t>
      </w:r>
      <w:r w:rsidR="007C6983" w:rsidRPr="0051553F">
        <w:rPr>
          <w:rFonts w:ascii="Georgia" w:hAnsi="Georgia"/>
          <w:sz w:val="24"/>
          <w:szCs w:val="24"/>
        </w:rPr>
        <w:t>,</w:t>
      </w:r>
      <w:r w:rsidR="007722B2" w:rsidRPr="0051553F">
        <w:rPr>
          <w:rFonts w:ascii="Georgia" w:hAnsi="Georgia"/>
          <w:sz w:val="24"/>
          <w:szCs w:val="24"/>
        </w:rPr>
        <w:t xml:space="preserve"> it is incumbent upon us to </w:t>
      </w:r>
      <w:r w:rsidR="004859FF">
        <w:rPr>
          <w:rFonts w:ascii="Georgia" w:hAnsi="Georgia"/>
          <w:sz w:val="24"/>
          <w:szCs w:val="24"/>
        </w:rPr>
        <w:t>engage</w:t>
      </w:r>
      <w:r w:rsidR="007722B2" w:rsidRPr="0051553F">
        <w:rPr>
          <w:rFonts w:ascii="Georgia" w:hAnsi="Georgia"/>
          <w:sz w:val="24"/>
          <w:szCs w:val="24"/>
        </w:rPr>
        <w:t xml:space="preserve"> these new </w:t>
      </w:r>
      <w:r w:rsidR="007C6983" w:rsidRPr="0051553F">
        <w:rPr>
          <w:rFonts w:ascii="Georgia" w:hAnsi="Georgia"/>
          <w:sz w:val="24"/>
          <w:szCs w:val="24"/>
        </w:rPr>
        <w:t>medi</w:t>
      </w:r>
      <w:r w:rsidR="00213E52" w:rsidRPr="0051553F">
        <w:rPr>
          <w:rFonts w:ascii="Georgia" w:hAnsi="Georgia"/>
          <w:sz w:val="24"/>
          <w:szCs w:val="24"/>
        </w:rPr>
        <w:t>a</w:t>
      </w:r>
      <w:r w:rsidR="007722B2" w:rsidRPr="0051553F">
        <w:rPr>
          <w:rFonts w:ascii="Georgia" w:hAnsi="Georgia"/>
          <w:sz w:val="24"/>
          <w:szCs w:val="24"/>
        </w:rPr>
        <w:t xml:space="preserve"> </w:t>
      </w:r>
      <w:r w:rsidR="00B56896" w:rsidRPr="0051553F">
        <w:rPr>
          <w:rFonts w:ascii="Georgia" w:hAnsi="Georgia"/>
          <w:sz w:val="24"/>
          <w:szCs w:val="24"/>
        </w:rPr>
        <w:t>in our efforts to</w:t>
      </w:r>
      <w:r w:rsidR="007722B2" w:rsidRPr="0051553F">
        <w:rPr>
          <w:rFonts w:ascii="Georgia" w:hAnsi="Georgia"/>
          <w:sz w:val="24"/>
          <w:szCs w:val="24"/>
        </w:rPr>
        <w:t xml:space="preserve"> </w:t>
      </w:r>
      <w:r w:rsidR="00051BAE" w:rsidRPr="0051553F">
        <w:rPr>
          <w:rFonts w:ascii="Georgia" w:hAnsi="Georgia"/>
          <w:sz w:val="24"/>
          <w:szCs w:val="24"/>
        </w:rPr>
        <w:t xml:space="preserve">communicate, </w:t>
      </w:r>
      <w:r w:rsidR="007722B2" w:rsidRPr="0051553F">
        <w:rPr>
          <w:rFonts w:ascii="Georgia" w:hAnsi="Georgia"/>
          <w:sz w:val="24"/>
          <w:szCs w:val="24"/>
        </w:rPr>
        <w:t>evangelize, and s</w:t>
      </w:r>
      <w:r w:rsidR="00051BAE" w:rsidRPr="0051553F">
        <w:rPr>
          <w:rFonts w:ascii="Georgia" w:hAnsi="Georgia"/>
          <w:sz w:val="24"/>
          <w:szCs w:val="24"/>
        </w:rPr>
        <w:t>hare</w:t>
      </w:r>
      <w:r w:rsidR="007722B2" w:rsidRPr="0051553F">
        <w:rPr>
          <w:rFonts w:ascii="Georgia" w:hAnsi="Georgia"/>
          <w:sz w:val="24"/>
          <w:szCs w:val="24"/>
        </w:rPr>
        <w:t xml:space="preserve"> the Gospel</w:t>
      </w:r>
      <w:r w:rsidR="00B56896" w:rsidRPr="0051553F">
        <w:rPr>
          <w:rFonts w:ascii="Georgia" w:hAnsi="Georgia"/>
          <w:sz w:val="24"/>
          <w:szCs w:val="24"/>
        </w:rPr>
        <w:t xml:space="preserve"> with the next generation</w:t>
      </w:r>
      <w:r w:rsidR="007722B2" w:rsidRPr="0051553F">
        <w:rPr>
          <w:rFonts w:ascii="Georgia" w:hAnsi="Georgia"/>
          <w:sz w:val="24"/>
          <w:szCs w:val="24"/>
        </w:rPr>
        <w:t xml:space="preserve">.  However, new </w:t>
      </w:r>
      <w:r w:rsidR="00A00320" w:rsidRPr="0051553F">
        <w:rPr>
          <w:rFonts w:ascii="Georgia" w:hAnsi="Georgia"/>
          <w:sz w:val="24"/>
          <w:szCs w:val="24"/>
        </w:rPr>
        <w:t>medi</w:t>
      </w:r>
      <w:r w:rsidR="00213E52" w:rsidRPr="0051553F">
        <w:rPr>
          <w:rFonts w:ascii="Georgia" w:hAnsi="Georgia"/>
          <w:sz w:val="24"/>
          <w:szCs w:val="24"/>
        </w:rPr>
        <w:t>a</w:t>
      </w:r>
      <w:r w:rsidR="007722B2" w:rsidRPr="0051553F">
        <w:rPr>
          <w:rFonts w:ascii="Georgia" w:hAnsi="Georgia"/>
          <w:sz w:val="24"/>
          <w:szCs w:val="24"/>
        </w:rPr>
        <w:t xml:space="preserve"> </w:t>
      </w:r>
      <w:r w:rsidR="00E959E1" w:rsidRPr="0051553F">
        <w:rPr>
          <w:rFonts w:ascii="Georgia" w:hAnsi="Georgia"/>
          <w:sz w:val="24"/>
          <w:szCs w:val="24"/>
        </w:rPr>
        <w:t>involve challenges</w:t>
      </w:r>
      <w:r w:rsidR="007722B2" w:rsidRPr="0051553F">
        <w:rPr>
          <w:rFonts w:ascii="Georgia" w:hAnsi="Georgia"/>
          <w:sz w:val="24"/>
          <w:szCs w:val="24"/>
        </w:rPr>
        <w:t xml:space="preserve"> for both youth and </w:t>
      </w:r>
      <w:r w:rsidR="00921947" w:rsidRPr="0051553F">
        <w:rPr>
          <w:rFonts w:ascii="Georgia" w:hAnsi="Georgia"/>
          <w:sz w:val="24"/>
          <w:szCs w:val="24"/>
        </w:rPr>
        <w:t>those who minister to them</w:t>
      </w:r>
      <w:r w:rsidR="007722B2" w:rsidRPr="0051553F">
        <w:rPr>
          <w:rFonts w:ascii="Georgia" w:hAnsi="Georgia"/>
          <w:sz w:val="24"/>
          <w:szCs w:val="24"/>
        </w:rPr>
        <w:t>.  Thus</w:t>
      </w:r>
      <w:r w:rsidR="00921947" w:rsidRPr="0051553F">
        <w:rPr>
          <w:rFonts w:ascii="Georgia" w:hAnsi="Georgia"/>
          <w:sz w:val="24"/>
          <w:szCs w:val="24"/>
        </w:rPr>
        <w:t>,</w:t>
      </w:r>
      <w:r w:rsidR="007722B2" w:rsidRPr="0051553F">
        <w:rPr>
          <w:rFonts w:ascii="Georgia" w:hAnsi="Georgia"/>
          <w:sz w:val="24"/>
          <w:szCs w:val="24"/>
        </w:rPr>
        <w:t xml:space="preserve"> </w:t>
      </w:r>
      <w:r w:rsidR="0094102B" w:rsidRPr="0051553F">
        <w:rPr>
          <w:rFonts w:ascii="Georgia" w:hAnsi="Georgia"/>
          <w:sz w:val="24"/>
          <w:szCs w:val="24"/>
        </w:rPr>
        <w:t xml:space="preserve">transparency, </w:t>
      </w:r>
      <w:r w:rsidR="00921947" w:rsidRPr="0051553F">
        <w:rPr>
          <w:rFonts w:ascii="Georgia" w:hAnsi="Georgia"/>
          <w:sz w:val="24"/>
          <w:szCs w:val="24"/>
        </w:rPr>
        <w:t xml:space="preserve">prudence </w:t>
      </w:r>
      <w:r w:rsidR="0094102B" w:rsidRPr="0051553F">
        <w:rPr>
          <w:rFonts w:ascii="Georgia" w:hAnsi="Georgia"/>
          <w:sz w:val="24"/>
          <w:szCs w:val="24"/>
        </w:rPr>
        <w:t xml:space="preserve">and professionalism must </w:t>
      </w:r>
      <w:r w:rsidR="00921947" w:rsidRPr="0051553F">
        <w:rPr>
          <w:rFonts w:ascii="Georgia" w:hAnsi="Georgia"/>
          <w:sz w:val="24"/>
          <w:szCs w:val="24"/>
        </w:rPr>
        <w:t>guide</w:t>
      </w:r>
      <w:r w:rsidR="0094102B" w:rsidRPr="0051553F">
        <w:rPr>
          <w:rFonts w:ascii="Georgia" w:hAnsi="Georgia"/>
          <w:sz w:val="24"/>
          <w:szCs w:val="24"/>
        </w:rPr>
        <w:t xml:space="preserve"> </w:t>
      </w:r>
      <w:r w:rsidR="005F77DB" w:rsidRPr="0051553F">
        <w:rPr>
          <w:rFonts w:ascii="Georgia" w:hAnsi="Georgia"/>
          <w:sz w:val="24"/>
          <w:szCs w:val="24"/>
        </w:rPr>
        <w:t xml:space="preserve">our digital </w:t>
      </w:r>
      <w:r w:rsidR="0094102B" w:rsidRPr="0051553F">
        <w:rPr>
          <w:rFonts w:ascii="Georgia" w:hAnsi="Georgia"/>
          <w:sz w:val="24"/>
          <w:szCs w:val="24"/>
        </w:rPr>
        <w:t xml:space="preserve">communication </w:t>
      </w:r>
      <w:r w:rsidR="005F77DB" w:rsidRPr="0051553F">
        <w:rPr>
          <w:rFonts w:ascii="Georgia" w:hAnsi="Georgia"/>
          <w:sz w:val="24"/>
          <w:szCs w:val="24"/>
        </w:rPr>
        <w:t xml:space="preserve">and online interactions </w:t>
      </w:r>
      <w:r w:rsidR="0094102B" w:rsidRPr="0051553F">
        <w:rPr>
          <w:rFonts w:ascii="Georgia" w:hAnsi="Georgia"/>
          <w:sz w:val="24"/>
          <w:szCs w:val="24"/>
        </w:rPr>
        <w:t xml:space="preserve">with young people.  In this </w:t>
      </w:r>
      <w:r w:rsidR="00417F28" w:rsidRPr="0051553F">
        <w:rPr>
          <w:rFonts w:ascii="Georgia" w:hAnsi="Georgia"/>
          <w:sz w:val="24"/>
          <w:szCs w:val="24"/>
        </w:rPr>
        <w:t>way,</w:t>
      </w:r>
      <w:r w:rsidR="0094102B" w:rsidRPr="0051553F">
        <w:rPr>
          <w:rFonts w:ascii="Georgia" w:hAnsi="Georgia"/>
          <w:sz w:val="24"/>
          <w:szCs w:val="24"/>
        </w:rPr>
        <w:t xml:space="preserve"> we </w:t>
      </w:r>
      <w:r w:rsidR="002C6272" w:rsidRPr="0051553F">
        <w:rPr>
          <w:rFonts w:ascii="Georgia" w:hAnsi="Georgia"/>
          <w:sz w:val="24"/>
          <w:szCs w:val="24"/>
        </w:rPr>
        <w:t>can</w:t>
      </w:r>
      <w:r w:rsidR="0094102B" w:rsidRPr="0051553F">
        <w:rPr>
          <w:rFonts w:ascii="Georgia" w:hAnsi="Georgia"/>
          <w:sz w:val="24"/>
          <w:szCs w:val="24"/>
        </w:rPr>
        <w:t xml:space="preserve"> </w:t>
      </w:r>
      <w:r w:rsidR="00A00320" w:rsidRPr="0051553F">
        <w:rPr>
          <w:rFonts w:ascii="Georgia" w:hAnsi="Georgia"/>
          <w:sz w:val="24"/>
          <w:szCs w:val="24"/>
        </w:rPr>
        <w:t>improve</w:t>
      </w:r>
      <w:r w:rsidR="005F77DB" w:rsidRPr="0051553F">
        <w:rPr>
          <w:rFonts w:ascii="Georgia" w:hAnsi="Georgia"/>
          <w:sz w:val="24"/>
          <w:szCs w:val="24"/>
        </w:rPr>
        <w:t xml:space="preserve"> ministry effectiveness while </w:t>
      </w:r>
      <w:r w:rsidR="002C6272" w:rsidRPr="0051553F">
        <w:rPr>
          <w:rFonts w:ascii="Georgia" w:hAnsi="Georgia"/>
          <w:sz w:val="24"/>
          <w:szCs w:val="24"/>
        </w:rPr>
        <w:t xml:space="preserve">ensuring the privacy and safety of everyone involved.  </w:t>
      </w:r>
    </w:p>
    <w:p w14:paraId="40487E2C" w14:textId="2275CC79" w:rsidR="00684F4F" w:rsidRPr="0051553F" w:rsidRDefault="00684F4F">
      <w:pPr>
        <w:rPr>
          <w:rFonts w:ascii="Georgia" w:hAnsi="Georgia"/>
          <w:sz w:val="24"/>
          <w:szCs w:val="24"/>
        </w:rPr>
      </w:pPr>
      <w:r w:rsidRPr="0051553F">
        <w:rPr>
          <w:rFonts w:ascii="Georgia" w:hAnsi="Georgia"/>
          <w:sz w:val="24"/>
          <w:szCs w:val="24"/>
        </w:rPr>
        <w:t xml:space="preserve">To this end it </w:t>
      </w:r>
      <w:r w:rsidR="00656E97" w:rsidRPr="0051553F">
        <w:rPr>
          <w:rFonts w:ascii="Georgia" w:hAnsi="Georgia"/>
          <w:sz w:val="24"/>
          <w:szCs w:val="24"/>
        </w:rPr>
        <w:t xml:space="preserve">is the policy of the Diocese </w:t>
      </w:r>
      <w:r w:rsidR="0034190C" w:rsidRPr="0051553F">
        <w:rPr>
          <w:rFonts w:ascii="Georgia" w:hAnsi="Georgia"/>
          <w:sz w:val="24"/>
          <w:szCs w:val="24"/>
        </w:rPr>
        <w:t xml:space="preserve">of </w:t>
      </w:r>
      <w:r w:rsidR="00DA6BB0" w:rsidRPr="0051553F">
        <w:rPr>
          <w:rFonts w:ascii="Georgia" w:hAnsi="Georgia"/>
          <w:sz w:val="24"/>
          <w:szCs w:val="24"/>
        </w:rPr>
        <w:t>Kansas City-St. Joseph</w:t>
      </w:r>
      <w:r w:rsidR="0034190C" w:rsidRPr="0051553F">
        <w:rPr>
          <w:rFonts w:ascii="Georgia" w:hAnsi="Georgia"/>
          <w:sz w:val="24"/>
          <w:szCs w:val="24"/>
        </w:rPr>
        <w:t xml:space="preserve"> </w:t>
      </w:r>
      <w:r w:rsidR="00656E97" w:rsidRPr="0051553F">
        <w:rPr>
          <w:rFonts w:ascii="Georgia" w:hAnsi="Georgia"/>
          <w:sz w:val="24"/>
          <w:szCs w:val="24"/>
        </w:rPr>
        <w:t>that</w:t>
      </w:r>
      <w:r w:rsidR="00890108" w:rsidRPr="0051553F">
        <w:rPr>
          <w:rFonts w:ascii="Georgia" w:hAnsi="Georgia"/>
          <w:sz w:val="24"/>
          <w:szCs w:val="24"/>
        </w:rPr>
        <w:t>:</w:t>
      </w:r>
    </w:p>
    <w:p w14:paraId="335CB424" w14:textId="77777777" w:rsidR="00BA3101" w:rsidRPr="0051553F" w:rsidRDefault="00BA3101" w:rsidP="00BA3101">
      <w:pPr>
        <w:spacing w:after="0"/>
        <w:rPr>
          <w:rFonts w:ascii="Georgia" w:hAnsi="Georgia"/>
          <w:sz w:val="24"/>
          <w:szCs w:val="24"/>
        </w:rPr>
      </w:pPr>
    </w:p>
    <w:p w14:paraId="27BEE7B8" w14:textId="6DCB8290" w:rsidR="00CA5190" w:rsidRPr="0051553F" w:rsidRDefault="00CA5190">
      <w:pPr>
        <w:rPr>
          <w:rFonts w:ascii="Georgia" w:hAnsi="Georgia"/>
          <w:sz w:val="24"/>
          <w:szCs w:val="24"/>
        </w:rPr>
      </w:pPr>
      <w:r w:rsidRPr="0051553F">
        <w:rPr>
          <w:rFonts w:ascii="Georgia" w:hAnsi="Georgia"/>
          <w:sz w:val="24"/>
          <w:szCs w:val="24"/>
        </w:rPr>
        <w:t xml:space="preserve">Due to the ever-evolving nature of </w:t>
      </w:r>
      <w:r w:rsidR="00AA0042" w:rsidRPr="0051553F">
        <w:rPr>
          <w:rFonts w:ascii="Georgia" w:hAnsi="Georgia"/>
          <w:sz w:val="24"/>
          <w:szCs w:val="24"/>
        </w:rPr>
        <w:t>this subject</w:t>
      </w:r>
      <w:r w:rsidR="002E4E59" w:rsidRPr="0051553F">
        <w:rPr>
          <w:rFonts w:ascii="Georgia" w:hAnsi="Georgia"/>
          <w:sz w:val="24"/>
          <w:szCs w:val="24"/>
        </w:rPr>
        <w:t>,</w:t>
      </w:r>
      <w:r w:rsidRPr="0051553F">
        <w:rPr>
          <w:rFonts w:ascii="Georgia" w:hAnsi="Georgia"/>
          <w:sz w:val="24"/>
          <w:szCs w:val="24"/>
        </w:rPr>
        <w:t xml:space="preserve"> this document will requir</w:t>
      </w:r>
      <w:r w:rsidR="008B4FE1" w:rsidRPr="0051553F">
        <w:rPr>
          <w:rFonts w:ascii="Georgia" w:hAnsi="Georgia"/>
          <w:sz w:val="24"/>
          <w:szCs w:val="24"/>
        </w:rPr>
        <w:t>e periodic revision and updating</w:t>
      </w:r>
      <w:r w:rsidRPr="0051553F">
        <w:rPr>
          <w:rFonts w:ascii="Georgia" w:hAnsi="Georgia"/>
          <w:sz w:val="24"/>
          <w:szCs w:val="24"/>
        </w:rPr>
        <w:t>.  That said, the general policies and principles outlined he</w:t>
      </w:r>
      <w:r w:rsidR="005248F1" w:rsidRPr="0051553F">
        <w:rPr>
          <w:rFonts w:ascii="Georgia" w:hAnsi="Georgia"/>
          <w:sz w:val="24"/>
          <w:szCs w:val="24"/>
        </w:rPr>
        <w:t xml:space="preserve">rein </w:t>
      </w:r>
      <w:r w:rsidR="00242252" w:rsidRPr="0051553F">
        <w:rPr>
          <w:rFonts w:ascii="Georgia" w:hAnsi="Georgia"/>
          <w:sz w:val="24"/>
          <w:szCs w:val="24"/>
        </w:rPr>
        <w:t>shall</w:t>
      </w:r>
      <w:r w:rsidR="005248F1" w:rsidRPr="0051553F">
        <w:rPr>
          <w:rFonts w:ascii="Georgia" w:hAnsi="Georgia"/>
          <w:sz w:val="24"/>
          <w:szCs w:val="24"/>
        </w:rPr>
        <w:t xml:space="preserve"> be applied prudently and judiciously in the event an update has not occurred.</w:t>
      </w:r>
    </w:p>
    <w:p w14:paraId="61CC4B18" w14:textId="58065BAF" w:rsidR="00FD539D" w:rsidRPr="0051553F" w:rsidRDefault="00A00320">
      <w:pPr>
        <w:rPr>
          <w:rFonts w:ascii="Georgia" w:hAnsi="Georgia"/>
          <w:sz w:val="24"/>
          <w:szCs w:val="24"/>
        </w:rPr>
      </w:pPr>
      <w:r w:rsidRPr="0051553F">
        <w:rPr>
          <w:rFonts w:ascii="Georgia" w:hAnsi="Georgia"/>
          <w:sz w:val="24"/>
          <w:szCs w:val="24"/>
        </w:rPr>
        <w:t>In this document:</w:t>
      </w:r>
    </w:p>
    <w:p w14:paraId="39A0070B" w14:textId="6FCCBFC0" w:rsidR="00DA6BB0" w:rsidRPr="0051553F" w:rsidRDefault="00833460" w:rsidP="00DA6BB0">
      <w:pPr>
        <w:spacing w:line="245" w:lineRule="auto"/>
        <w:rPr>
          <w:rFonts w:ascii="Cambria" w:hAnsi="Cambria"/>
          <w:sz w:val="23"/>
          <w:szCs w:val="23"/>
        </w:rPr>
      </w:pPr>
      <w:r w:rsidRPr="0051553F">
        <w:rPr>
          <w:rFonts w:ascii="Georgia" w:hAnsi="Georgia"/>
          <w:b/>
          <w:sz w:val="24"/>
          <w:szCs w:val="24"/>
        </w:rPr>
        <w:t>Church Personnel</w:t>
      </w:r>
      <w:r w:rsidR="00FD539D" w:rsidRPr="0051553F">
        <w:rPr>
          <w:rFonts w:ascii="Georgia" w:hAnsi="Georgia"/>
          <w:sz w:val="24"/>
          <w:szCs w:val="24"/>
        </w:rPr>
        <w:t xml:space="preserve"> </w:t>
      </w:r>
      <w:r w:rsidR="00DA6BB0" w:rsidRPr="0051553F">
        <w:rPr>
          <w:rFonts w:ascii="Georgia" w:hAnsi="Georgia"/>
          <w:sz w:val="24"/>
          <w:szCs w:val="24"/>
        </w:rPr>
        <w:t>includes all clerics, seminarians, religious, diocesan, parish and school employees and adult volunteers who work or volunteer on a regular or part-time basis within any organization designated as a diocesan entity.</w:t>
      </w:r>
    </w:p>
    <w:p w14:paraId="32D40808" w14:textId="5132F09C" w:rsidR="00CC324E" w:rsidRPr="0051553F" w:rsidRDefault="00CC324E" w:rsidP="00DA6BB0">
      <w:pPr>
        <w:spacing w:after="240"/>
        <w:rPr>
          <w:rFonts w:ascii="Georgia" w:hAnsi="Georgia"/>
          <w:sz w:val="24"/>
          <w:szCs w:val="24"/>
        </w:rPr>
      </w:pPr>
      <w:r w:rsidRPr="0051553F">
        <w:rPr>
          <w:rFonts w:ascii="Georgia" w:hAnsi="Georgia"/>
          <w:b/>
          <w:sz w:val="24"/>
          <w:szCs w:val="24"/>
        </w:rPr>
        <w:t>Youth</w:t>
      </w:r>
      <w:r w:rsidRPr="0051553F">
        <w:rPr>
          <w:rFonts w:ascii="Georgia" w:hAnsi="Georgia"/>
          <w:sz w:val="24"/>
          <w:szCs w:val="24"/>
        </w:rPr>
        <w:t xml:space="preserve"> refers to young people below the age of 18</w:t>
      </w:r>
      <w:r w:rsidR="004C567B" w:rsidRPr="0051553F">
        <w:rPr>
          <w:rFonts w:ascii="Georgia" w:hAnsi="Georgia"/>
          <w:sz w:val="24"/>
          <w:szCs w:val="24"/>
        </w:rPr>
        <w:t xml:space="preserve"> as well as those </w:t>
      </w:r>
      <w:r w:rsidR="00B60049" w:rsidRPr="0051553F">
        <w:rPr>
          <w:rFonts w:ascii="Georgia" w:hAnsi="Georgia"/>
          <w:sz w:val="24"/>
          <w:szCs w:val="24"/>
        </w:rPr>
        <w:t xml:space="preserve">who are 18 and still </w:t>
      </w:r>
      <w:r w:rsidR="004C567B" w:rsidRPr="0051553F">
        <w:rPr>
          <w:rFonts w:ascii="Georgia" w:hAnsi="Georgia"/>
          <w:sz w:val="24"/>
          <w:szCs w:val="24"/>
        </w:rPr>
        <w:t>in high school</w:t>
      </w:r>
      <w:r w:rsidR="00187826" w:rsidRPr="0051553F">
        <w:rPr>
          <w:rFonts w:ascii="Georgia" w:hAnsi="Georgia"/>
          <w:sz w:val="24"/>
          <w:szCs w:val="24"/>
        </w:rPr>
        <w:t xml:space="preserve">. </w:t>
      </w:r>
    </w:p>
    <w:p w14:paraId="5873BDAB" w14:textId="7EAD86B7" w:rsidR="00AB7EFB" w:rsidRPr="0051553F" w:rsidRDefault="00AB7EFB" w:rsidP="001B2553">
      <w:pPr>
        <w:spacing w:after="120"/>
        <w:rPr>
          <w:rFonts w:ascii="Georgia" w:hAnsi="Georgia"/>
          <w:b/>
          <w:sz w:val="28"/>
          <w:szCs w:val="24"/>
        </w:rPr>
      </w:pPr>
      <w:r w:rsidRPr="0051553F">
        <w:rPr>
          <w:rFonts w:ascii="Georgia" w:hAnsi="Georgia"/>
          <w:b/>
          <w:sz w:val="28"/>
          <w:szCs w:val="24"/>
        </w:rPr>
        <w:t>Transparency</w:t>
      </w:r>
    </w:p>
    <w:p w14:paraId="6B402A13" w14:textId="713EB9CB" w:rsidR="00FA6CC2" w:rsidRPr="0051553F" w:rsidRDefault="00B07865" w:rsidP="002A7359">
      <w:pPr>
        <w:rPr>
          <w:rFonts w:ascii="Georgia" w:hAnsi="Georgia"/>
          <w:sz w:val="24"/>
          <w:szCs w:val="24"/>
        </w:rPr>
      </w:pPr>
      <w:r w:rsidRPr="0051553F">
        <w:rPr>
          <w:rFonts w:ascii="Georgia" w:hAnsi="Georgia"/>
          <w:sz w:val="24"/>
          <w:szCs w:val="24"/>
        </w:rPr>
        <w:t xml:space="preserve">It is vital that all </w:t>
      </w:r>
      <w:r w:rsidR="00DA6BB0" w:rsidRPr="0051553F">
        <w:rPr>
          <w:rFonts w:ascii="Georgia" w:hAnsi="Georgia"/>
          <w:sz w:val="24"/>
          <w:szCs w:val="24"/>
        </w:rPr>
        <w:t xml:space="preserve">electronic </w:t>
      </w:r>
      <w:r w:rsidRPr="0051553F">
        <w:rPr>
          <w:rFonts w:ascii="Georgia" w:hAnsi="Georgia"/>
          <w:sz w:val="24"/>
          <w:szCs w:val="24"/>
        </w:rPr>
        <w:t xml:space="preserve">communications with </w:t>
      </w:r>
      <w:r w:rsidR="009C78CF" w:rsidRPr="0051553F">
        <w:rPr>
          <w:rFonts w:ascii="Georgia" w:hAnsi="Georgia"/>
          <w:sz w:val="24"/>
          <w:szCs w:val="24"/>
        </w:rPr>
        <w:t>youth</w:t>
      </w:r>
      <w:r w:rsidRPr="0051553F">
        <w:rPr>
          <w:rFonts w:ascii="Georgia" w:hAnsi="Georgia"/>
          <w:sz w:val="24"/>
          <w:szCs w:val="24"/>
        </w:rPr>
        <w:t xml:space="preserve"> be as transparent as possible.  Communication </w:t>
      </w:r>
      <w:r w:rsidR="00242252" w:rsidRPr="0051553F">
        <w:rPr>
          <w:rFonts w:ascii="Georgia" w:hAnsi="Georgia"/>
          <w:sz w:val="24"/>
          <w:szCs w:val="24"/>
        </w:rPr>
        <w:t>shall</w:t>
      </w:r>
      <w:r w:rsidRPr="0051553F">
        <w:rPr>
          <w:rFonts w:ascii="Georgia" w:hAnsi="Georgia"/>
          <w:sz w:val="24"/>
          <w:szCs w:val="24"/>
        </w:rPr>
        <w:t xml:space="preserve"> be open</w:t>
      </w:r>
      <w:r w:rsidR="005061C5" w:rsidRPr="0051553F">
        <w:rPr>
          <w:rFonts w:ascii="Georgia" w:hAnsi="Georgia"/>
          <w:sz w:val="24"/>
          <w:szCs w:val="24"/>
        </w:rPr>
        <w:t xml:space="preserve"> and accessible </w:t>
      </w:r>
      <w:r w:rsidR="004D085B" w:rsidRPr="0051553F">
        <w:rPr>
          <w:rFonts w:ascii="Georgia" w:hAnsi="Georgia"/>
          <w:sz w:val="24"/>
          <w:szCs w:val="24"/>
        </w:rPr>
        <w:t>to multiple parties</w:t>
      </w:r>
      <w:r w:rsidR="00DA6BB0" w:rsidRPr="0051553F">
        <w:rPr>
          <w:rFonts w:ascii="Georgia" w:hAnsi="Georgia"/>
          <w:sz w:val="24"/>
          <w:szCs w:val="24"/>
        </w:rPr>
        <w:t>.  P</w:t>
      </w:r>
      <w:r w:rsidR="005061C5" w:rsidRPr="0051553F">
        <w:rPr>
          <w:rFonts w:ascii="Georgia" w:hAnsi="Georgia"/>
          <w:sz w:val="24"/>
          <w:szCs w:val="24"/>
        </w:rPr>
        <w:t xml:space="preserve">ersonal, private, one-on-one communications between </w:t>
      </w:r>
      <w:r w:rsidR="005958DA" w:rsidRPr="0051553F">
        <w:rPr>
          <w:rFonts w:ascii="Georgia" w:hAnsi="Georgia"/>
          <w:sz w:val="24"/>
          <w:szCs w:val="24"/>
        </w:rPr>
        <w:t xml:space="preserve">church personnel </w:t>
      </w:r>
      <w:r w:rsidR="00FA6CC2" w:rsidRPr="0051553F">
        <w:rPr>
          <w:rFonts w:ascii="Georgia" w:hAnsi="Georgia"/>
          <w:sz w:val="24"/>
          <w:szCs w:val="24"/>
        </w:rPr>
        <w:t>and individual you</w:t>
      </w:r>
      <w:r w:rsidR="005A46B4">
        <w:rPr>
          <w:rFonts w:ascii="Georgia" w:hAnsi="Georgia"/>
          <w:sz w:val="24"/>
          <w:szCs w:val="24"/>
        </w:rPr>
        <w:t>th</w:t>
      </w:r>
      <w:r w:rsidR="00DA6BB0" w:rsidRPr="0051553F">
        <w:rPr>
          <w:rFonts w:ascii="Georgia" w:hAnsi="Georgia"/>
          <w:sz w:val="24"/>
          <w:szCs w:val="24"/>
        </w:rPr>
        <w:t xml:space="preserve"> through electronic or social media are prohibited.</w:t>
      </w:r>
      <w:r w:rsidR="00FA6CC2" w:rsidRPr="0051553F">
        <w:rPr>
          <w:rFonts w:ascii="Georgia" w:hAnsi="Georgia"/>
          <w:sz w:val="24"/>
          <w:szCs w:val="24"/>
        </w:rPr>
        <w:t xml:space="preserve">  To this end:</w:t>
      </w:r>
      <w:r w:rsidR="001A3C49">
        <w:rPr>
          <w:rFonts w:ascii="Georgia" w:hAnsi="Georgia"/>
          <w:sz w:val="24"/>
          <w:szCs w:val="24"/>
        </w:rPr>
        <w:t xml:space="preserve"> </w:t>
      </w:r>
    </w:p>
    <w:p w14:paraId="179B1CC2" w14:textId="4384E2F7" w:rsidR="00AB7EFB" w:rsidRPr="009D5188" w:rsidRDefault="00FA6CC2" w:rsidP="00AF20B9">
      <w:pPr>
        <w:pStyle w:val="ListParagraph"/>
        <w:numPr>
          <w:ilvl w:val="0"/>
          <w:numId w:val="7"/>
        </w:numPr>
        <w:rPr>
          <w:rFonts w:ascii="Georgia" w:hAnsi="Georgia"/>
          <w:sz w:val="24"/>
          <w:szCs w:val="24"/>
        </w:rPr>
      </w:pPr>
      <w:r w:rsidRPr="0051553F">
        <w:rPr>
          <w:rFonts w:ascii="Georgia" w:hAnsi="Georgia"/>
          <w:sz w:val="24"/>
          <w:szCs w:val="24"/>
        </w:rPr>
        <w:t>Parents</w:t>
      </w:r>
      <w:r w:rsidR="00742448">
        <w:rPr>
          <w:rFonts w:ascii="Georgia" w:hAnsi="Georgia"/>
          <w:sz w:val="24"/>
          <w:szCs w:val="24"/>
        </w:rPr>
        <w:t>/</w:t>
      </w:r>
      <w:r w:rsidRPr="0051553F">
        <w:rPr>
          <w:rFonts w:ascii="Georgia" w:hAnsi="Georgia"/>
          <w:sz w:val="24"/>
          <w:szCs w:val="24"/>
        </w:rPr>
        <w:t xml:space="preserve">guardians </w:t>
      </w:r>
      <w:r w:rsidR="00242252" w:rsidRPr="0051553F">
        <w:rPr>
          <w:rFonts w:ascii="Georgia" w:hAnsi="Georgia"/>
          <w:sz w:val="24"/>
          <w:szCs w:val="24"/>
        </w:rPr>
        <w:t>shall</w:t>
      </w:r>
      <w:r w:rsidRPr="0051553F">
        <w:rPr>
          <w:rFonts w:ascii="Georgia" w:hAnsi="Georgia"/>
          <w:sz w:val="24"/>
          <w:szCs w:val="24"/>
        </w:rPr>
        <w:t xml:space="preserve"> be</w:t>
      </w:r>
      <w:r w:rsidR="002C235D" w:rsidRPr="0051553F">
        <w:rPr>
          <w:rFonts w:ascii="Georgia" w:hAnsi="Georgia"/>
          <w:sz w:val="24"/>
          <w:szCs w:val="24"/>
        </w:rPr>
        <w:t xml:space="preserve"> </w:t>
      </w:r>
      <w:r w:rsidR="00CC2218" w:rsidRPr="0051553F">
        <w:rPr>
          <w:rFonts w:ascii="Georgia" w:hAnsi="Georgia"/>
          <w:sz w:val="24"/>
          <w:szCs w:val="24"/>
        </w:rPr>
        <w:t xml:space="preserve">made </w:t>
      </w:r>
      <w:r w:rsidRPr="0051553F">
        <w:rPr>
          <w:rFonts w:ascii="Georgia" w:hAnsi="Georgia"/>
          <w:sz w:val="24"/>
          <w:szCs w:val="24"/>
        </w:rPr>
        <w:t>fully aware of all the medi</w:t>
      </w:r>
      <w:r w:rsidR="00DA6BB0" w:rsidRPr="0051553F">
        <w:rPr>
          <w:rFonts w:ascii="Georgia" w:hAnsi="Georgia"/>
          <w:sz w:val="24"/>
          <w:szCs w:val="24"/>
        </w:rPr>
        <w:t>a</w:t>
      </w:r>
      <w:r w:rsidRPr="0051553F">
        <w:rPr>
          <w:rFonts w:ascii="Georgia" w:hAnsi="Georgia"/>
          <w:sz w:val="24"/>
          <w:szCs w:val="24"/>
        </w:rPr>
        <w:t xml:space="preserve"> used to communicate with youth for ministerial</w:t>
      </w:r>
      <w:r w:rsidR="00D93517">
        <w:rPr>
          <w:rFonts w:ascii="Georgia" w:hAnsi="Georgia"/>
          <w:sz w:val="24"/>
          <w:szCs w:val="24"/>
        </w:rPr>
        <w:t xml:space="preserve">, </w:t>
      </w:r>
      <w:r w:rsidR="00473764" w:rsidRPr="009D5188">
        <w:rPr>
          <w:rFonts w:ascii="Georgia" w:hAnsi="Georgia"/>
          <w:sz w:val="24"/>
          <w:szCs w:val="24"/>
        </w:rPr>
        <w:t>educational</w:t>
      </w:r>
      <w:r w:rsidR="00525B0D" w:rsidRPr="009D5188">
        <w:rPr>
          <w:rFonts w:ascii="Georgia" w:hAnsi="Georgia"/>
          <w:sz w:val="24"/>
          <w:szCs w:val="24"/>
        </w:rPr>
        <w:t xml:space="preserve"> or </w:t>
      </w:r>
      <w:r w:rsidR="00DF38A2" w:rsidRPr="009D5188">
        <w:rPr>
          <w:rFonts w:ascii="Georgia" w:hAnsi="Georgia"/>
          <w:sz w:val="24"/>
          <w:szCs w:val="24"/>
        </w:rPr>
        <w:t>extra-curricular activity</w:t>
      </w:r>
      <w:r w:rsidR="00473764" w:rsidRPr="009D5188">
        <w:rPr>
          <w:rFonts w:ascii="Georgia" w:hAnsi="Georgia"/>
          <w:sz w:val="24"/>
          <w:szCs w:val="24"/>
        </w:rPr>
        <w:t xml:space="preserve"> purposes</w:t>
      </w:r>
      <w:r w:rsidRPr="009D5188">
        <w:rPr>
          <w:rFonts w:ascii="Georgia" w:hAnsi="Georgia"/>
          <w:sz w:val="24"/>
          <w:szCs w:val="24"/>
        </w:rPr>
        <w:t xml:space="preserve">.  Notification of </w:t>
      </w:r>
      <w:r w:rsidR="00BC733A" w:rsidRPr="009D5188">
        <w:rPr>
          <w:rFonts w:ascii="Georgia" w:hAnsi="Georgia"/>
          <w:sz w:val="24"/>
          <w:szCs w:val="24"/>
        </w:rPr>
        <w:t>these medi</w:t>
      </w:r>
      <w:r w:rsidR="00DA6BB0" w:rsidRPr="009D5188">
        <w:rPr>
          <w:rFonts w:ascii="Georgia" w:hAnsi="Georgia"/>
          <w:sz w:val="24"/>
          <w:szCs w:val="24"/>
        </w:rPr>
        <w:t>a</w:t>
      </w:r>
      <w:r w:rsidRPr="009D5188">
        <w:rPr>
          <w:rFonts w:ascii="Georgia" w:hAnsi="Georgia"/>
          <w:sz w:val="24"/>
          <w:szCs w:val="24"/>
        </w:rPr>
        <w:t xml:space="preserve"> </w:t>
      </w:r>
      <w:r w:rsidR="00242252" w:rsidRPr="009D5188">
        <w:rPr>
          <w:rFonts w:ascii="Georgia" w:hAnsi="Georgia"/>
          <w:sz w:val="24"/>
          <w:szCs w:val="24"/>
        </w:rPr>
        <w:t>shall</w:t>
      </w:r>
      <w:r w:rsidRPr="009D5188">
        <w:rPr>
          <w:rFonts w:ascii="Georgia" w:hAnsi="Georgia"/>
          <w:sz w:val="24"/>
          <w:szCs w:val="24"/>
        </w:rPr>
        <w:t xml:space="preserve"> be communicated </w:t>
      </w:r>
      <w:r w:rsidR="00EA25EE" w:rsidRPr="009D5188">
        <w:rPr>
          <w:rFonts w:ascii="Georgia" w:hAnsi="Georgia"/>
          <w:sz w:val="24"/>
          <w:szCs w:val="24"/>
        </w:rPr>
        <w:t>to</w:t>
      </w:r>
      <w:r w:rsidRPr="009D5188">
        <w:rPr>
          <w:rFonts w:ascii="Georgia" w:hAnsi="Georgia"/>
          <w:sz w:val="24"/>
          <w:szCs w:val="24"/>
        </w:rPr>
        <w:t xml:space="preserve"> </w:t>
      </w:r>
      <w:r w:rsidR="00742448">
        <w:rPr>
          <w:rFonts w:ascii="Georgia" w:hAnsi="Georgia"/>
          <w:sz w:val="24"/>
          <w:szCs w:val="24"/>
        </w:rPr>
        <w:t>parents/guardians</w:t>
      </w:r>
      <w:r w:rsidRPr="009D5188">
        <w:rPr>
          <w:rFonts w:ascii="Georgia" w:hAnsi="Georgia"/>
          <w:sz w:val="24"/>
          <w:szCs w:val="24"/>
        </w:rPr>
        <w:t xml:space="preserve"> in a formal way</w:t>
      </w:r>
      <w:r w:rsidR="002C235D" w:rsidRPr="009D5188">
        <w:rPr>
          <w:rFonts w:ascii="Georgia" w:hAnsi="Georgia"/>
          <w:sz w:val="24"/>
          <w:szCs w:val="24"/>
        </w:rPr>
        <w:t xml:space="preserve"> (</w:t>
      </w:r>
      <w:r w:rsidR="00742448">
        <w:rPr>
          <w:rFonts w:ascii="Georgia" w:hAnsi="Georgia"/>
          <w:sz w:val="24"/>
          <w:szCs w:val="24"/>
        </w:rPr>
        <w:t>i.e.,</w:t>
      </w:r>
      <w:r w:rsidR="002C235D" w:rsidRPr="009D5188">
        <w:rPr>
          <w:rFonts w:ascii="Georgia" w:hAnsi="Georgia"/>
          <w:sz w:val="24"/>
          <w:szCs w:val="24"/>
        </w:rPr>
        <w:t xml:space="preserve"> parent letter, parent meeting, etc</w:t>
      </w:r>
      <w:r w:rsidR="002B30D7" w:rsidRPr="009D5188">
        <w:rPr>
          <w:rFonts w:ascii="Georgia" w:hAnsi="Georgia"/>
          <w:sz w:val="24"/>
          <w:szCs w:val="24"/>
        </w:rPr>
        <w:t>.</w:t>
      </w:r>
      <w:r w:rsidR="002C235D" w:rsidRPr="009D5188">
        <w:rPr>
          <w:rFonts w:ascii="Georgia" w:hAnsi="Georgia"/>
          <w:sz w:val="24"/>
          <w:szCs w:val="24"/>
        </w:rPr>
        <w:t>)</w:t>
      </w:r>
      <w:r w:rsidR="009C39E3" w:rsidRPr="009D5188">
        <w:rPr>
          <w:rFonts w:ascii="Georgia" w:hAnsi="Georgia"/>
          <w:sz w:val="24"/>
          <w:szCs w:val="24"/>
        </w:rPr>
        <w:t>.</w:t>
      </w:r>
    </w:p>
    <w:p w14:paraId="34AAE9B6" w14:textId="21C1195C" w:rsidR="00AB7EFB" w:rsidRDefault="009C39E3" w:rsidP="00AF20B9">
      <w:pPr>
        <w:pStyle w:val="ListParagraph"/>
        <w:numPr>
          <w:ilvl w:val="0"/>
          <w:numId w:val="7"/>
        </w:numPr>
        <w:rPr>
          <w:rFonts w:ascii="Georgia" w:hAnsi="Georgia"/>
          <w:sz w:val="24"/>
          <w:szCs w:val="24"/>
        </w:rPr>
      </w:pPr>
      <w:r w:rsidRPr="009D5188">
        <w:rPr>
          <w:rFonts w:ascii="Georgia" w:hAnsi="Georgia"/>
          <w:sz w:val="24"/>
          <w:szCs w:val="24"/>
        </w:rPr>
        <w:t xml:space="preserve">Written consent </w:t>
      </w:r>
      <w:r w:rsidR="00BC733A" w:rsidRPr="009D5188">
        <w:rPr>
          <w:rFonts w:ascii="Georgia" w:hAnsi="Georgia"/>
          <w:sz w:val="24"/>
          <w:szCs w:val="24"/>
        </w:rPr>
        <w:t xml:space="preserve">to </w:t>
      </w:r>
      <w:r w:rsidR="00C8180C" w:rsidRPr="009D5188">
        <w:rPr>
          <w:rFonts w:ascii="Georgia" w:hAnsi="Georgia"/>
          <w:sz w:val="24"/>
          <w:szCs w:val="24"/>
        </w:rPr>
        <w:t>post photographs or video of youth</w:t>
      </w:r>
      <w:r w:rsidR="00BC733A" w:rsidRPr="009D5188">
        <w:rPr>
          <w:rFonts w:ascii="Georgia" w:hAnsi="Georgia"/>
          <w:sz w:val="24"/>
          <w:szCs w:val="24"/>
        </w:rPr>
        <w:t xml:space="preserve"> </w:t>
      </w:r>
      <w:r w:rsidR="00FC2461" w:rsidRPr="009D5188">
        <w:rPr>
          <w:rFonts w:ascii="Georgia" w:hAnsi="Georgia"/>
          <w:sz w:val="24"/>
          <w:szCs w:val="24"/>
        </w:rPr>
        <w:t>shall</w:t>
      </w:r>
      <w:r w:rsidR="00BC733A" w:rsidRPr="009D5188">
        <w:rPr>
          <w:rFonts w:ascii="Georgia" w:hAnsi="Georgia"/>
          <w:sz w:val="24"/>
          <w:szCs w:val="24"/>
        </w:rPr>
        <w:t xml:space="preserve"> be gathered </w:t>
      </w:r>
      <w:r w:rsidRPr="009D5188">
        <w:rPr>
          <w:rFonts w:ascii="Georgia" w:hAnsi="Georgia"/>
          <w:sz w:val="24"/>
          <w:szCs w:val="24"/>
        </w:rPr>
        <w:t>from parents</w:t>
      </w:r>
      <w:r w:rsidR="00DA6BB0" w:rsidRPr="009D5188">
        <w:rPr>
          <w:rFonts w:ascii="Georgia" w:hAnsi="Georgia"/>
          <w:sz w:val="24"/>
          <w:szCs w:val="24"/>
        </w:rPr>
        <w:t>/</w:t>
      </w:r>
      <w:r w:rsidRPr="009D5188">
        <w:rPr>
          <w:rFonts w:ascii="Georgia" w:hAnsi="Georgia"/>
          <w:sz w:val="24"/>
          <w:szCs w:val="24"/>
        </w:rPr>
        <w:t>guardians</w:t>
      </w:r>
      <w:r w:rsidR="002B30D7" w:rsidRPr="009D5188">
        <w:rPr>
          <w:rFonts w:ascii="Georgia" w:hAnsi="Georgia"/>
          <w:sz w:val="24"/>
          <w:szCs w:val="24"/>
        </w:rPr>
        <w:t xml:space="preserve"> (see Appendix</w:t>
      </w:r>
      <w:r w:rsidR="00D404A0" w:rsidRPr="009D5188">
        <w:rPr>
          <w:rFonts w:ascii="Georgia" w:hAnsi="Georgia"/>
          <w:sz w:val="24"/>
          <w:szCs w:val="24"/>
        </w:rPr>
        <w:t>)</w:t>
      </w:r>
      <w:r w:rsidR="002B30D7" w:rsidRPr="009D5188">
        <w:rPr>
          <w:rFonts w:ascii="Georgia" w:hAnsi="Georgia"/>
          <w:sz w:val="24"/>
          <w:szCs w:val="24"/>
        </w:rPr>
        <w:t>.</w:t>
      </w:r>
    </w:p>
    <w:p w14:paraId="07F6975F" w14:textId="7485F760" w:rsidR="0077242A" w:rsidRPr="00274D58" w:rsidRDefault="00274D58" w:rsidP="00AF20B9">
      <w:pPr>
        <w:pStyle w:val="ListParagraph"/>
        <w:numPr>
          <w:ilvl w:val="0"/>
          <w:numId w:val="7"/>
        </w:numPr>
        <w:rPr>
          <w:rFonts w:ascii="Georgia" w:hAnsi="Georgia"/>
          <w:sz w:val="24"/>
          <w:szCs w:val="24"/>
        </w:rPr>
      </w:pPr>
      <w:r>
        <w:rPr>
          <w:rFonts w:ascii="Georgia" w:hAnsi="Georgia"/>
          <w:sz w:val="24"/>
          <w:szCs w:val="24"/>
        </w:rPr>
        <w:lastRenderedPageBreak/>
        <w:t>Transparen</w:t>
      </w:r>
      <w:r w:rsidR="00310B8C">
        <w:rPr>
          <w:rFonts w:ascii="Georgia" w:hAnsi="Georgia"/>
          <w:sz w:val="24"/>
          <w:szCs w:val="24"/>
        </w:rPr>
        <w:t>cy imperatives:</w:t>
      </w:r>
    </w:p>
    <w:p w14:paraId="4B70864D" w14:textId="60FB6F98" w:rsidR="0088071D" w:rsidRPr="0051553F" w:rsidRDefault="00650A23" w:rsidP="00223870">
      <w:pPr>
        <w:pStyle w:val="ListParagraph"/>
        <w:numPr>
          <w:ilvl w:val="1"/>
          <w:numId w:val="7"/>
        </w:numPr>
        <w:rPr>
          <w:rFonts w:ascii="Georgia" w:hAnsi="Georgia"/>
          <w:sz w:val="24"/>
          <w:szCs w:val="24"/>
        </w:rPr>
      </w:pPr>
      <w:r w:rsidRPr="0051553F">
        <w:rPr>
          <w:rFonts w:ascii="Georgia" w:hAnsi="Georgia"/>
          <w:sz w:val="24"/>
          <w:szCs w:val="24"/>
        </w:rPr>
        <w:t xml:space="preserve">Church personnel </w:t>
      </w:r>
      <w:r w:rsidR="00223870" w:rsidRPr="0051553F">
        <w:rPr>
          <w:rFonts w:ascii="Georgia" w:hAnsi="Georgia"/>
          <w:sz w:val="24"/>
          <w:szCs w:val="24"/>
        </w:rPr>
        <w:t>shall</w:t>
      </w:r>
      <w:r w:rsidRPr="0051553F">
        <w:rPr>
          <w:rFonts w:ascii="Georgia" w:hAnsi="Georgia"/>
          <w:sz w:val="24"/>
          <w:szCs w:val="24"/>
        </w:rPr>
        <w:t xml:space="preserve"> not</w:t>
      </w:r>
      <w:r w:rsidR="00223870" w:rsidRPr="0051553F">
        <w:rPr>
          <w:rFonts w:ascii="Georgia" w:hAnsi="Georgia"/>
          <w:sz w:val="24"/>
          <w:szCs w:val="24"/>
        </w:rPr>
        <w:t xml:space="preserve"> collect email addresses, phone numbers, or any other medi</w:t>
      </w:r>
      <w:r w:rsidR="00DA6BB0" w:rsidRPr="0051553F">
        <w:rPr>
          <w:rFonts w:ascii="Georgia" w:hAnsi="Georgia"/>
          <w:sz w:val="24"/>
          <w:szCs w:val="24"/>
        </w:rPr>
        <w:t>a</w:t>
      </w:r>
      <w:r w:rsidR="00223870" w:rsidRPr="0051553F">
        <w:rPr>
          <w:rFonts w:ascii="Georgia" w:hAnsi="Georgia"/>
          <w:sz w:val="24"/>
          <w:szCs w:val="24"/>
        </w:rPr>
        <w:t xml:space="preserve"> of communication from youth without written permission from parents</w:t>
      </w:r>
      <w:r w:rsidR="00DA6BB0" w:rsidRPr="0051553F">
        <w:rPr>
          <w:rFonts w:ascii="Georgia" w:hAnsi="Georgia"/>
          <w:sz w:val="24"/>
          <w:szCs w:val="24"/>
        </w:rPr>
        <w:t>/</w:t>
      </w:r>
      <w:r w:rsidR="00223870" w:rsidRPr="0051553F">
        <w:rPr>
          <w:rFonts w:ascii="Georgia" w:hAnsi="Georgia"/>
          <w:sz w:val="24"/>
          <w:szCs w:val="24"/>
        </w:rPr>
        <w:t>guardians.</w:t>
      </w:r>
      <w:r w:rsidR="0088071D" w:rsidRPr="0051553F">
        <w:rPr>
          <w:rFonts w:ascii="Georgia" w:hAnsi="Georgia"/>
          <w:sz w:val="24"/>
          <w:szCs w:val="24"/>
        </w:rPr>
        <w:t xml:space="preserve">  </w:t>
      </w:r>
    </w:p>
    <w:p w14:paraId="4B78297B" w14:textId="3ECD3099" w:rsidR="00223870" w:rsidRPr="001A47F0" w:rsidRDefault="00062E2D" w:rsidP="00223870">
      <w:pPr>
        <w:pStyle w:val="ListParagraph"/>
        <w:numPr>
          <w:ilvl w:val="1"/>
          <w:numId w:val="7"/>
        </w:numPr>
        <w:rPr>
          <w:rFonts w:ascii="Georgia" w:hAnsi="Georgia"/>
          <w:sz w:val="24"/>
          <w:szCs w:val="24"/>
        </w:rPr>
      </w:pPr>
      <w:r w:rsidRPr="001A47F0">
        <w:rPr>
          <w:rFonts w:ascii="Georgia" w:hAnsi="Georgia"/>
          <w:sz w:val="24"/>
          <w:szCs w:val="24"/>
        </w:rPr>
        <w:t>Church personnel and volunteers</w:t>
      </w:r>
      <w:r w:rsidR="008C0CC5" w:rsidRPr="001A47F0">
        <w:rPr>
          <w:rFonts w:ascii="Georgia" w:hAnsi="Georgia"/>
          <w:sz w:val="24"/>
          <w:szCs w:val="24"/>
        </w:rPr>
        <w:t xml:space="preserve"> </w:t>
      </w:r>
      <w:r w:rsidR="001B1E14">
        <w:rPr>
          <w:rFonts w:ascii="Georgia" w:hAnsi="Georgia"/>
          <w:sz w:val="24"/>
          <w:szCs w:val="24"/>
        </w:rPr>
        <w:t>should</w:t>
      </w:r>
      <w:r w:rsidR="008C0CC5" w:rsidRPr="001A47F0">
        <w:rPr>
          <w:rFonts w:ascii="Georgia" w:hAnsi="Georgia"/>
          <w:sz w:val="24"/>
          <w:szCs w:val="24"/>
        </w:rPr>
        <w:t xml:space="preserve"> use approved social media sites and/or apps to communicate with youth.</w:t>
      </w:r>
    </w:p>
    <w:p w14:paraId="5BDC1F0F" w14:textId="0B57EC16" w:rsidR="005A0FD5" w:rsidRPr="0051553F" w:rsidRDefault="00E959E1" w:rsidP="005A0FD5">
      <w:pPr>
        <w:pStyle w:val="ListParagraph"/>
        <w:numPr>
          <w:ilvl w:val="1"/>
          <w:numId w:val="7"/>
        </w:numPr>
        <w:rPr>
          <w:rFonts w:ascii="Georgia" w:hAnsi="Georgia"/>
          <w:sz w:val="24"/>
          <w:szCs w:val="24"/>
        </w:rPr>
      </w:pPr>
      <w:proofErr w:type="gramStart"/>
      <w:r w:rsidRPr="0051553F">
        <w:rPr>
          <w:rFonts w:ascii="Georgia" w:hAnsi="Georgia"/>
          <w:sz w:val="24"/>
          <w:szCs w:val="24"/>
        </w:rPr>
        <w:t>With the exceptio</w:t>
      </w:r>
      <w:bookmarkStart w:id="0" w:name="_GoBack"/>
      <w:bookmarkEnd w:id="0"/>
      <w:r w:rsidRPr="0051553F">
        <w:rPr>
          <w:rFonts w:ascii="Georgia" w:hAnsi="Georgia"/>
          <w:sz w:val="24"/>
          <w:szCs w:val="24"/>
        </w:rPr>
        <w:t>n of</w:t>
      </w:r>
      <w:proofErr w:type="gramEnd"/>
      <w:r w:rsidRPr="0051553F">
        <w:rPr>
          <w:rFonts w:ascii="Georgia" w:hAnsi="Georgia"/>
          <w:sz w:val="24"/>
          <w:szCs w:val="24"/>
        </w:rPr>
        <w:t xml:space="preserve"> trusted communications with youth involving a sensitive pastoral situation as detailed in this document, p</w:t>
      </w:r>
      <w:r w:rsidR="005A0FD5" w:rsidRPr="0051553F">
        <w:rPr>
          <w:rFonts w:ascii="Georgia" w:hAnsi="Georgia"/>
          <w:sz w:val="24"/>
          <w:szCs w:val="24"/>
        </w:rPr>
        <w:t>arents</w:t>
      </w:r>
      <w:r w:rsidR="00B13152">
        <w:rPr>
          <w:rFonts w:ascii="Georgia" w:hAnsi="Georgia"/>
          <w:sz w:val="24"/>
          <w:szCs w:val="24"/>
        </w:rPr>
        <w:t>/guardians</w:t>
      </w:r>
      <w:r w:rsidR="005A0FD5" w:rsidRPr="0051553F">
        <w:rPr>
          <w:rFonts w:ascii="Georgia" w:hAnsi="Georgia"/>
          <w:sz w:val="24"/>
          <w:szCs w:val="24"/>
        </w:rPr>
        <w:t xml:space="preserve"> </w:t>
      </w:r>
      <w:r w:rsidR="00242252" w:rsidRPr="0051553F">
        <w:rPr>
          <w:rFonts w:ascii="Georgia" w:hAnsi="Georgia"/>
          <w:sz w:val="24"/>
          <w:szCs w:val="24"/>
        </w:rPr>
        <w:t>shall</w:t>
      </w:r>
      <w:r w:rsidR="005A0FD5" w:rsidRPr="0051553F">
        <w:rPr>
          <w:rFonts w:ascii="Georgia" w:hAnsi="Georgia"/>
          <w:sz w:val="24"/>
          <w:szCs w:val="24"/>
        </w:rPr>
        <w:t xml:space="preserve"> have full access to all medi</w:t>
      </w:r>
      <w:r w:rsidR="008C0CC5" w:rsidRPr="0051553F">
        <w:rPr>
          <w:rFonts w:ascii="Georgia" w:hAnsi="Georgia"/>
          <w:sz w:val="24"/>
          <w:szCs w:val="24"/>
        </w:rPr>
        <w:t>a</w:t>
      </w:r>
      <w:r w:rsidR="005A0FD5" w:rsidRPr="0051553F">
        <w:rPr>
          <w:rFonts w:ascii="Georgia" w:hAnsi="Georgia"/>
          <w:sz w:val="24"/>
          <w:szCs w:val="24"/>
        </w:rPr>
        <w:t xml:space="preserve"> used in communicating with their children.  They </w:t>
      </w:r>
      <w:r w:rsidR="00242252" w:rsidRPr="0051553F">
        <w:rPr>
          <w:rFonts w:ascii="Georgia" w:hAnsi="Georgia"/>
          <w:sz w:val="24"/>
          <w:szCs w:val="24"/>
        </w:rPr>
        <w:t>shall</w:t>
      </w:r>
      <w:r w:rsidR="005A0FD5" w:rsidRPr="0051553F">
        <w:rPr>
          <w:rFonts w:ascii="Georgia" w:hAnsi="Georgia"/>
          <w:sz w:val="24"/>
          <w:szCs w:val="24"/>
        </w:rPr>
        <w:t xml:space="preserve"> have access to </w:t>
      </w:r>
      <w:r w:rsidR="00880AE2" w:rsidRPr="0051553F">
        <w:rPr>
          <w:rFonts w:ascii="Georgia" w:hAnsi="Georgia"/>
          <w:sz w:val="24"/>
          <w:szCs w:val="24"/>
        </w:rPr>
        <w:t xml:space="preserve">the </w:t>
      </w:r>
      <w:r w:rsidR="005A0FD5" w:rsidRPr="0051553F">
        <w:rPr>
          <w:rFonts w:ascii="Georgia" w:hAnsi="Georgia"/>
          <w:sz w:val="24"/>
          <w:szCs w:val="24"/>
        </w:rPr>
        <w:t>same information th</w:t>
      </w:r>
      <w:r w:rsidR="00F606E1" w:rsidRPr="0051553F">
        <w:rPr>
          <w:rFonts w:ascii="Georgia" w:hAnsi="Georgia"/>
          <w:sz w:val="24"/>
          <w:szCs w:val="24"/>
        </w:rPr>
        <w:t>at their</w:t>
      </w:r>
      <w:r w:rsidR="00880AE2" w:rsidRPr="0051553F">
        <w:rPr>
          <w:rFonts w:ascii="Georgia" w:hAnsi="Georgia"/>
          <w:sz w:val="24"/>
          <w:szCs w:val="24"/>
        </w:rPr>
        <w:t xml:space="preserve"> children are receiving, though</w:t>
      </w:r>
      <w:r w:rsidR="00F606E1" w:rsidRPr="0051553F">
        <w:rPr>
          <w:rFonts w:ascii="Georgia" w:hAnsi="Georgia"/>
          <w:sz w:val="24"/>
          <w:szCs w:val="24"/>
        </w:rPr>
        <w:t xml:space="preserve"> this information need not be shared through the same medi</w:t>
      </w:r>
      <w:r w:rsidR="008C0CC5" w:rsidRPr="0051553F">
        <w:rPr>
          <w:rFonts w:ascii="Georgia" w:hAnsi="Georgia"/>
          <w:sz w:val="24"/>
          <w:szCs w:val="24"/>
        </w:rPr>
        <w:t>a</w:t>
      </w:r>
      <w:r w:rsidR="00F606E1" w:rsidRPr="0051553F">
        <w:rPr>
          <w:rFonts w:ascii="Georgia" w:hAnsi="Georgia"/>
          <w:sz w:val="24"/>
          <w:szCs w:val="24"/>
        </w:rPr>
        <w:t xml:space="preserve"> (</w:t>
      </w:r>
      <w:r w:rsidR="00AB5CF9" w:rsidRPr="0051553F">
        <w:rPr>
          <w:rFonts w:ascii="Georgia" w:hAnsi="Georgia"/>
          <w:sz w:val="24"/>
          <w:szCs w:val="24"/>
        </w:rPr>
        <w:t>i.e.</w:t>
      </w:r>
      <w:r w:rsidR="00773C11">
        <w:rPr>
          <w:rFonts w:ascii="Georgia" w:hAnsi="Georgia"/>
          <w:sz w:val="24"/>
          <w:szCs w:val="24"/>
        </w:rPr>
        <w:t>,</w:t>
      </w:r>
      <w:r w:rsidR="00F606E1" w:rsidRPr="0051553F">
        <w:rPr>
          <w:rFonts w:ascii="Georgia" w:hAnsi="Georgia"/>
          <w:sz w:val="24"/>
          <w:szCs w:val="24"/>
        </w:rPr>
        <w:t xml:space="preserve"> email sent to parents</w:t>
      </w:r>
      <w:r w:rsidR="00AA12D3">
        <w:rPr>
          <w:rFonts w:ascii="Georgia" w:hAnsi="Georgia"/>
          <w:sz w:val="24"/>
          <w:szCs w:val="24"/>
        </w:rPr>
        <w:t xml:space="preserve">/guardians </w:t>
      </w:r>
      <w:r w:rsidR="00F606E1" w:rsidRPr="0051553F">
        <w:rPr>
          <w:rFonts w:ascii="Georgia" w:hAnsi="Georgia"/>
          <w:sz w:val="24"/>
          <w:szCs w:val="24"/>
        </w:rPr>
        <w:t>about an upcoming event v</w:t>
      </w:r>
      <w:r w:rsidR="00D517FD" w:rsidRPr="0051553F">
        <w:rPr>
          <w:rFonts w:ascii="Georgia" w:hAnsi="Georgia"/>
          <w:sz w:val="24"/>
          <w:szCs w:val="24"/>
        </w:rPr>
        <w:t>ersu</w:t>
      </w:r>
      <w:r w:rsidR="00F606E1" w:rsidRPr="0051553F">
        <w:rPr>
          <w:rFonts w:ascii="Georgia" w:hAnsi="Georgia"/>
          <w:sz w:val="24"/>
          <w:szCs w:val="24"/>
        </w:rPr>
        <w:t>s a</w:t>
      </w:r>
      <w:r w:rsidR="00731452">
        <w:rPr>
          <w:rFonts w:ascii="Georgia" w:hAnsi="Georgia"/>
          <w:sz w:val="24"/>
          <w:szCs w:val="24"/>
        </w:rPr>
        <w:t xml:space="preserve"> Twitter</w:t>
      </w:r>
      <w:r w:rsidR="00F606E1" w:rsidRPr="0051553F">
        <w:rPr>
          <w:rFonts w:ascii="Georgia" w:hAnsi="Georgia"/>
          <w:sz w:val="24"/>
          <w:szCs w:val="24"/>
        </w:rPr>
        <w:t xml:space="preserve"> post to youth about the upcoming event).</w:t>
      </w:r>
    </w:p>
    <w:p w14:paraId="26A07850" w14:textId="6EF612DE" w:rsidR="002C235D" w:rsidRPr="0051553F" w:rsidRDefault="00D6305E" w:rsidP="00AF20B9">
      <w:pPr>
        <w:pStyle w:val="ListParagraph"/>
        <w:numPr>
          <w:ilvl w:val="0"/>
          <w:numId w:val="7"/>
        </w:numPr>
        <w:rPr>
          <w:rFonts w:ascii="Georgia" w:hAnsi="Georgia"/>
          <w:sz w:val="24"/>
          <w:szCs w:val="24"/>
        </w:rPr>
      </w:pPr>
      <w:r w:rsidRPr="0051553F">
        <w:rPr>
          <w:rFonts w:ascii="Georgia" w:hAnsi="Georgia"/>
          <w:sz w:val="24"/>
          <w:szCs w:val="24"/>
        </w:rPr>
        <w:t xml:space="preserve">Individual, private, one-on-one communication </w:t>
      </w:r>
      <w:r w:rsidR="00DC2C05" w:rsidRPr="0051553F">
        <w:rPr>
          <w:rFonts w:ascii="Georgia" w:hAnsi="Georgia"/>
          <w:sz w:val="24"/>
          <w:szCs w:val="24"/>
        </w:rPr>
        <w:t>is prohibited</w:t>
      </w:r>
      <w:r w:rsidRPr="0051553F">
        <w:rPr>
          <w:rFonts w:ascii="Georgia" w:hAnsi="Georgia"/>
          <w:sz w:val="24"/>
          <w:szCs w:val="24"/>
        </w:rPr>
        <w:t xml:space="preserve">.  </w:t>
      </w:r>
      <w:r w:rsidR="001A3C49">
        <w:rPr>
          <w:rFonts w:ascii="Georgia" w:hAnsi="Georgia"/>
          <w:sz w:val="24"/>
          <w:szCs w:val="24"/>
        </w:rPr>
        <w:t xml:space="preserve"> </w:t>
      </w:r>
    </w:p>
    <w:p w14:paraId="7534642F" w14:textId="175918B6" w:rsidR="00AB7EFB" w:rsidRPr="0051553F" w:rsidRDefault="00002C68" w:rsidP="002C235D">
      <w:pPr>
        <w:pStyle w:val="ListParagraph"/>
        <w:numPr>
          <w:ilvl w:val="1"/>
          <w:numId w:val="7"/>
        </w:numPr>
        <w:rPr>
          <w:rFonts w:ascii="Georgia" w:hAnsi="Georgia"/>
          <w:sz w:val="24"/>
          <w:szCs w:val="24"/>
        </w:rPr>
      </w:pPr>
      <w:r w:rsidRPr="0051553F">
        <w:rPr>
          <w:rFonts w:ascii="Georgia" w:hAnsi="Georgia"/>
          <w:sz w:val="24"/>
          <w:szCs w:val="24"/>
        </w:rPr>
        <w:t xml:space="preserve">In the event </w:t>
      </w:r>
      <w:r w:rsidR="003813D7" w:rsidRPr="0051553F">
        <w:rPr>
          <w:rFonts w:ascii="Georgia" w:hAnsi="Georgia"/>
          <w:sz w:val="24"/>
          <w:szCs w:val="24"/>
        </w:rPr>
        <w:t xml:space="preserve">church personnel </w:t>
      </w:r>
      <w:r w:rsidRPr="0051553F">
        <w:rPr>
          <w:rFonts w:ascii="Georgia" w:hAnsi="Georgia"/>
          <w:sz w:val="24"/>
          <w:szCs w:val="24"/>
        </w:rPr>
        <w:t>need to communicate directly with a you</w:t>
      </w:r>
      <w:r w:rsidR="008D1003">
        <w:rPr>
          <w:rFonts w:ascii="Georgia" w:hAnsi="Georgia"/>
          <w:sz w:val="24"/>
          <w:szCs w:val="24"/>
        </w:rPr>
        <w:t>th</w:t>
      </w:r>
      <w:r w:rsidR="00E812E5" w:rsidRPr="0051553F">
        <w:rPr>
          <w:rFonts w:ascii="Georgia" w:hAnsi="Georgia"/>
          <w:sz w:val="24"/>
          <w:szCs w:val="24"/>
        </w:rPr>
        <w:t>,</w:t>
      </w:r>
      <w:r w:rsidRPr="0051553F">
        <w:rPr>
          <w:rFonts w:ascii="Georgia" w:hAnsi="Georgia"/>
          <w:sz w:val="24"/>
          <w:szCs w:val="24"/>
        </w:rPr>
        <w:t xml:space="preserve"> that you</w:t>
      </w:r>
      <w:r w:rsidR="008D1003">
        <w:rPr>
          <w:rFonts w:ascii="Georgia" w:hAnsi="Georgia"/>
          <w:sz w:val="24"/>
          <w:szCs w:val="24"/>
        </w:rPr>
        <w:t>th’</w:t>
      </w:r>
      <w:r w:rsidRPr="0051553F">
        <w:rPr>
          <w:rFonts w:ascii="Georgia" w:hAnsi="Georgia"/>
          <w:sz w:val="24"/>
          <w:szCs w:val="24"/>
        </w:rPr>
        <w:t>s parent or other adult</w:t>
      </w:r>
      <w:r w:rsidR="00966318" w:rsidRPr="0051553F">
        <w:rPr>
          <w:rFonts w:ascii="Georgia" w:hAnsi="Georgia"/>
          <w:sz w:val="24"/>
          <w:szCs w:val="24"/>
        </w:rPr>
        <w:t xml:space="preserve"> ministry leader</w:t>
      </w:r>
      <w:r w:rsidRPr="0051553F">
        <w:rPr>
          <w:rFonts w:ascii="Georgia" w:hAnsi="Georgia"/>
          <w:sz w:val="24"/>
          <w:szCs w:val="24"/>
        </w:rPr>
        <w:t xml:space="preserve"> </w:t>
      </w:r>
      <w:r w:rsidR="00242252" w:rsidRPr="0051553F">
        <w:rPr>
          <w:rFonts w:ascii="Georgia" w:hAnsi="Georgia"/>
          <w:sz w:val="24"/>
          <w:szCs w:val="24"/>
        </w:rPr>
        <w:t>shall</w:t>
      </w:r>
      <w:r w:rsidRPr="0051553F">
        <w:rPr>
          <w:rFonts w:ascii="Georgia" w:hAnsi="Georgia"/>
          <w:sz w:val="24"/>
          <w:szCs w:val="24"/>
        </w:rPr>
        <w:t xml:space="preserve"> be included in that message</w:t>
      </w:r>
      <w:r w:rsidR="00AE314D" w:rsidRPr="0051553F">
        <w:rPr>
          <w:rFonts w:ascii="Georgia" w:hAnsi="Georgia"/>
          <w:sz w:val="24"/>
          <w:szCs w:val="24"/>
        </w:rPr>
        <w:t xml:space="preserve"> (</w:t>
      </w:r>
      <w:r w:rsidR="00AB5CF9" w:rsidRPr="0051553F">
        <w:rPr>
          <w:rFonts w:ascii="Georgia" w:hAnsi="Georgia"/>
          <w:sz w:val="24"/>
          <w:szCs w:val="24"/>
        </w:rPr>
        <w:t>i.e.</w:t>
      </w:r>
      <w:r w:rsidR="00670890">
        <w:rPr>
          <w:rFonts w:ascii="Georgia" w:hAnsi="Georgia"/>
          <w:sz w:val="24"/>
          <w:szCs w:val="24"/>
        </w:rPr>
        <w:t>,</w:t>
      </w:r>
      <w:r w:rsidR="00AE314D" w:rsidRPr="0051553F">
        <w:rPr>
          <w:rFonts w:ascii="Georgia" w:hAnsi="Georgia"/>
          <w:sz w:val="24"/>
          <w:szCs w:val="24"/>
        </w:rPr>
        <w:t xml:space="preserve"> a text message to youth which includes the parent</w:t>
      </w:r>
      <w:r w:rsidR="00E90D56">
        <w:rPr>
          <w:rFonts w:ascii="Georgia" w:hAnsi="Georgia"/>
          <w:sz w:val="24"/>
          <w:szCs w:val="24"/>
        </w:rPr>
        <w:t>/guardian</w:t>
      </w:r>
      <w:r w:rsidR="00AE314D" w:rsidRPr="0051553F">
        <w:rPr>
          <w:rFonts w:ascii="Georgia" w:hAnsi="Georgia"/>
          <w:sz w:val="24"/>
          <w:szCs w:val="24"/>
        </w:rPr>
        <w:t xml:space="preserve"> or other adult)</w:t>
      </w:r>
      <w:r w:rsidRPr="0051553F">
        <w:rPr>
          <w:rFonts w:ascii="Georgia" w:hAnsi="Georgia"/>
          <w:sz w:val="24"/>
          <w:szCs w:val="24"/>
        </w:rPr>
        <w:t>.</w:t>
      </w:r>
    </w:p>
    <w:p w14:paraId="75F45815" w14:textId="4395364B" w:rsidR="008F6039" w:rsidRPr="007339ED" w:rsidRDefault="00FE1141" w:rsidP="008F6039">
      <w:pPr>
        <w:pStyle w:val="ListParagraph"/>
        <w:numPr>
          <w:ilvl w:val="0"/>
          <w:numId w:val="7"/>
        </w:numPr>
        <w:rPr>
          <w:rFonts w:ascii="Georgia" w:hAnsi="Georgia"/>
          <w:sz w:val="24"/>
          <w:szCs w:val="24"/>
        </w:rPr>
      </w:pPr>
      <w:r w:rsidRPr="007339ED">
        <w:rPr>
          <w:rFonts w:ascii="Georgia" w:hAnsi="Georgia"/>
          <w:sz w:val="24"/>
          <w:szCs w:val="24"/>
        </w:rPr>
        <w:t xml:space="preserve">More than one adult </w:t>
      </w:r>
      <w:r w:rsidR="00242252" w:rsidRPr="007339ED">
        <w:rPr>
          <w:rFonts w:ascii="Georgia" w:hAnsi="Georgia"/>
          <w:sz w:val="24"/>
          <w:szCs w:val="24"/>
        </w:rPr>
        <w:t>shall</w:t>
      </w:r>
      <w:r w:rsidRPr="007339ED">
        <w:rPr>
          <w:rFonts w:ascii="Georgia" w:hAnsi="Georgia"/>
          <w:sz w:val="24"/>
          <w:szCs w:val="24"/>
        </w:rPr>
        <w:t xml:space="preserve"> always </w:t>
      </w:r>
      <w:r w:rsidR="008F6039" w:rsidRPr="007339ED">
        <w:rPr>
          <w:rFonts w:ascii="Georgia" w:hAnsi="Georgia"/>
          <w:sz w:val="24"/>
          <w:szCs w:val="24"/>
        </w:rPr>
        <w:t xml:space="preserve">be included when communicating with </w:t>
      </w:r>
      <w:r w:rsidR="00515F8D" w:rsidRPr="007339ED">
        <w:rPr>
          <w:rFonts w:ascii="Georgia" w:hAnsi="Georgia"/>
          <w:sz w:val="24"/>
          <w:szCs w:val="24"/>
        </w:rPr>
        <w:t xml:space="preserve">an individual </w:t>
      </w:r>
      <w:r w:rsidR="008F6039" w:rsidRPr="007339ED">
        <w:rPr>
          <w:rFonts w:ascii="Georgia" w:hAnsi="Georgia"/>
          <w:sz w:val="24"/>
          <w:szCs w:val="24"/>
        </w:rPr>
        <w:t>youth in any digital, online, or social media forum.</w:t>
      </w:r>
      <w:r w:rsidR="000836F9" w:rsidRPr="007339ED">
        <w:rPr>
          <w:rFonts w:ascii="Georgia" w:hAnsi="Georgia"/>
          <w:sz w:val="24"/>
          <w:szCs w:val="24"/>
        </w:rPr>
        <w:t xml:space="preserve">  </w:t>
      </w:r>
      <w:r w:rsidR="003E0C3D" w:rsidRPr="007339ED">
        <w:rPr>
          <w:rFonts w:ascii="Georgia" w:hAnsi="Georgia"/>
          <w:sz w:val="24"/>
          <w:szCs w:val="24"/>
        </w:rPr>
        <w:t xml:space="preserve">In </w:t>
      </w:r>
      <w:r w:rsidR="00F84603" w:rsidRPr="007339ED">
        <w:rPr>
          <w:rFonts w:ascii="Georgia" w:hAnsi="Georgia"/>
          <w:sz w:val="24"/>
          <w:szCs w:val="24"/>
        </w:rPr>
        <w:t>educational</w:t>
      </w:r>
      <w:r w:rsidR="003E0C3D" w:rsidRPr="007339ED">
        <w:rPr>
          <w:rFonts w:ascii="Georgia" w:hAnsi="Georgia"/>
          <w:sz w:val="24"/>
          <w:szCs w:val="24"/>
        </w:rPr>
        <w:t xml:space="preserve"> settings the use of google classroom or similar program for communication between</w:t>
      </w:r>
      <w:r w:rsidR="00F84603" w:rsidRPr="007339ED">
        <w:rPr>
          <w:rFonts w:ascii="Georgia" w:hAnsi="Georgia"/>
          <w:sz w:val="24"/>
          <w:szCs w:val="24"/>
        </w:rPr>
        <w:t xml:space="preserve"> a</w:t>
      </w:r>
      <w:r w:rsidR="003E0C3D" w:rsidRPr="007339ED">
        <w:rPr>
          <w:rFonts w:ascii="Georgia" w:hAnsi="Georgia"/>
          <w:sz w:val="24"/>
          <w:szCs w:val="24"/>
        </w:rPr>
        <w:t xml:space="preserve"> teacher and </w:t>
      </w:r>
      <w:r w:rsidR="00F84603" w:rsidRPr="007339ED">
        <w:rPr>
          <w:rFonts w:ascii="Georgia" w:hAnsi="Georgia"/>
          <w:sz w:val="24"/>
          <w:szCs w:val="24"/>
        </w:rPr>
        <w:t xml:space="preserve">two or more </w:t>
      </w:r>
      <w:r w:rsidR="003E0C3D" w:rsidRPr="007339ED">
        <w:rPr>
          <w:rFonts w:ascii="Georgia" w:hAnsi="Georgia"/>
          <w:sz w:val="24"/>
          <w:szCs w:val="24"/>
        </w:rPr>
        <w:t xml:space="preserve">students is an acceptable means of communication as parents/guardians may view it anytime. </w:t>
      </w:r>
    </w:p>
    <w:p w14:paraId="39E404F5" w14:textId="2F4D4574" w:rsidR="009438B1" w:rsidRPr="0051553F" w:rsidRDefault="009438B1" w:rsidP="008F6039">
      <w:pPr>
        <w:pStyle w:val="ListParagraph"/>
        <w:numPr>
          <w:ilvl w:val="0"/>
          <w:numId w:val="7"/>
        </w:numPr>
        <w:rPr>
          <w:rFonts w:ascii="Georgia" w:hAnsi="Georgia"/>
          <w:sz w:val="24"/>
          <w:szCs w:val="24"/>
        </w:rPr>
      </w:pPr>
      <w:r w:rsidRPr="0051553F">
        <w:rPr>
          <w:rFonts w:ascii="Georgia" w:hAnsi="Georgia"/>
          <w:sz w:val="24"/>
          <w:szCs w:val="24"/>
        </w:rPr>
        <w:t xml:space="preserve">Passwords and names of </w:t>
      </w:r>
      <w:r w:rsidR="003E0C3D">
        <w:rPr>
          <w:rFonts w:ascii="Georgia" w:hAnsi="Georgia"/>
          <w:sz w:val="24"/>
          <w:szCs w:val="24"/>
        </w:rPr>
        <w:t>all sites</w:t>
      </w:r>
      <w:r w:rsidR="000836F9">
        <w:rPr>
          <w:rFonts w:ascii="Georgia" w:hAnsi="Georgia"/>
          <w:sz w:val="24"/>
          <w:szCs w:val="24"/>
        </w:rPr>
        <w:t>/apps/accounts</w:t>
      </w:r>
      <w:r w:rsidRPr="0051553F">
        <w:rPr>
          <w:rFonts w:ascii="Georgia" w:hAnsi="Georgia"/>
          <w:sz w:val="24"/>
          <w:szCs w:val="24"/>
        </w:rPr>
        <w:t xml:space="preserve"> </w:t>
      </w:r>
      <w:r w:rsidR="00242252" w:rsidRPr="0051553F">
        <w:rPr>
          <w:rFonts w:ascii="Georgia" w:hAnsi="Georgia"/>
          <w:sz w:val="24"/>
          <w:szCs w:val="24"/>
        </w:rPr>
        <w:t>shall</w:t>
      </w:r>
      <w:r w:rsidRPr="0051553F">
        <w:rPr>
          <w:rFonts w:ascii="Georgia" w:hAnsi="Georgia"/>
          <w:sz w:val="24"/>
          <w:szCs w:val="24"/>
        </w:rPr>
        <w:t xml:space="preserve"> be registered in a central location at the </w:t>
      </w:r>
      <w:r w:rsidR="009E30EA" w:rsidRPr="0051553F">
        <w:rPr>
          <w:rFonts w:ascii="Georgia" w:hAnsi="Georgia"/>
          <w:sz w:val="24"/>
          <w:szCs w:val="24"/>
        </w:rPr>
        <w:t>parish</w:t>
      </w:r>
      <w:r w:rsidR="008D3F9F" w:rsidRPr="0051553F">
        <w:rPr>
          <w:rFonts w:ascii="Georgia" w:hAnsi="Georgia"/>
          <w:sz w:val="24"/>
          <w:szCs w:val="24"/>
        </w:rPr>
        <w:t xml:space="preserve"> or school</w:t>
      </w:r>
      <w:r w:rsidR="00C31202">
        <w:rPr>
          <w:rFonts w:ascii="Georgia" w:hAnsi="Georgia"/>
          <w:sz w:val="24"/>
          <w:szCs w:val="24"/>
        </w:rPr>
        <w:t xml:space="preserve"> additionally accessible to Pastor, Principal (if school) or </w:t>
      </w:r>
      <w:r w:rsidR="007D4B31">
        <w:rPr>
          <w:rFonts w:ascii="Georgia" w:hAnsi="Georgia"/>
          <w:sz w:val="24"/>
          <w:szCs w:val="24"/>
        </w:rPr>
        <w:t>ministry</w:t>
      </w:r>
      <w:r w:rsidR="00C31202">
        <w:rPr>
          <w:rFonts w:ascii="Georgia" w:hAnsi="Georgia"/>
          <w:sz w:val="24"/>
          <w:szCs w:val="24"/>
        </w:rPr>
        <w:t xml:space="preserve"> administrator.</w:t>
      </w:r>
    </w:p>
    <w:p w14:paraId="1B92C649" w14:textId="4070F848" w:rsidR="00AB7EFB" w:rsidRPr="0051553F" w:rsidRDefault="00E812E5" w:rsidP="001B2553">
      <w:pPr>
        <w:spacing w:after="120"/>
        <w:rPr>
          <w:rFonts w:ascii="Georgia" w:hAnsi="Georgia"/>
          <w:b/>
          <w:sz w:val="28"/>
          <w:szCs w:val="24"/>
        </w:rPr>
      </w:pPr>
      <w:r w:rsidRPr="0051553F">
        <w:rPr>
          <w:rFonts w:ascii="Georgia" w:hAnsi="Georgia"/>
          <w:b/>
          <w:sz w:val="28"/>
          <w:szCs w:val="24"/>
        </w:rPr>
        <w:t>Pruden</w:t>
      </w:r>
      <w:r w:rsidR="00940775" w:rsidRPr="0051553F">
        <w:rPr>
          <w:rFonts w:ascii="Georgia" w:hAnsi="Georgia"/>
          <w:b/>
          <w:sz w:val="28"/>
          <w:szCs w:val="24"/>
        </w:rPr>
        <w:t xml:space="preserve">t and Professional </w:t>
      </w:r>
      <w:r w:rsidR="00AB7EFB" w:rsidRPr="0051553F">
        <w:rPr>
          <w:rFonts w:ascii="Georgia" w:hAnsi="Georgia"/>
          <w:b/>
          <w:sz w:val="28"/>
          <w:szCs w:val="24"/>
        </w:rPr>
        <w:t>Parameters of Use</w:t>
      </w:r>
    </w:p>
    <w:p w14:paraId="68CD9F7B" w14:textId="1C4AD048" w:rsidR="004254D7" w:rsidRPr="0051553F" w:rsidRDefault="00940775" w:rsidP="008F6039">
      <w:pPr>
        <w:rPr>
          <w:rFonts w:ascii="Georgia" w:hAnsi="Georgia"/>
          <w:sz w:val="24"/>
          <w:szCs w:val="24"/>
        </w:rPr>
      </w:pPr>
      <w:r w:rsidRPr="0051553F">
        <w:rPr>
          <w:rFonts w:ascii="Georgia" w:hAnsi="Georgia"/>
          <w:sz w:val="24"/>
          <w:szCs w:val="24"/>
        </w:rPr>
        <w:t xml:space="preserve">Both the </w:t>
      </w:r>
      <w:r w:rsidR="00E33FCA">
        <w:rPr>
          <w:rFonts w:ascii="Georgia" w:hAnsi="Georgia"/>
          <w:sz w:val="24"/>
          <w:szCs w:val="24"/>
        </w:rPr>
        <w:t>virtue</w:t>
      </w:r>
      <w:r w:rsidRPr="0051553F">
        <w:rPr>
          <w:rFonts w:ascii="Georgia" w:hAnsi="Georgia"/>
          <w:sz w:val="24"/>
          <w:szCs w:val="24"/>
        </w:rPr>
        <w:t xml:space="preserve"> of prudence as well as standards of professional conduct ought to </w:t>
      </w:r>
      <w:r w:rsidR="000B01FE" w:rsidRPr="0051553F">
        <w:rPr>
          <w:rFonts w:ascii="Georgia" w:hAnsi="Georgia"/>
          <w:sz w:val="24"/>
          <w:szCs w:val="24"/>
        </w:rPr>
        <w:t>guide the</w:t>
      </w:r>
      <w:r w:rsidR="003143D5" w:rsidRPr="0051553F">
        <w:rPr>
          <w:rFonts w:ascii="Georgia" w:hAnsi="Georgia"/>
          <w:sz w:val="24"/>
          <w:szCs w:val="24"/>
        </w:rPr>
        <w:t xml:space="preserve"> boundaries and parameters of use. </w:t>
      </w:r>
      <w:r w:rsidRPr="0051553F">
        <w:rPr>
          <w:rFonts w:ascii="Georgia" w:hAnsi="Georgia"/>
          <w:sz w:val="24"/>
          <w:szCs w:val="24"/>
        </w:rPr>
        <w:t xml:space="preserve"> Appropriate boundaries that must be respected in </w:t>
      </w:r>
      <w:r w:rsidR="000B01FE" w:rsidRPr="0051553F">
        <w:rPr>
          <w:rFonts w:ascii="Georgia" w:hAnsi="Georgia"/>
          <w:sz w:val="24"/>
          <w:szCs w:val="24"/>
        </w:rPr>
        <w:t xml:space="preserve">any </w:t>
      </w:r>
      <w:r w:rsidRPr="0051553F">
        <w:rPr>
          <w:rFonts w:ascii="Georgia" w:hAnsi="Georgia"/>
          <w:sz w:val="24"/>
          <w:szCs w:val="24"/>
        </w:rPr>
        <w:t xml:space="preserve">face-to-face or verbal communications also apply to electronic communications with minors </w:t>
      </w:r>
      <w:r w:rsidR="00E33FCA">
        <w:rPr>
          <w:rFonts w:ascii="Georgia" w:hAnsi="Georgia"/>
          <w:sz w:val="24"/>
          <w:szCs w:val="24"/>
        </w:rPr>
        <w:t>and</w:t>
      </w:r>
      <w:r w:rsidRPr="0051553F">
        <w:rPr>
          <w:rFonts w:ascii="Georgia" w:hAnsi="Georgia"/>
          <w:sz w:val="24"/>
          <w:szCs w:val="24"/>
        </w:rPr>
        <w:t xml:space="preserve"> adults.</w:t>
      </w:r>
      <w:r w:rsidR="003143D5" w:rsidRPr="0051553F">
        <w:rPr>
          <w:rFonts w:ascii="Georgia" w:hAnsi="Georgia"/>
          <w:sz w:val="24"/>
          <w:szCs w:val="24"/>
        </w:rPr>
        <w:t xml:space="preserve"> </w:t>
      </w:r>
      <w:r w:rsidR="004254D7" w:rsidRPr="0051553F">
        <w:rPr>
          <w:rFonts w:ascii="Georgia" w:hAnsi="Georgia"/>
          <w:sz w:val="24"/>
          <w:szCs w:val="24"/>
        </w:rPr>
        <w:t xml:space="preserve">The following parameters </w:t>
      </w:r>
      <w:r w:rsidR="00242252" w:rsidRPr="0051553F">
        <w:rPr>
          <w:rFonts w:ascii="Georgia" w:hAnsi="Georgia"/>
          <w:sz w:val="24"/>
          <w:szCs w:val="24"/>
        </w:rPr>
        <w:t>shall</w:t>
      </w:r>
      <w:r w:rsidR="004254D7" w:rsidRPr="0051553F">
        <w:rPr>
          <w:rFonts w:ascii="Georgia" w:hAnsi="Georgia"/>
          <w:sz w:val="24"/>
          <w:szCs w:val="24"/>
        </w:rPr>
        <w:t xml:space="preserve"> always be </w:t>
      </w:r>
      <w:r w:rsidR="002E1041" w:rsidRPr="0051553F">
        <w:rPr>
          <w:rFonts w:ascii="Georgia" w:hAnsi="Georgia"/>
          <w:sz w:val="24"/>
          <w:szCs w:val="24"/>
        </w:rPr>
        <w:t>undertaken</w:t>
      </w:r>
      <w:r w:rsidR="002D07BE" w:rsidRPr="0051553F">
        <w:rPr>
          <w:rFonts w:ascii="Georgia" w:hAnsi="Georgia"/>
          <w:sz w:val="24"/>
          <w:szCs w:val="24"/>
        </w:rPr>
        <w:t xml:space="preserve"> when communicating through digital, online, or social media</w:t>
      </w:r>
      <w:r w:rsidR="00213719" w:rsidRPr="0051553F">
        <w:rPr>
          <w:rFonts w:ascii="Georgia" w:hAnsi="Georgia"/>
          <w:sz w:val="24"/>
          <w:szCs w:val="24"/>
        </w:rPr>
        <w:t>:</w:t>
      </w:r>
    </w:p>
    <w:p w14:paraId="336C1E08" w14:textId="2746A6D3" w:rsidR="00BE77DC" w:rsidRPr="0051553F" w:rsidRDefault="002D07BE" w:rsidP="00AF20B9">
      <w:pPr>
        <w:pStyle w:val="ListParagraph"/>
        <w:numPr>
          <w:ilvl w:val="0"/>
          <w:numId w:val="8"/>
        </w:numPr>
        <w:rPr>
          <w:rFonts w:ascii="Georgia" w:hAnsi="Georgia"/>
          <w:sz w:val="24"/>
          <w:szCs w:val="24"/>
        </w:rPr>
      </w:pPr>
      <w:r w:rsidRPr="0051553F">
        <w:rPr>
          <w:rFonts w:ascii="Georgia" w:hAnsi="Georgia"/>
          <w:sz w:val="24"/>
          <w:szCs w:val="24"/>
        </w:rPr>
        <w:t xml:space="preserve">All communications </w:t>
      </w:r>
      <w:r w:rsidR="00B5783C" w:rsidRPr="0051553F">
        <w:rPr>
          <w:rFonts w:ascii="Georgia" w:hAnsi="Georgia"/>
          <w:sz w:val="24"/>
          <w:szCs w:val="24"/>
        </w:rPr>
        <w:t xml:space="preserve">between </w:t>
      </w:r>
      <w:r w:rsidR="00DD685B" w:rsidRPr="0051553F">
        <w:rPr>
          <w:rFonts w:ascii="Georgia" w:hAnsi="Georgia"/>
          <w:sz w:val="24"/>
          <w:szCs w:val="24"/>
        </w:rPr>
        <w:t>church personnel</w:t>
      </w:r>
      <w:r w:rsidR="009D11DE">
        <w:rPr>
          <w:rFonts w:ascii="Georgia" w:hAnsi="Georgia"/>
          <w:sz w:val="24"/>
          <w:szCs w:val="24"/>
        </w:rPr>
        <w:t xml:space="preserve"> and youth</w:t>
      </w:r>
      <w:r w:rsidR="00DD685B" w:rsidRPr="0051553F">
        <w:rPr>
          <w:rFonts w:ascii="Georgia" w:hAnsi="Georgia"/>
          <w:sz w:val="24"/>
          <w:szCs w:val="24"/>
        </w:rPr>
        <w:t xml:space="preserve"> </w:t>
      </w:r>
      <w:r w:rsidRPr="0051553F">
        <w:rPr>
          <w:rFonts w:ascii="Georgia" w:hAnsi="Georgia"/>
          <w:sz w:val="24"/>
          <w:szCs w:val="24"/>
        </w:rPr>
        <w:t xml:space="preserve">shall be appropriate, professional, </w:t>
      </w:r>
      <w:r w:rsidR="007067CD" w:rsidRPr="0051553F">
        <w:rPr>
          <w:rFonts w:ascii="Georgia" w:hAnsi="Georgia"/>
          <w:sz w:val="24"/>
          <w:szCs w:val="24"/>
        </w:rPr>
        <w:t xml:space="preserve">and </w:t>
      </w:r>
      <w:r w:rsidRPr="0051553F">
        <w:rPr>
          <w:rFonts w:ascii="Georgia" w:hAnsi="Georgia"/>
          <w:sz w:val="24"/>
          <w:szCs w:val="24"/>
        </w:rPr>
        <w:t>i</w:t>
      </w:r>
      <w:r w:rsidR="00BE77DC" w:rsidRPr="0051553F">
        <w:rPr>
          <w:rFonts w:ascii="Georgia" w:hAnsi="Georgia"/>
          <w:sz w:val="24"/>
          <w:szCs w:val="24"/>
        </w:rPr>
        <w:t xml:space="preserve">n conformity with </w:t>
      </w:r>
      <w:r w:rsidR="00C85095" w:rsidRPr="0051553F">
        <w:rPr>
          <w:rFonts w:ascii="Georgia" w:hAnsi="Georgia"/>
          <w:sz w:val="24"/>
          <w:szCs w:val="24"/>
        </w:rPr>
        <w:t xml:space="preserve">teachings of the Catholic Church as </w:t>
      </w:r>
      <w:r w:rsidR="009E30EA" w:rsidRPr="0051553F">
        <w:rPr>
          <w:rFonts w:ascii="Georgia" w:hAnsi="Georgia"/>
          <w:sz w:val="24"/>
          <w:szCs w:val="24"/>
        </w:rPr>
        <w:t>w</w:t>
      </w:r>
      <w:r w:rsidR="00C85095" w:rsidRPr="0051553F">
        <w:rPr>
          <w:rFonts w:ascii="Georgia" w:hAnsi="Georgia"/>
          <w:sz w:val="24"/>
          <w:szCs w:val="24"/>
        </w:rPr>
        <w:t xml:space="preserve">ell as </w:t>
      </w:r>
      <w:r w:rsidRPr="0051553F">
        <w:rPr>
          <w:rFonts w:ascii="Georgia" w:hAnsi="Georgia"/>
          <w:sz w:val="24"/>
          <w:szCs w:val="24"/>
        </w:rPr>
        <w:t xml:space="preserve">the </w:t>
      </w:r>
      <w:r w:rsidR="00BE77DC" w:rsidRPr="0051553F">
        <w:rPr>
          <w:rFonts w:ascii="Georgia" w:hAnsi="Georgia"/>
          <w:sz w:val="24"/>
          <w:szCs w:val="24"/>
        </w:rPr>
        <w:t>Diocesan Code of Conduct</w:t>
      </w:r>
      <w:r w:rsidR="008C0CC5" w:rsidRPr="0051553F">
        <w:rPr>
          <w:rFonts w:ascii="Georgia" w:hAnsi="Georgia"/>
          <w:sz w:val="24"/>
          <w:szCs w:val="24"/>
        </w:rPr>
        <w:t xml:space="preserve">, </w:t>
      </w:r>
      <w:r w:rsidR="008C0CC5" w:rsidRPr="0051553F">
        <w:rPr>
          <w:rFonts w:ascii="Georgia" w:hAnsi="Georgia"/>
          <w:i/>
          <w:sz w:val="24"/>
          <w:szCs w:val="24"/>
        </w:rPr>
        <w:t>Ethics and Integrity in Ministry</w:t>
      </w:r>
      <w:r w:rsidR="008C0CC5" w:rsidRPr="0051553F">
        <w:rPr>
          <w:rFonts w:ascii="Georgia" w:hAnsi="Georgia"/>
          <w:sz w:val="24"/>
          <w:szCs w:val="24"/>
        </w:rPr>
        <w:t>.</w:t>
      </w:r>
    </w:p>
    <w:p w14:paraId="55C8E568" w14:textId="53A02A3B" w:rsidR="004B7F6D" w:rsidRPr="0051553F" w:rsidRDefault="002D07BE" w:rsidP="00AF20B9">
      <w:pPr>
        <w:pStyle w:val="ListParagraph"/>
        <w:numPr>
          <w:ilvl w:val="0"/>
          <w:numId w:val="8"/>
        </w:numPr>
        <w:rPr>
          <w:rFonts w:ascii="Georgia" w:hAnsi="Georgia"/>
          <w:sz w:val="24"/>
          <w:szCs w:val="24"/>
        </w:rPr>
      </w:pPr>
      <w:r w:rsidRPr="0051553F">
        <w:rPr>
          <w:rFonts w:ascii="Georgia" w:hAnsi="Georgia"/>
          <w:sz w:val="24"/>
          <w:szCs w:val="24"/>
        </w:rPr>
        <w:t xml:space="preserve">The primary purpose of all communications </w:t>
      </w:r>
      <w:r w:rsidR="008D5E43" w:rsidRPr="0051553F">
        <w:rPr>
          <w:rFonts w:ascii="Georgia" w:hAnsi="Georgia"/>
          <w:sz w:val="24"/>
          <w:szCs w:val="24"/>
        </w:rPr>
        <w:t xml:space="preserve">with youth </w:t>
      </w:r>
      <w:r w:rsidR="00242252" w:rsidRPr="0051553F">
        <w:rPr>
          <w:rFonts w:ascii="Georgia" w:hAnsi="Georgia"/>
          <w:sz w:val="24"/>
          <w:szCs w:val="24"/>
        </w:rPr>
        <w:t>shall</w:t>
      </w:r>
      <w:r w:rsidRPr="0051553F">
        <w:rPr>
          <w:rFonts w:ascii="Georgia" w:hAnsi="Georgia"/>
          <w:sz w:val="24"/>
          <w:szCs w:val="24"/>
        </w:rPr>
        <w:t xml:space="preserve"> be </w:t>
      </w:r>
      <w:r w:rsidR="00AA5C42" w:rsidRPr="0051553F">
        <w:rPr>
          <w:rFonts w:ascii="Georgia" w:hAnsi="Georgia"/>
          <w:sz w:val="24"/>
          <w:szCs w:val="24"/>
        </w:rPr>
        <w:t xml:space="preserve">to </w:t>
      </w:r>
      <w:r w:rsidR="006C2B65" w:rsidRPr="0051553F">
        <w:rPr>
          <w:rFonts w:ascii="Georgia" w:hAnsi="Georgia"/>
          <w:sz w:val="24"/>
          <w:szCs w:val="24"/>
        </w:rPr>
        <w:t>provid</w:t>
      </w:r>
      <w:r w:rsidR="00AA5C42" w:rsidRPr="0051553F">
        <w:rPr>
          <w:rFonts w:ascii="Georgia" w:hAnsi="Georgia"/>
          <w:sz w:val="24"/>
          <w:szCs w:val="24"/>
        </w:rPr>
        <w:t>e</w:t>
      </w:r>
      <w:r w:rsidR="006C2B65" w:rsidRPr="0051553F">
        <w:rPr>
          <w:rFonts w:ascii="Georgia" w:hAnsi="Georgia"/>
          <w:sz w:val="24"/>
          <w:szCs w:val="24"/>
        </w:rPr>
        <w:t xml:space="preserve"> in</w:t>
      </w:r>
      <w:r w:rsidR="007067CD" w:rsidRPr="0051553F">
        <w:rPr>
          <w:rFonts w:ascii="Georgia" w:hAnsi="Georgia"/>
          <w:sz w:val="24"/>
          <w:szCs w:val="24"/>
        </w:rPr>
        <w:t>formation related to</w:t>
      </w:r>
      <w:r w:rsidR="009F7398">
        <w:rPr>
          <w:rFonts w:ascii="Georgia" w:hAnsi="Georgia"/>
          <w:sz w:val="24"/>
          <w:szCs w:val="24"/>
        </w:rPr>
        <w:t xml:space="preserve"> education,</w:t>
      </w:r>
      <w:r w:rsidR="007067CD" w:rsidRPr="0051553F">
        <w:rPr>
          <w:rFonts w:ascii="Georgia" w:hAnsi="Georgia"/>
          <w:sz w:val="24"/>
          <w:szCs w:val="24"/>
        </w:rPr>
        <w:t xml:space="preserve"> a ministry, </w:t>
      </w:r>
      <w:r w:rsidR="009F7398">
        <w:rPr>
          <w:rFonts w:ascii="Georgia" w:hAnsi="Georgia"/>
          <w:sz w:val="24"/>
          <w:szCs w:val="24"/>
        </w:rPr>
        <w:t xml:space="preserve">a school or parish </w:t>
      </w:r>
      <w:r w:rsidR="006C2B65" w:rsidRPr="0051553F">
        <w:rPr>
          <w:rFonts w:ascii="Georgia" w:hAnsi="Georgia"/>
          <w:sz w:val="24"/>
          <w:szCs w:val="24"/>
        </w:rPr>
        <w:t>event</w:t>
      </w:r>
      <w:r w:rsidR="009F7398">
        <w:rPr>
          <w:rFonts w:ascii="Georgia" w:hAnsi="Georgia"/>
          <w:sz w:val="24"/>
          <w:szCs w:val="24"/>
        </w:rPr>
        <w:t>/activity</w:t>
      </w:r>
      <w:r w:rsidR="006C2B65" w:rsidRPr="0051553F">
        <w:rPr>
          <w:rFonts w:ascii="Georgia" w:hAnsi="Georgia"/>
          <w:sz w:val="24"/>
          <w:szCs w:val="24"/>
        </w:rPr>
        <w:t xml:space="preserve"> </w:t>
      </w:r>
      <w:r w:rsidR="00B5783C" w:rsidRPr="0051553F">
        <w:rPr>
          <w:rFonts w:ascii="Georgia" w:hAnsi="Georgia"/>
          <w:sz w:val="24"/>
          <w:szCs w:val="24"/>
        </w:rPr>
        <w:t xml:space="preserve">or for evangelization efforts.  </w:t>
      </w:r>
    </w:p>
    <w:p w14:paraId="1715B215" w14:textId="1DDBDD9F" w:rsidR="00FA361B" w:rsidRPr="0051553F" w:rsidRDefault="006C2B65" w:rsidP="00AF20B9">
      <w:pPr>
        <w:pStyle w:val="ListParagraph"/>
        <w:numPr>
          <w:ilvl w:val="0"/>
          <w:numId w:val="8"/>
        </w:numPr>
        <w:rPr>
          <w:rFonts w:ascii="Georgia" w:hAnsi="Georgia"/>
          <w:sz w:val="24"/>
          <w:szCs w:val="24"/>
        </w:rPr>
      </w:pPr>
      <w:r w:rsidRPr="0051553F">
        <w:rPr>
          <w:rFonts w:ascii="Georgia" w:hAnsi="Georgia"/>
          <w:sz w:val="24"/>
          <w:szCs w:val="24"/>
        </w:rPr>
        <w:t xml:space="preserve">Acceptable hours for </w:t>
      </w:r>
      <w:r w:rsidR="00D57641" w:rsidRPr="0051553F">
        <w:rPr>
          <w:rFonts w:ascii="Georgia" w:hAnsi="Georgia"/>
          <w:sz w:val="24"/>
          <w:szCs w:val="24"/>
        </w:rPr>
        <w:t xml:space="preserve">direct </w:t>
      </w:r>
      <w:r w:rsidRPr="0051553F">
        <w:rPr>
          <w:rFonts w:ascii="Georgia" w:hAnsi="Georgia"/>
          <w:sz w:val="24"/>
          <w:szCs w:val="24"/>
        </w:rPr>
        <w:t>commun</w:t>
      </w:r>
      <w:r w:rsidR="00F5201F" w:rsidRPr="0051553F">
        <w:rPr>
          <w:rFonts w:ascii="Georgia" w:hAnsi="Georgia"/>
          <w:sz w:val="24"/>
          <w:szCs w:val="24"/>
        </w:rPr>
        <w:t>ication with youth are between 7</w:t>
      </w:r>
      <w:r w:rsidRPr="0051553F">
        <w:rPr>
          <w:rFonts w:ascii="Georgia" w:hAnsi="Georgia"/>
          <w:sz w:val="24"/>
          <w:szCs w:val="24"/>
        </w:rPr>
        <w:t>:00</w:t>
      </w:r>
      <w:r w:rsidR="00AB5CF9" w:rsidRPr="0051553F">
        <w:rPr>
          <w:rFonts w:ascii="Georgia" w:hAnsi="Georgia"/>
          <w:sz w:val="24"/>
          <w:szCs w:val="24"/>
        </w:rPr>
        <w:t xml:space="preserve"> </w:t>
      </w:r>
      <w:r w:rsidRPr="0051553F">
        <w:rPr>
          <w:rFonts w:ascii="Georgia" w:hAnsi="Georgia"/>
          <w:sz w:val="24"/>
          <w:szCs w:val="24"/>
        </w:rPr>
        <w:t>a</w:t>
      </w:r>
      <w:r w:rsidR="00AB5CF9" w:rsidRPr="0051553F">
        <w:rPr>
          <w:rFonts w:ascii="Georgia" w:hAnsi="Georgia"/>
          <w:sz w:val="24"/>
          <w:szCs w:val="24"/>
        </w:rPr>
        <w:t>.</w:t>
      </w:r>
      <w:r w:rsidRPr="0051553F">
        <w:rPr>
          <w:rFonts w:ascii="Georgia" w:hAnsi="Georgia"/>
          <w:sz w:val="24"/>
          <w:szCs w:val="24"/>
        </w:rPr>
        <w:t>m</w:t>
      </w:r>
      <w:r w:rsidR="00AB5CF9" w:rsidRPr="0051553F">
        <w:rPr>
          <w:rFonts w:ascii="Georgia" w:hAnsi="Georgia"/>
          <w:sz w:val="24"/>
          <w:szCs w:val="24"/>
        </w:rPr>
        <w:t>.</w:t>
      </w:r>
      <w:r w:rsidRPr="0051553F">
        <w:rPr>
          <w:rFonts w:ascii="Georgia" w:hAnsi="Georgia"/>
          <w:sz w:val="24"/>
          <w:szCs w:val="24"/>
        </w:rPr>
        <w:t xml:space="preserve"> and 9</w:t>
      </w:r>
      <w:r w:rsidR="008D5E43" w:rsidRPr="0051553F">
        <w:rPr>
          <w:rFonts w:ascii="Georgia" w:hAnsi="Georgia"/>
          <w:sz w:val="24"/>
          <w:szCs w:val="24"/>
        </w:rPr>
        <w:t>:00</w:t>
      </w:r>
      <w:r w:rsidR="00AB5CF9" w:rsidRPr="0051553F">
        <w:rPr>
          <w:rFonts w:ascii="Georgia" w:hAnsi="Georgia"/>
          <w:sz w:val="24"/>
          <w:szCs w:val="24"/>
        </w:rPr>
        <w:t xml:space="preserve"> </w:t>
      </w:r>
      <w:r w:rsidRPr="0051553F">
        <w:rPr>
          <w:rFonts w:ascii="Georgia" w:hAnsi="Georgia"/>
          <w:sz w:val="24"/>
          <w:szCs w:val="24"/>
        </w:rPr>
        <w:t>p</w:t>
      </w:r>
      <w:r w:rsidR="00AB5CF9" w:rsidRPr="0051553F">
        <w:rPr>
          <w:rFonts w:ascii="Georgia" w:hAnsi="Georgia"/>
          <w:sz w:val="24"/>
          <w:szCs w:val="24"/>
        </w:rPr>
        <w:t>.</w:t>
      </w:r>
      <w:r w:rsidRPr="0051553F">
        <w:rPr>
          <w:rFonts w:ascii="Georgia" w:hAnsi="Georgia"/>
          <w:sz w:val="24"/>
          <w:szCs w:val="24"/>
        </w:rPr>
        <w:t xml:space="preserve">m. </w:t>
      </w:r>
      <w:r w:rsidR="007067CD" w:rsidRPr="0051553F">
        <w:rPr>
          <w:rFonts w:ascii="Georgia" w:hAnsi="Georgia"/>
          <w:sz w:val="24"/>
          <w:szCs w:val="24"/>
        </w:rPr>
        <w:t>Church personnel</w:t>
      </w:r>
      <w:r w:rsidR="009531E9" w:rsidRPr="0051553F">
        <w:rPr>
          <w:rFonts w:ascii="Georgia" w:hAnsi="Georgia"/>
          <w:sz w:val="24"/>
          <w:szCs w:val="24"/>
        </w:rPr>
        <w:t xml:space="preserve"> are encouraged </w:t>
      </w:r>
      <w:r w:rsidR="002E606B" w:rsidRPr="0051553F">
        <w:rPr>
          <w:rFonts w:ascii="Georgia" w:hAnsi="Georgia"/>
          <w:sz w:val="24"/>
          <w:szCs w:val="24"/>
        </w:rPr>
        <w:t>to use “scheduled sending”</w:t>
      </w:r>
      <w:r w:rsidR="009531E9" w:rsidRPr="0051553F">
        <w:rPr>
          <w:rFonts w:ascii="Georgia" w:hAnsi="Georgia"/>
          <w:sz w:val="24"/>
          <w:szCs w:val="24"/>
        </w:rPr>
        <w:t xml:space="preserve"> </w:t>
      </w:r>
      <w:r w:rsidR="002E606B" w:rsidRPr="0051553F">
        <w:rPr>
          <w:rFonts w:ascii="Georgia" w:hAnsi="Georgia"/>
          <w:sz w:val="24"/>
          <w:szCs w:val="24"/>
        </w:rPr>
        <w:t xml:space="preserve">features should they </w:t>
      </w:r>
      <w:r w:rsidR="004C7B35" w:rsidRPr="0051553F">
        <w:rPr>
          <w:rFonts w:ascii="Georgia" w:hAnsi="Georgia"/>
          <w:sz w:val="24"/>
          <w:szCs w:val="24"/>
        </w:rPr>
        <w:t>choose</w:t>
      </w:r>
      <w:r w:rsidR="002E606B" w:rsidRPr="0051553F">
        <w:rPr>
          <w:rFonts w:ascii="Georgia" w:hAnsi="Georgia"/>
          <w:sz w:val="24"/>
          <w:szCs w:val="24"/>
        </w:rPr>
        <w:t xml:space="preserve"> to compose communications outside of acceptable hours</w:t>
      </w:r>
      <w:r w:rsidR="00132E5F" w:rsidRPr="0051553F">
        <w:rPr>
          <w:rFonts w:ascii="Georgia" w:hAnsi="Georgia"/>
          <w:sz w:val="24"/>
          <w:szCs w:val="24"/>
        </w:rPr>
        <w:t xml:space="preserve"> </w:t>
      </w:r>
      <w:r w:rsidR="00717270" w:rsidRPr="0051553F">
        <w:rPr>
          <w:rFonts w:ascii="Georgia" w:hAnsi="Georgia"/>
          <w:sz w:val="24"/>
          <w:szCs w:val="24"/>
        </w:rPr>
        <w:t>(</w:t>
      </w:r>
      <w:r w:rsidR="00742448">
        <w:rPr>
          <w:rFonts w:ascii="Georgia" w:hAnsi="Georgia"/>
          <w:sz w:val="24"/>
          <w:szCs w:val="24"/>
        </w:rPr>
        <w:t>i.e.,</w:t>
      </w:r>
      <w:r w:rsidR="00717270" w:rsidRPr="0051553F">
        <w:rPr>
          <w:rFonts w:ascii="Georgia" w:hAnsi="Georgia"/>
          <w:sz w:val="24"/>
          <w:szCs w:val="24"/>
        </w:rPr>
        <w:t xml:space="preserve"> compose an email or Facebook post at 9:30</w:t>
      </w:r>
      <w:r w:rsidR="00AB5CF9" w:rsidRPr="0051553F">
        <w:rPr>
          <w:rFonts w:ascii="Georgia" w:hAnsi="Georgia"/>
          <w:sz w:val="24"/>
          <w:szCs w:val="24"/>
        </w:rPr>
        <w:t xml:space="preserve"> </w:t>
      </w:r>
      <w:r w:rsidR="00717270" w:rsidRPr="0051553F">
        <w:rPr>
          <w:rFonts w:ascii="Georgia" w:hAnsi="Georgia"/>
          <w:sz w:val="24"/>
          <w:szCs w:val="24"/>
        </w:rPr>
        <w:t>p</w:t>
      </w:r>
      <w:r w:rsidR="00AB5CF9" w:rsidRPr="0051553F">
        <w:rPr>
          <w:rFonts w:ascii="Georgia" w:hAnsi="Georgia"/>
          <w:sz w:val="24"/>
          <w:szCs w:val="24"/>
        </w:rPr>
        <w:t>.</w:t>
      </w:r>
      <w:r w:rsidR="00717270" w:rsidRPr="0051553F">
        <w:rPr>
          <w:rFonts w:ascii="Georgia" w:hAnsi="Georgia"/>
          <w:sz w:val="24"/>
          <w:szCs w:val="24"/>
        </w:rPr>
        <w:t>m</w:t>
      </w:r>
      <w:r w:rsidR="00AB5CF9" w:rsidRPr="0051553F">
        <w:rPr>
          <w:rFonts w:ascii="Georgia" w:hAnsi="Georgia"/>
          <w:sz w:val="24"/>
          <w:szCs w:val="24"/>
        </w:rPr>
        <w:t>.</w:t>
      </w:r>
      <w:r w:rsidR="00717270" w:rsidRPr="0051553F">
        <w:rPr>
          <w:rFonts w:ascii="Georgia" w:hAnsi="Georgia"/>
          <w:sz w:val="24"/>
          <w:szCs w:val="24"/>
        </w:rPr>
        <w:t xml:space="preserve"> and schedule it to go out to the group at 7am the next morning)</w:t>
      </w:r>
      <w:r w:rsidR="004C7B35" w:rsidRPr="0051553F">
        <w:rPr>
          <w:rFonts w:ascii="Georgia" w:hAnsi="Georgia"/>
          <w:sz w:val="24"/>
          <w:szCs w:val="24"/>
        </w:rPr>
        <w:t>.</w:t>
      </w:r>
    </w:p>
    <w:p w14:paraId="365D874D" w14:textId="42A15E37" w:rsidR="00BE77DC" w:rsidRPr="0051553F" w:rsidRDefault="00C70C69" w:rsidP="001261CF">
      <w:pPr>
        <w:pStyle w:val="ListParagraph"/>
        <w:numPr>
          <w:ilvl w:val="1"/>
          <w:numId w:val="8"/>
        </w:numPr>
        <w:spacing w:after="360"/>
        <w:rPr>
          <w:rFonts w:ascii="Georgia" w:hAnsi="Georgia"/>
          <w:sz w:val="24"/>
          <w:szCs w:val="24"/>
        </w:rPr>
      </w:pPr>
      <w:r w:rsidRPr="0051553F">
        <w:rPr>
          <w:rFonts w:ascii="Georgia" w:hAnsi="Georgia"/>
          <w:sz w:val="24"/>
          <w:szCs w:val="24"/>
        </w:rPr>
        <w:t>Communication outside of acceptable hours may be warranted</w:t>
      </w:r>
      <w:r w:rsidR="00A679E9" w:rsidRPr="0051553F">
        <w:rPr>
          <w:rFonts w:ascii="Georgia" w:hAnsi="Georgia"/>
          <w:sz w:val="24"/>
          <w:szCs w:val="24"/>
        </w:rPr>
        <w:t xml:space="preserve"> to communicate important information </w:t>
      </w:r>
      <w:r w:rsidR="00AC2A29" w:rsidRPr="0051553F">
        <w:rPr>
          <w:rFonts w:ascii="Georgia" w:hAnsi="Georgia"/>
          <w:sz w:val="24"/>
          <w:szCs w:val="24"/>
        </w:rPr>
        <w:t xml:space="preserve">during a ministry related event </w:t>
      </w:r>
      <w:r w:rsidR="00E17D8F" w:rsidRPr="0051553F">
        <w:rPr>
          <w:rFonts w:ascii="Georgia" w:hAnsi="Georgia"/>
          <w:sz w:val="24"/>
          <w:szCs w:val="24"/>
        </w:rPr>
        <w:t>whose hours extend</w:t>
      </w:r>
      <w:r w:rsidR="00AC2A29" w:rsidRPr="0051553F">
        <w:rPr>
          <w:rFonts w:ascii="Georgia" w:hAnsi="Georgia"/>
          <w:sz w:val="24"/>
          <w:szCs w:val="24"/>
        </w:rPr>
        <w:t xml:space="preserve"> </w:t>
      </w:r>
      <w:r w:rsidR="00AC2A29" w:rsidRPr="0051553F">
        <w:rPr>
          <w:rFonts w:ascii="Georgia" w:hAnsi="Georgia"/>
          <w:sz w:val="24"/>
          <w:szCs w:val="24"/>
        </w:rPr>
        <w:lastRenderedPageBreak/>
        <w:t>beyond those hours (</w:t>
      </w:r>
      <w:r w:rsidR="00742448">
        <w:rPr>
          <w:rFonts w:ascii="Georgia" w:hAnsi="Georgia"/>
          <w:sz w:val="24"/>
          <w:szCs w:val="24"/>
        </w:rPr>
        <w:t>i.e.,</w:t>
      </w:r>
      <w:r w:rsidR="00AC2A29" w:rsidRPr="0051553F">
        <w:rPr>
          <w:rFonts w:ascii="Georgia" w:hAnsi="Georgia"/>
          <w:sz w:val="24"/>
          <w:szCs w:val="24"/>
        </w:rPr>
        <w:t xml:space="preserve"> an overnight retreat, mission trip, youth conference, etc</w:t>
      </w:r>
      <w:r w:rsidR="00D25195">
        <w:rPr>
          <w:rFonts w:ascii="Georgia" w:hAnsi="Georgia"/>
          <w:sz w:val="24"/>
          <w:szCs w:val="24"/>
        </w:rPr>
        <w:t>.</w:t>
      </w:r>
      <w:r w:rsidR="00AC2A29" w:rsidRPr="0051553F">
        <w:rPr>
          <w:rFonts w:ascii="Georgia" w:hAnsi="Georgia"/>
          <w:sz w:val="24"/>
          <w:szCs w:val="24"/>
        </w:rPr>
        <w:t>)</w:t>
      </w:r>
      <w:r w:rsidR="00D5344F" w:rsidRPr="0051553F">
        <w:rPr>
          <w:rFonts w:ascii="Georgia" w:hAnsi="Georgia"/>
          <w:sz w:val="24"/>
          <w:szCs w:val="24"/>
        </w:rPr>
        <w:t xml:space="preserve">.  </w:t>
      </w:r>
      <w:r w:rsidR="00742448">
        <w:rPr>
          <w:rFonts w:ascii="Georgia" w:hAnsi="Georgia"/>
          <w:sz w:val="24"/>
          <w:szCs w:val="24"/>
        </w:rPr>
        <w:t>Parents/guardians</w:t>
      </w:r>
      <w:r w:rsidR="00D5344F" w:rsidRPr="0051553F">
        <w:rPr>
          <w:rFonts w:ascii="Georgia" w:hAnsi="Georgia"/>
          <w:sz w:val="24"/>
          <w:szCs w:val="24"/>
        </w:rPr>
        <w:t xml:space="preserve"> </w:t>
      </w:r>
      <w:r w:rsidR="00336DC9">
        <w:rPr>
          <w:rFonts w:ascii="Georgia" w:hAnsi="Georgia"/>
          <w:sz w:val="24"/>
          <w:szCs w:val="24"/>
        </w:rPr>
        <w:t>and/</w:t>
      </w:r>
      <w:r w:rsidR="00D5344F" w:rsidRPr="0051553F">
        <w:rPr>
          <w:rFonts w:ascii="Georgia" w:hAnsi="Georgia"/>
          <w:sz w:val="24"/>
          <w:szCs w:val="24"/>
        </w:rPr>
        <w:t xml:space="preserve">or other chaperoning adults </w:t>
      </w:r>
      <w:r w:rsidR="00774D65">
        <w:rPr>
          <w:rFonts w:ascii="Georgia" w:hAnsi="Georgia"/>
          <w:sz w:val="24"/>
          <w:szCs w:val="24"/>
        </w:rPr>
        <w:t>must</w:t>
      </w:r>
      <w:r w:rsidR="006E6A3A" w:rsidRPr="0051553F">
        <w:rPr>
          <w:rFonts w:ascii="Georgia" w:hAnsi="Georgia"/>
          <w:sz w:val="24"/>
          <w:szCs w:val="24"/>
        </w:rPr>
        <w:t xml:space="preserve"> be included in any communication outside of acceptable hours.</w:t>
      </w:r>
    </w:p>
    <w:p w14:paraId="069795F4" w14:textId="77777777" w:rsidR="00965F05" w:rsidRPr="0051553F" w:rsidRDefault="00965F05" w:rsidP="001261CF">
      <w:pPr>
        <w:spacing w:after="120"/>
        <w:rPr>
          <w:rFonts w:ascii="Georgia" w:hAnsi="Georgia"/>
          <w:b/>
          <w:sz w:val="28"/>
          <w:szCs w:val="24"/>
        </w:rPr>
      </w:pPr>
      <w:r w:rsidRPr="0051553F">
        <w:rPr>
          <w:rFonts w:ascii="Georgia" w:hAnsi="Georgia"/>
          <w:b/>
          <w:sz w:val="28"/>
          <w:szCs w:val="24"/>
        </w:rPr>
        <w:t>Ownership of Digital Communication</w:t>
      </w:r>
    </w:p>
    <w:p w14:paraId="00606E7D" w14:textId="16A0CF1F" w:rsidR="000D76A4" w:rsidRPr="0051553F" w:rsidRDefault="00965F05" w:rsidP="000D76A4">
      <w:pPr>
        <w:pStyle w:val="Heading2"/>
        <w:numPr>
          <w:ilvl w:val="0"/>
          <w:numId w:val="13"/>
        </w:numPr>
        <w:tabs>
          <w:tab w:val="left" w:pos="1240"/>
        </w:tabs>
        <w:ind w:right="200"/>
        <w:rPr>
          <w:rFonts w:ascii="Georgia" w:hAnsi="Georgia"/>
          <w:b w:val="0"/>
          <w:bCs w:val="0"/>
          <w:sz w:val="24"/>
          <w:szCs w:val="24"/>
        </w:rPr>
      </w:pPr>
      <w:r w:rsidRPr="0051553F">
        <w:rPr>
          <w:rFonts w:ascii="Georgia" w:hAnsi="Georgia"/>
          <w:b w:val="0"/>
          <w:sz w:val="24"/>
          <w:szCs w:val="24"/>
        </w:rPr>
        <w:t xml:space="preserve">All information and messages that are created, sent, received or stored using </w:t>
      </w:r>
      <w:r w:rsidR="008C0CC5" w:rsidRPr="0051553F">
        <w:rPr>
          <w:rFonts w:ascii="Georgia" w:hAnsi="Georgia"/>
          <w:b w:val="0"/>
          <w:sz w:val="24"/>
          <w:szCs w:val="24"/>
        </w:rPr>
        <w:t xml:space="preserve">diocesan, </w:t>
      </w:r>
      <w:r w:rsidRPr="0051553F">
        <w:rPr>
          <w:rFonts w:ascii="Georgia" w:hAnsi="Georgia"/>
          <w:b w:val="0"/>
          <w:sz w:val="24"/>
          <w:szCs w:val="24"/>
        </w:rPr>
        <w:t xml:space="preserve">parish </w:t>
      </w:r>
      <w:r w:rsidR="008C0CC5" w:rsidRPr="0051553F">
        <w:rPr>
          <w:rFonts w:ascii="Georgia" w:hAnsi="Georgia"/>
          <w:b w:val="0"/>
          <w:sz w:val="24"/>
          <w:szCs w:val="24"/>
        </w:rPr>
        <w:t xml:space="preserve">or school </w:t>
      </w:r>
      <w:r w:rsidRPr="0051553F">
        <w:rPr>
          <w:rFonts w:ascii="Georgia" w:hAnsi="Georgia"/>
          <w:b w:val="0"/>
          <w:sz w:val="24"/>
          <w:szCs w:val="24"/>
        </w:rPr>
        <w:t xml:space="preserve">communication assets are the sole property of the </w:t>
      </w:r>
      <w:r w:rsidR="008C0CC5" w:rsidRPr="0051553F">
        <w:rPr>
          <w:rFonts w:ascii="Georgia" w:hAnsi="Georgia"/>
          <w:b w:val="0"/>
          <w:sz w:val="24"/>
          <w:szCs w:val="24"/>
        </w:rPr>
        <w:t>entity</w:t>
      </w:r>
      <w:r w:rsidRPr="0051553F">
        <w:rPr>
          <w:rFonts w:ascii="Georgia" w:hAnsi="Georgia"/>
          <w:b w:val="0"/>
          <w:sz w:val="24"/>
          <w:szCs w:val="24"/>
        </w:rPr>
        <w:t xml:space="preserve">, and no user has any ownership interest or expectation of privacy in such communications. </w:t>
      </w:r>
    </w:p>
    <w:p w14:paraId="0E7B5168" w14:textId="30C338AF" w:rsidR="000D76A4" w:rsidRPr="0051553F" w:rsidRDefault="00965F05" w:rsidP="000D76A4">
      <w:pPr>
        <w:pStyle w:val="Heading2"/>
        <w:numPr>
          <w:ilvl w:val="0"/>
          <w:numId w:val="13"/>
        </w:numPr>
        <w:tabs>
          <w:tab w:val="left" w:pos="1240"/>
        </w:tabs>
        <w:ind w:right="200"/>
        <w:rPr>
          <w:rFonts w:ascii="Georgia" w:hAnsi="Georgia"/>
          <w:b w:val="0"/>
          <w:bCs w:val="0"/>
          <w:sz w:val="24"/>
          <w:szCs w:val="24"/>
        </w:rPr>
      </w:pPr>
      <w:r w:rsidRPr="0051553F">
        <w:rPr>
          <w:rFonts w:ascii="Georgia" w:hAnsi="Georgia"/>
          <w:b w:val="0"/>
          <w:sz w:val="24"/>
          <w:szCs w:val="24"/>
        </w:rPr>
        <w:t xml:space="preserve">The </w:t>
      </w:r>
      <w:r w:rsidR="008C0CC5" w:rsidRPr="0051553F">
        <w:rPr>
          <w:rFonts w:ascii="Georgia" w:hAnsi="Georgia"/>
          <w:b w:val="0"/>
          <w:sz w:val="24"/>
          <w:szCs w:val="24"/>
        </w:rPr>
        <w:t>diocese, par</w:t>
      </w:r>
      <w:r w:rsidRPr="0051553F">
        <w:rPr>
          <w:rFonts w:ascii="Georgia" w:hAnsi="Georgia"/>
          <w:b w:val="0"/>
          <w:sz w:val="24"/>
          <w:szCs w:val="24"/>
        </w:rPr>
        <w:t>ish</w:t>
      </w:r>
      <w:r w:rsidR="008C0CC5" w:rsidRPr="0051553F">
        <w:rPr>
          <w:rFonts w:ascii="Georgia" w:hAnsi="Georgia"/>
          <w:b w:val="0"/>
          <w:sz w:val="24"/>
          <w:szCs w:val="24"/>
        </w:rPr>
        <w:t xml:space="preserve"> and/or school</w:t>
      </w:r>
      <w:r w:rsidRPr="0051553F">
        <w:rPr>
          <w:rFonts w:ascii="Georgia" w:hAnsi="Georgia"/>
          <w:b w:val="0"/>
          <w:sz w:val="24"/>
          <w:szCs w:val="24"/>
        </w:rPr>
        <w:t xml:space="preserve"> retains the right, in its sole discretion, to review all information or communications sent, received, stored, or posted using </w:t>
      </w:r>
      <w:r w:rsidR="008C0CC5" w:rsidRPr="0051553F">
        <w:rPr>
          <w:rFonts w:ascii="Georgia" w:hAnsi="Georgia"/>
          <w:b w:val="0"/>
          <w:sz w:val="24"/>
          <w:szCs w:val="24"/>
        </w:rPr>
        <w:t xml:space="preserve">diocesan, </w:t>
      </w:r>
      <w:r w:rsidRPr="0051553F">
        <w:rPr>
          <w:rFonts w:ascii="Georgia" w:hAnsi="Georgia"/>
          <w:b w:val="0"/>
          <w:sz w:val="24"/>
          <w:szCs w:val="24"/>
        </w:rPr>
        <w:t>parish</w:t>
      </w:r>
      <w:r w:rsidR="008C0CC5" w:rsidRPr="0051553F">
        <w:rPr>
          <w:rFonts w:ascii="Georgia" w:hAnsi="Georgia"/>
          <w:b w:val="0"/>
          <w:sz w:val="24"/>
          <w:szCs w:val="24"/>
        </w:rPr>
        <w:t xml:space="preserve"> and/or school</w:t>
      </w:r>
      <w:r w:rsidRPr="0051553F">
        <w:rPr>
          <w:rFonts w:ascii="Georgia" w:hAnsi="Georgia"/>
          <w:b w:val="0"/>
          <w:sz w:val="24"/>
          <w:szCs w:val="24"/>
        </w:rPr>
        <w:t xml:space="preserve"> communication assets. </w:t>
      </w:r>
    </w:p>
    <w:p w14:paraId="2BEECBC4" w14:textId="647FBEB3" w:rsidR="000D76A4" w:rsidRPr="0051553F" w:rsidRDefault="00965F05" w:rsidP="000D76A4">
      <w:pPr>
        <w:pStyle w:val="Heading2"/>
        <w:numPr>
          <w:ilvl w:val="0"/>
          <w:numId w:val="13"/>
        </w:numPr>
        <w:tabs>
          <w:tab w:val="left" w:pos="1240"/>
        </w:tabs>
        <w:ind w:right="200"/>
        <w:rPr>
          <w:rFonts w:ascii="Georgia" w:hAnsi="Georgia"/>
          <w:b w:val="0"/>
          <w:bCs w:val="0"/>
          <w:sz w:val="24"/>
          <w:szCs w:val="24"/>
        </w:rPr>
      </w:pPr>
      <w:r w:rsidRPr="0051553F">
        <w:rPr>
          <w:rFonts w:ascii="Georgia" w:hAnsi="Georgia"/>
          <w:b w:val="0"/>
          <w:sz w:val="24"/>
          <w:szCs w:val="24"/>
        </w:rPr>
        <w:t xml:space="preserve">The </w:t>
      </w:r>
      <w:r w:rsidR="00B420E7" w:rsidRPr="0051553F">
        <w:rPr>
          <w:rFonts w:ascii="Georgia" w:hAnsi="Georgia"/>
          <w:b w:val="0"/>
          <w:sz w:val="24"/>
          <w:szCs w:val="24"/>
        </w:rPr>
        <w:t xml:space="preserve">diocese, </w:t>
      </w:r>
      <w:r w:rsidRPr="0051553F">
        <w:rPr>
          <w:rFonts w:ascii="Georgia" w:hAnsi="Georgia"/>
          <w:b w:val="0"/>
          <w:sz w:val="24"/>
          <w:szCs w:val="24"/>
        </w:rPr>
        <w:t>parish</w:t>
      </w:r>
      <w:r w:rsidR="00B420E7" w:rsidRPr="0051553F">
        <w:rPr>
          <w:rFonts w:ascii="Georgia" w:hAnsi="Georgia"/>
          <w:b w:val="0"/>
          <w:sz w:val="24"/>
          <w:szCs w:val="24"/>
        </w:rPr>
        <w:t xml:space="preserve"> and/or school</w:t>
      </w:r>
      <w:r w:rsidRPr="0051553F">
        <w:rPr>
          <w:rFonts w:ascii="Georgia" w:hAnsi="Georgia"/>
          <w:b w:val="0"/>
          <w:sz w:val="24"/>
          <w:szCs w:val="24"/>
        </w:rPr>
        <w:t xml:space="preserve"> a</w:t>
      </w:r>
      <w:r w:rsidR="00F92E1D" w:rsidRPr="0051553F">
        <w:rPr>
          <w:rFonts w:ascii="Georgia" w:hAnsi="Georgia"/>
          <w:b w:val="0"/>
          <w:sz w:val="24"/>
          <w:szCs w:val="24"/>
        </w:rPr>
        <w:t>lso retains the right to track i</w:t>
      </w:r>
      <w:r w:rsidRPr="0051553F">
        <w:rPr>
          <w:rFonts w:ascii="Georgia" w:hAnsi="Georgia"/>
          <w:b w:val="0"/>
          <w:sz w:val="24"/>
          <w:szCs w:val="24"/>
        </w:rPr>
        <w:t>nternet site</w:t>
      </w:r>
      <w:r w:rsidR="00AF6778" w:rsidRPr="0051553F">
        <w:rPr>
          <w:rFonts w:ascii="Georgia" w:hAnsi="Georgia"/>
          <w:b w:val="0"/>
          <w:sz w:val="24"/>
          <w:szCs w:val="24"/>
        </w:rPr>
        <w:t>s</w:t>
      </w:r>
      <w:r w:rsidRPr="0051553F">
        <w:rPr>
          <w:rFonts w:ascii="Georgia" w:hAnsi="Georgia"/>
          <w:b w:val="0"/>
          <w:sz w:val="24"/>
          <w:szCs w:val="24"/>
        </w:rPr>
        <w:t>, chat room</w:t>
      </w:r>
      <w:r w:rsidR="00AF6778" w:rsidRPr="0051553F">
        <w:rPr>
          <w:rFonts w:ascii="Georgia" w:hAnsi="Georgia"/>
          <w:b w:val="0"/>
          <w:sz w:val="24"/>
          <w:szCs w:val="24"/>
        </w:rPr>
        <w:t>s</w:t>
      </w:r>
      <w:r w:rsidRPr="0051553F">
        <w:rPr>
          <w:rFonts w:ascii="Georgia" w:hAnsi="Georgia"/>
          <w:b w:val="0"/>
          <w:sz w:val="24"/>
          <w:szCs w:val="24"/>
        </w:rPr>
        <w:t>,</w:t>
      </w:r>
      <w:r w:rsidR="00726555" w:rsidRPr="0051553F">
        <w:rPr>
          <w:rFonts w:ascii="Georgia" w:hAnsi="Georgia"/>
          <w:b w:val="0"/>
          <w:sz w:val="24"/>
          <w:szCs w:val="24"/>
        </w:rPr>
        <w:t xml:space="preserve"> social media activity,</w:t>
      </w:r>
      <w:r w:rsidRPr="0051553F">
        <w:rPr>
          <w:rFonts w:ascii="Georgia" w:hAnsi="Georgia"/>
          <w:b w:val="0"/>
          <w:sz w:val="24"/>
          <w:szCs w:val="24"/>
        </w:rPr>
        <w:t xml:space="preserve"> as well as file downloads, for compliance with </w:t>
      </w:r>
      <w:r w:rsidR="00B420E7" w:rsidRPr="0051553F">
        <w:rPr>
          <w:rFonts w:ascii="Georgia" w:hAnsi="Georgia"/>
          <w:b w:val="0"/>
          <w:sz w:val="24"/>
          <w:szCs w:val="24"/>
        </w:rPr>
        <w:t xml:space="preserve">diocesan, </w:t>
      </w:r>
      <w:r w:rsidRPr="0051553F">
        <w:rPr>
          <w:rFonts w:ascii="Georgia" w:hAnsi="Georgia"/>
          <w:b w:val="0"/>
          <w:sz w:val="24"/>
          <w:szCs w:val="24"/>
        </w:rPr>
        <w:t xml:space="preserve">parish </w:t>
      </w:r>
      <w:r w:rsidR="00B420E7" w:rsidRPr="0051553F">
        <w:rPr>
          <w:rFonts w:ascii="Georgia" w:hAnsi="Georgia"/>
          <w:b w:val="0"/>
          <w:sz w:val="24"/>
          <w:szCs w:val="24"/>
        </w:rPr>
        <w:t xml:space="preserve">and/or school </w:t>
      </w:r>
      <w:r w:rsidRPr="0051553F">
        <w:rPr>
          <w:rFonts w:ascii="Georgia" w:hAnsi="Georgia"/>
          <w:b w:val="0"/>
          <w:sz w:val="24"/>
          <w:szCs w:val="24"/>
        </w:rPr>
        <w:t>policies</w:t>
      </w:r>
      <w:r w:rsidR="00B420E7" w:rsidRPr="0051553F">
        <w:rPr>
          <w:rFonts w:ascii="Georgia" w:hAnsi="Georgia"/>
          <w:b w:val="0"/>
          <w:sz w:val="24"/>
          <w:szCs w:val="24"/>
        </w:rPr>
        <w:t>,</w:t>
      </w:r>
      <w:r w:rsidRPr="0051553F">
        <w:rPr>
          <w:rFonts w:ascii="Georgia" w:hAnsi="Georgia"/>
          <w:b w:val="0"/>
          <w:sz w:val="24"/>
          <w:szCs w:val="24"/>
        </w:rPr>
        <w:t xml:space="preserve"> and for other business</w:t>
      </w:r>
      <w:r w:rsidR="00532C85">
        <w:rPr>
          <w:rFonts w:ascii="Georgia" w:hAnsi="Georgia"/>
          <w:b w:val="0"/>
          <w:sz w:val="24"/>
          <w:szCs w:val="24"/>
        </w:rPr>
        <w:t xml:space="preserve"> and ministerial</w:t>
      </w:r>
      <w:r w:rsidRPr="0051553F">
        <w:rPr>
          <w:rFonts w:ascii="Georgia" w:hAnsi="Georgia"/>
          <w:b w:val="0"/>
          <w:sz w:val="24"/>
          <w:szCs w:val="24"/>
        </w:rPr>
        <w:t xml:space="preserve"> reasons. </w:t>
      </w:r>
    </w:p>
    <w:p w14:paraId="030BDCE7" w14:textId="2A265D19" w:rsidR="00132E5F" w:rsidRPr="008B0363" w:rsidRDefault="00F92E1D" w:rsidP="000D76A4">
      <w:pPr>
        <w:pStyle w:val="Heading2"/>
        <w:numPr>
          <w:ilvl w:val="0"/>
          <w:numId w:val="13"/>
        </w:numPr>
        <w:tabs>
          <w:tab w:val="left" w:pos="1240"/>
        </w:tabs>
        <w:ind w:right="200"/>
        <w:rPr>
          <w:rFonts w:ascii="Georgia" w:hAnsi="Georgia"/>
          <w:b w:val="0"/>
          <w:bCs w:val="0"/>
          <w:sz w:val="24"/>
          <w:szCs w:val="24"/>
        </w:rPr>
      </w:pPr>
      <w:r w:rsidRPr="008B0363">
        <w:rPr>
          <w:rFonts w:ascii="Georgia" w:hAnsi="Georgia"/>
          <w:b w:val="0"/>
          <w:sz w:val="24"/>
          <w:szCs w:val="24"/>
        </w:rPr>
        <w:t>C</w:t>
      </w:r>
      <w:r w:rsidR="00500DDE" w:rsidRPr="008B0363">
        <w:rPr>
          <w:rFonts w:ascii="Georgia" w:hAnsi="Georgia"/>
          <w:b w:val="0"/>
          <w:sz w:val="24"/>
          <w:szCs w:val="24"/>
        </w:rPr>
        <w:t>hurch personnel</w:t>
      </w:r>
      <w:r w:rsidR="00132E5F" w:rsidRPr="008B0363">
        <w:rPr>
          <w:rFonts w:ascii="Georgia" w:hAnsi="Georgia"/>
          <w:b w:val="0"/>
          <w:sz w:val="24"/>
          <w:szCs w:val="24"/>
        </w:rPr>
        <w:t xml:space="preserve"> using a private, personal device to </w:t>
      </w:r>
      <w:r w:rsidR="007067CD" w:rsidRPr="008B0363">
        <w:rPr>
          <w:rFonts w:ascii="Georgia" w:hAnsi="Georgia"/>
          <w:b w:val="0"/>
          <w:sz w:val="24"/>
          <w:szCs w:val="24"/>
        </w:rPr>
        <w:t xml:space="preserve">communicate with youth for </w:t>
      </w:r>
      <w:r w:rsidR="00132E5F" w:rsidRPr="008B0363">
        <w:rPr>
          <w:rFonts w:ascii="Georgia" w:hAnsi="Georgia"/>
          <w:b w:val="0"/>
          <w:sz w:val="24"/>
          <w:szCs w:val="24"/>
        </w:rPr>
        <w:t xml:space="preserve">ministry related </w:t>
      </w:r>
      <w:r w:rsidR="007067CD" w:rsidRPr="008B0363">
        <w:rPr>
          <w:rFonts w:ascii="Georgia" w:hAnsi="Georgia"/>
          <w:b w:val="0"/>
          <w:sz w:val="24"/>
          <w:szCs w:val="24"/>
        </w:rPr>
        <w:t>purposes</w:t>
      </w:r>
      <w:r w:rsidRPr="008B0363">
        <w:rPr>
          <w:rFonts w:ascii="Georgia" w:hAnsi="Georgia"/>
          <w:b w:val="0"/>
          <w:sz w:val="24"/>
          <w:szCs w:val="24"/>
        </w:rPr>
        <w:t xml:space="preserve"> </w:t>
      </w:r>
      <w:r w:rsidR="00ED34A5" w:rsidRPr="008B0363">
        <w:rPr>
          <w:rFonts w:ascii="Georgia" w:hAnsi="Georgia"/>
          <w:b w:val="0"/>
          <w:sz w:val="24"/>
          <w:szCs w:val="24"/>
        </w:rPr>
        <w:t>must agree to make the contents of their device available upon request</w:t>
      </w:r>
      <w:r w:rsidR="006F5FA0" w:rsidRPr="008B0363">
        <w:rPr>
          <w:rFonts w:ascii="Georgia" w:hAnsi="Georgia"/>
          <w:b w:val="0"/>
          <w:sz w:val="24"/>
          <w:szCs w:val="24"/>
        </w:rPr>
        <w:t xml:space="preserve"> to the appropriate diocesan oversight office</w:t>
      </w:r>
      <w:r w:rsidR="00ED34A5" w:rsidRPr="008B0363">
        <w:rPr>
          <w:rFonts w:ascii="Georgia" w:hAnsi="Georgia"/>
          <w:b w:val="0"/>
          <w:sz w:val="24"/>
          <w:szCs w:val="24"/>
        </w:rPr>
        <w:t xml:space="preserve"> should</w:t>
      </w:r>
      <w:r w:rsidRPr="008B0363">
        <w:rPr>
          <w:rFonts w:ascii="Georgia" w:hAnsi="Georgia"/>
          <w:b w:val="0"/>
          <w:sz w:val="24"/>
          <w:szCs w:val="24"/>
        </w:rPr>
        <w:t xml:space="preserve"> there be</w:t>
      </w:r>
      <w:r w:rsidR="00C46200" w:rsidRPr="008B0363">
        <w:rPr>
          <w:rFonts w:ascii="Georgia" w:hAnsi="Georgia"/>
          <w:b w:val="0"/>
          <w:sz w:val="24"/>
          <w:szCs w:val="24"/>
        </w:rPr>
        <w:t xml:space="preserve"> </w:t>
      </w:r>
      <w:r w:rsidR="00980CD7" w:rsidRPr="008B0363">
        <w:rPr>
          <w:rFonts w:ascii="Georgia" w:hAnsi="Georgia"/>
          <w:b w:val="0"/>
          <w:sz w:val="24"/>
          <w:szCs w:val="24"/>
        </w:rPr>
        <w:t xml:space="preserve">suspicion of inappropriate </w:t>
      </w:r>
      <w:r w:rsidR="00C46200" w:rsidRPr="008B0363">
        <w:rPr>
          <w:rFonts w:ascii="Georgia" w:hAnsi="Georgia"/>
          <w:b w:val="0"/>
          <w:sz w:val="24"/>
          <w:szCs w:val="24"/>
        </w:rPr>
        <w:t>communication</w:t>
      </w:r>
      <w:r w:rsidR="00980CD7" w:rsidRPr="008B0363">
        <w:rPr>
          <w:rFonts w:ascii="Georgia" w:hAnsi="Georgia"/>
          <w:b w:val="0"/>
          <w:sz w:val="24"/>
          <w:szCs w:val="24"/>
        </w:rPr>
        <w:t xml:space="preserve">.  The </w:t>
      </w:r>
      <w:r w:rsidR="00C46200" w:rsidRPr="008B0363">
        <w:rPr>
          <w:rFonts w:ascii="Georgia" w:hAnsi="Georgia"/>
          <w:b w:val="0"/>
          <w:sz w:val="24"/>
          <w:szCs w:val="24"/>
        </w:rPr>
        <w:t xml:space="preserve">continued </w:t>
      </w:r>
      <w:r w:rsidR="00054274" w:rsidRPr="008B0363">
        <w:rPr>
          <w:rFonts w:ascii="Georgia" w:hAnsi="Georgia"/>
          <w:b w:val="0"/>
          <w:sz w:val="24"/>
          <w:szCs w:val="24"/>
        </w:rPr>
        <w:t>position of</w:t>
      </w:r>
      <w:r w:rsidR="00577E13" w:rsidRPr="008B0363">
        <w:rPr>
          <w:rFonts w:ascii="Georgia" w:hAnsi="Georgia"/>
          <w:b w:val="0"/>
          <w:sz w:val="24"/>
          <w:szCs w:val="24"/>
        </w:rPr>
        <w:t xml:space="preserve"> </w:t>
      </w:r>
      <w:r w:rsidR="004F1A58" w:rsidRPr="008B0363">
        <w:rPr>
          <w:rFonts w:ascii="Georgia" w:hAnsi="Georgia"/>
          <w:b w:val="0"/>
          <w:sz w:val="24"/>
          <w:szCs w:val="24"/>
        </w:rPr>
        <w:t>church personnel</w:t>
      </w:r>
      <w:r w:rsidR="00980CD7" w:rsidRPr="008B0363">
        <w:rPr>
          <w:rFonts w:ascii="Georgia" w:hAnsi="Georgia"/>
          <w:b w:val="0"/>
          <w:sz w:val="24"/>
          <w:szCs w:val="24"/>
        </w:rPr>
        <w:t xml:space="preserve"> using a private, personal device i</w:t>
      </w:r>
      <w:r w:rsidR="00F71E43" w:rsidRPr="008B0363">
        <w:rPr>
          <w:rFonts w:ascii="Georgia" w:hAnsi="Georgia"/>
          <w:b w:val="0"/>
          <w:sz w:val="24"/>
          <w:szCs w:val="24"/>
        </w:rPr>
        <w:t>s contingent upon cooperation with this request</w:t>
      </w:r>
      <w:r w:rsidR="00012AC5" w:rsidRPr="008B0363">
        <w:rPr>
          <w:rFonts w:ascii="Georgia" w:hAnsi="Georgia"/>
          <w:b w:val="0"/>
          <w:sz w:val="24"/>
          <w:szCs w:val="24"/>
        </w:rPr>
        <w:t>.</w:t>
      </w:r>
    </w:p>
    <w:p w14:paraId="79264688" w14:textId="77777777" w:rsidR="00965F05" w:rsidRPr="0051553F" w:rsidRDefault="00965F05" w:rsidP="00AC4D56">
      <w:pPr>
        <w:rPr>
          <w:rFonts w:ascii="Georgia" w:hAnsi="Georgia"/>
          <w:b/>
          <w:sz w:val="28"/>
          <w:szCs w:val="24"/>
        </w:rPr>
      </w:pPr>
    </w:p>
    <w:p w14:paraId="4C6CCD96" w14:textId="77777777" w:rsidR="008F078E" w:rsidRPr="0051553F" w:rsidRDefault="008F078E" w:rsidP="001B2553">
      <w:pPr>
        <w:spacing w:after="120"/>
        <w:rPr>
          <w:rFonts w:ascii="Georgia" w:hAnsi="Georgia"/>
          <w:b/>
          <w:sz w:val="28"/>
          <w:szCs w:val="24"/>
        </w:rPr>
      </w:pPr>
      <w:r w:rsidRPr="0051553F">
        <w:rPr>
          <w:rFonts w:ascii="Georgia" w:hAnsi="Georgia"/>
          <w:b/>
          <w:sz w:val="28"/>
          <w:szCs w:val="24"/>
        </w:rPr>
        <w:t>Reporting inappropriate communication</w:t>
      </w:r>
    </w:p>
    <w:p w14:paraId="0517DFEB" w14:textId="22FCB57A" w:rsidR="008F078E" w:rsidRPr="0051553F" w:rsidRDefault="008F078E" w:rsidP="008F078E">
      <w:pPr>
        <w:rPr>
          <w:rFonts w:ascii="Georgia" w:hAnsi="Georgia"/>
          <w:sz w:val="24"/>
          <w:szCs w:val="24"/>
        </w:rPr>
      </w:pPr>
      <w:r w:rsidRPr="0051553F">
        <w:rPr>
          <w:rFonts w:ascii="Georgia" w:hAnsi="Georgia"/>
          <w:sz w:val="24"/>
          <w:szCs w:val="24"/>
        </w:rPr>
        <w:t xml:space="preserve">If at any time </w:t>
      </w:r>
      <w:r w:rsidR="00500DDE" w:rsidRPr="0051553F">
        <w:rPr>
          <w:rFonts w:ascii="Georgia" w:hAnsi="Georgia"/>
          <w:sz w:val="24"/>
          <w:szCs w:val="24"/>
        </w:rPr>
        <w:t xml:space="preserve">church personnel </w:t>
      </w:r>
      <w:r w:rsidRPr="0051553F">
        <w:rPr>
          <w:rFonts w:ascii="Georgia" w:hAnsi="Georgia"/>
          <w:sz w:val="24"/>
          <w:szCs w:val="24"/>
        </w:rPr>
        <w:t>receive personal communication</w:t>
      </w:r>
      <w:r w:rsidR="00774D65">
        <w:rPr>
          <w:rFonts w:ascii="Georgia" w:hAnsi="Georgia"/>
          <w:sz w:val="24"/>
          <w:szCs w:val="24"/>
        </w:rPr>
        <w:t xml:space="preserve"> that is deemed inappropriate</w:t>
      </w:r>
      <w:r w:rsidRPr="0051553F">
        <w:rPr>
          <w:rFonts w:ascii="Georgia" w:hAnsi="Georgia"/>
          <w:sz w:val="24"/>
          <w:szCs w:val="24"/>
        </w:rPr>
        <w:t xml:space="preserve"> in any form</w:t>
      </w:r>
      <w:r w:rsidR="00774D65">
        <w:rPr>
          <w:rFonts w:ascii="Georgia" w:hAnsi="Georgia"/>
          <w:sz w:val="24"/>
          <w:szCs w:val="24"/>
        </w:rPr>
        <w:t>,</w:t>
      </w:r>
      <w:r w:rsidRPr="0051553F">
        <w:rPr>
          <w:rFonts w:ascii="Georgia" w:hAnsi="Georgia"/>
          <w:sz w:val="24"/>
          <w:szCs w:val="24"/>
        </w:rPr>
        <w:t xml:space="preserve"> from a you</w:t>
      </w:r>
      <w:r w:rsidR="00D51100">
        <w:rPr>
          <w:rFonts w:ascii="Georgia" w:hAnsi="Georgia"/>
          <w:sz w:val="24"/>
          <w:szCs w:val="24"/>
        </w:rPr>
        <w:t>th</w:t>
      </w:r>
      <w:r w:rsidRPr="0051553F">
        <w:rPr>
          <w:rFonts w:ascii="Georgia" w:hAnsi="Georgia"/>
          <w:sz w:val="24"/>
          <w:szCs w:val="24"/>
        </w:rPr>
        <w:t xml:space="preserve"> or from other individuals participating in or overseeing a program, the following steps shall be taken:</w:t>
      </w:r>
    </w:p>
    <w:p w14:paraId="7FF5E779" w14:textId="34E33ACC" w:rsidR="008F078E" w:rsidRPr="0051553F" w:rsidRDefault="008F078E" w:rsidP="00B9461B">
      <w:pPr>
        <w:pStyle w:val="ListParagraph"/>
        <w:numPr>
          <w:ilvl w:val="1"/>
          <w:numId w:val="14"/>
        </w:numPr>
        <w:rPr>
          <w:rFonts w:ascii="Georgia" w:hAnsi="Georgia"/>
          <w:sz w:val="24"/>
          <w:szCs w:val="24"/>
        </w:rPr>
      </w:pPr>
      <w:r w:rsidRPr="0051553F">
        <w:rPr>
          <w:rFonts w:ascii="Georgia" w:hAnsi="Georgia"/>
          <w:sz w:val="24"/>
          <w:szCs w:val="24"/>
        </w:rPr>
        <w:t>Maintain an electronic copy of the communication and print a hard copy</w:t>
      </w:r>
      <w:r w:rsidR="00054274" w:rsidRPr="0051553F">
        <w:rPr>
          <w:rFonts w:ascii="Georgia" w:hAnsi="Georgia"/>
          <w:sz w:val="24"/>
          <w:szCs w:val="24"/>
        </w:rPr>
        <w:t>.</w:t>
      </w:r>
    </w:p>
    <w:p w14:paraId="17BE1A80" w14:textId="350956CD" w:rsidR="008F078E" w:rsidRPr="0051553F" w:rsidRDefault="008F078E" w:rsidP="00B9461B">
      <w:pPr>
        <w:pStyle w:val="ListParagraph"/>
        <w:numPr>
          <w:ilvl w:val="1"/>
          <w:numId w:val="14"/>
        </w:numPr>
        <w:rPr>
          <w:rFonts w:ascii="Georgia" w:hAnsi="Georgia"/>
          <w:sz w:val="24"/>
          <w:szCs w:val="24"/>
        </w:rPr>
      </w:pPr>
      <w:r w:rsidRPr="0051553F">
        <w:rPr>
          <w:rFonts w:ascii="Georgia" w:hAnsi="Georgia"/>
          <w:sz w:val="24"/>
          <w:szCs w:val="24"/>
        </w:rPr>
        <w:t>Document the details of the communication in writing (especially if it was a verbal interaction)</w:t>
      </w:r>
      <w:r w:rsidR="00054274" w:rsidRPr="0051553F">
        <w:rPr>
          <w:rFonts w:ascii="Georgia" w:hAnsi="Georgia"/>
          <w:sz w:val="24"/>
          <w:szCs w:val="24"/>
        </w:rPr>
        <w:t>.</w:t>
      </w:r>
    </w:p>
    <w:p w14:paraId="0D7DD76B" w14:textId="59E657F3" w:rsidR="001B2553" w:rsidRPr="001261CF" w:rsidRDefault="008F078E" w:rsidP="001261CF">
      <w:pPr>
        <w:pStyle w:val="ListParagraph"/>
        <w:numPr>
          <w:ilvl w:val="1"/>
          <w:numId w:val="14"/>
        </w:numPr>
        <w:spacing w:after="360"/>
        <w:rPr>
          <w:rFonts w:ascii="Georgia" w:hAnsi="Georgia"/>
          <w:sz w:val="24"/>
          <w:szCs w:val="24"/>
        </w:rPr>
      </w:pPr>
      <w:r w:rsidRPr="001261CF">
        <w:rPr>
          <w:rFonts w:ascii="Georgia" w:hAnsi="Georgia"/>
          <w:sz w:val="24"/>
          <w:szCs w:val="24"/>
        </w:rPr>
        <w:t xml:space="preserve">Notify the </w:t>
      </w:r>
      <w:r w:rsidR="008D4BC2" w:rsidRPr="001261CF">
        <w:rPr>
          <w:rFonts w:ascii="Georgia" w:hAnsi="Georgia"/>
          <w:sz w:val="24"/>
          <w:szCs w:val="24"/>
        </w:rPr>
        <w:t xml:space="preserve">Ombudsman, </w:t>
      </w:r>
      <w:r w:rsidRPr="001261CF">
        <w:rPr>
          <w:rFonts w:ascii="Georgia" w:hAnsi="Georgia"/>
          <w:sz w:val="24"/>
          <w:szCs w:val="24"/>
        </w:rPr>
        <w:t>Office of Child and Youth Protection</w:t>
      </w:r>
      <w:r w:rsidR="008D4BC2" w:rsidRPr="001261CF">
        <w:rPr>
          <w:rFonts w:ascii="Georgia" w:hAnsi="Georgia"/>
          <w:sz w:val="24"/>
          <w:szCs w:val="24"/>
        </w:rPr>
        <w:t xml:space="preserve">, or appropriate </w:t>
      </w:r>
      <w:r w:rsidR="00024509" w:rsidRPr="001261CF">
        <w:rPr>
          <w:rFonts w:ascii="Georgia" w:hAnsi="Georgia"/>
          <w:sz w:val="24"/>
          <w:szCs w:val="24"/>
        </w:rPr>
        <w:t xml:space="preserve">oversight </w:t>
      </w:r>
      <w:r w:rsidR="008D4BC2" w:rsidRPr="001261CF">
        <w:rPr>
          <w:rFonts w:ascii="Georgia" w:hAnsi="Georgia"/>
          <w:sz w:val="24"/>
          <w:szCs w:val="24"/>
        </w:rPr>
        <w:t>supervisor</w:t>
      </w:r>
      <w:r w:rsidRPr="001261CF">
        <w:rPr>
          <w:rFonts w:ascii="Georgia" w:hAnsi="Georgia"/>
          <w:sz w:val="24"/>
          <w:szCs w:val="24"/>
        </w:rPr>
        <w:t xml:space="preserve"> immediately.</w:t>
      </w:r>
    </w:p>
    <w:p w14:paraId="1553A77A" w14:textId="0F0FE411" w:rsidR="008F078E" w:rsidRPr="0051553F" w:rsidRDefault="00E959E1" w:rsidP="001B2553">
      <w:pPr>
        <w:spacing w:after="120"/>
        <w:rPr>
          <w:rFonts w:ascii="Georgia" w:hAnsi="Georgia"/>
          <w:b/>
          <w:sz w:val="28"/>
          <w:szCs w:val="24"/>
        </w:rPr>
      </w:pPr>
      <w:r w:rsidRPr="0051553F">
        <w:rPr>
          <w:rFonts w:ascii="Georgia" w:hAnsi="Georgia"/>
          <w:b/>
          <w:sz w:val="28"/>
          <w:szCs w:val="24"/>
        </w:rPr>
        <w:t>Trusted communication</w:t>
      </w:r>
      <w:r w:rsidR="008F078E" w:rsidRPr="0051553F">
        <w:rPr>
          <w:rFonts w:ascii="Georgia" w:hAnsi="Georgia"/>
          <w:b/>
          <w:sz w:val="28"/>
          <w:szCs w:val="24"/>
        </w:rPr>
        <w:t xml:space="preserve"> with youth</w:t>
      </w:r>
      <w:r w:rsidRPr="0051553F">
        <w:rPr>
          <w:rFonts w:ascii="Georgia" w:hAnsi="Georgia"/>
          <w:b/>
          <w:sz w:val="28"/>
          <w:szCs w:val="24"/>
        </w:rPr>
        <w:t xml:space="preserve"> involving sensitive pastoral situation</w:t>
      </w:r>
      <w:r w:rsidR="00012AC5" w:rsidRPr="0051553F">
        <w:rPr>
          <w:rFonts w:ascii="Georgia" w:hAnsi="Georgia"/>
          <w:b/>
          <w:sz w:val="28"/>
          <w:szCs w:val="24"/>
        </w:rPr>
        <w:t>s</w:t>
      </w:r>
    </w:p>
    <w:p w14:paraId="454CB362" w14:textId="0F37A87E" w:rsidR="008F078E" w:rsidRPr="0051553F" w:rsidRDefault="008F078E" w:rsidP="008F078E">
      <w:pPr>
        <w:rPr>
          <w:rFonts w:ascii="Georgia" w:hAnsi="Georgia"/>
          <w:sz w:val="24"/>
          <w:szCs w:val="24"/>
        </w:rPr>
      </w:pPr>
      <w:r w:rsidRPr="0051553F">
        <w:rPr>
          <w:rFonts w:ascii="Georgia" w:hAnsi="Georgia"/>
          <w:sz w:val="24"/>
          <w:szCs w:val="24"/>
        </w:rPr>
        <w:t xml:space="preserve">As ministers to young people we recognize that situations may arise which require </w:t>
      </w:r>
      <w:r w:rsidR="00D37BC3" w:rsidRPr="0051553F">
        <w:rPr>
          <w:rFonts w:ascii="Georgia" w:hAnsi="Georgia"/>
          <w:sz w:val="24"/>
          <w:szCs w:val="24"/>
        </w:rPr>
        <w:t xml:space="preserve">us to </w:t>
      </w:r>
      <w:r w:rsidRPr="0051553F">
        <w:rPr>
          <w:rFonts w:ascii="Georgia" w:hAnsi="Georgia"/>
          <w:sz w:val="24"/>
          <w:szCs w:val="24"/>
        </w:rPr>
        <w:t>withhold</w:t>
      </w:r>
      <w:r w:rsidR="00D37BC3" w:rsidRPr="0051553F">
        <w:rPr>
          <w:rFonts w:ascii="Georgia" w:hAnsi="Georgia"/>
          <w:sz w:val="24"/>
          <w:szCs w:val="24"/>
        </w:rPr>
        <w:t xml:space="preserve"> </w:t>
      </w:r>
      <w:r w:rsidRPr="0051553F">
        <w:rPr>
          <w:rFonts w:ascii="Georgia" w:hAnsi="Georgia"/>
          <w:sz w:val="24"/>
          <w:szCs w:val="24"/>
        </w:rPr>
        <w:t>notif</w:t>
      </w:r>
      <w:r w:rsidR="00D37BC3" w:rsidRPr="0051553F">
        <w:rPr>
          <w:rFonts w:ascii="Georgia" w:hAnsi="Georgia"/>
          <w:sz w:val="24"/>
          <w:szCs w:val="24"/>
        </w:rPr>
        <w:t>ying</w:t>
      </w:r>
      <w:r w:rsidRPr="0051553F">
        <w:rPr>
          <w:rFonts w:ascii="Georgia" w:hAnsi="Georgia"/>
          <w:sz w:val="24"/>
          <w:szCs w:val="24"/>
        </w:rPr>
        <w:t xml:space="preserve"> a parent/guardian about our direct communication with their child.  For example, a youth may disclose a situation of </w:t>
      </w:r>
      <w:r w:rsidR="00F06D82">
        <w:rPr>
          <w:rFonts w:ascii="Georgia" w:hAnsi="Georgia"/>
          <w:sz w:val="24"/>
          <w:szCs w:val="24"/>
        </w:rPr>
        <w:t xml:space="preserve">alleged </w:t>
      </w:r>
      <w:r w:rsidRPr="0051553F">
        <w:rPr>
          <w:rFonts w:ascii="Georgia" w:hAnsi="Georgia"/>
          <w:sz w:val="24"/>
          <w:szCs w:val="24"/>
        </w:rPr>
        <w:t>abuse in the home that must be kept temporarily confidential</w:t>
      </w:r>
      <w:r w:rsidR="00FD42E1" w:rsidRPr="0051553F">
        <w:rPr>
          <w:rFonts w:ascii="Georgia" w:hAnsi="Georgia"/>
          <w:sz w:val="24"/>
          <w:szCs w:val="24"/>
        </w:rPr>
        <w:t xml:space="preserve"> to protect the safety of the child</w:t>
      </w:r>
      <w:r w:rsidRPr="0051553F">
        <w:rPr>
          <w:rFonts w:ascii="Georgia" w:hAnsi="Georgia"/>
          <w:sz w:val="24"/>
          <w:szCs w:val="24"/>
        </w:rPr>
        <w:t xml:space="preserve">.  Or, a </w:t>
      </w:r>
      <w:r w:rsidR="00742448">
        <w:rPr>
          <w:rFonts w:ascii="Georgia" w:hAnsi="Georgia"/>
          <w:sz w:val="24"/>
          <w:szCs w:val="24"/>
        </w:rPr>
        <w:t>youth</w:t>
      </w:r>
      <w:r w:rsidRPr="0051553F">
        <w:rPr>
          <w:rFonts w:ascii="Georgia" w:hAnsi="Georgia"/>
          <w:sz w:val="24"/>
          <w:szCs w:val="24"/>
        </w:rPr>
        <w:t xml:space="preserve"> may disclose a personal struggle or “safety at risk” information which they don’t want their parents to </w:t>
      </w:r>
      <w:r w:rsidR="00CE6208" w:rsidRPr="0051553F">
        <w:rPr>
          <w:rFonts w:ascii="Georgia" w:hAnsi="Georgia"/>
          <w:sz w:val="24"/>
          <w:szCs w:val="24"/>
        </w:rPr>
        <w:t xml:space="preserve">immediately </w:t>
      </w:r>
      <w:r w:rsidRPr="0051553F">
        <w:rPr>
          <w:rFonts w:ascii="Georgia" w:hAnsi="Georgia"/>
          <w:sz w:val="24"/>
          <w:szCs w:val="24"/>
        </w:rPr>
        <w:t xml:space="preserve">know about.  </w:t>
      </w:r>
      <w:r w:rsidR="00CC5954" w:rsidRPr="0051553F">
        <w:rPr>
          <w:rFonts w:ascii="Georgia" w:hAnsi="Georgia"/>
          <w:sz w:val="24"/>
          <w:szCs w:val="24"/>
        </w:rPr>
        <w:t>If</w:t>
      </w:r>
      <w:r w:rsidRPr="0051553F">
        <w:rPr>
          <w:rFonts w:ascii="Georgia" w:hAnsi="Georgia"/>
          <w:sz w:val="24"/>
          <w:szCs w:val="24"/>
        </w:rPr>
        <w:t xml:space="preserve"> a </w:t>
      </w:r>
      <w:r w:rsidR="00742448">
        <w:rPr>
          <w:rFonts w:ascii="Georgia" w:hAnsi="Georgia"/>
          <w:sz w:val="24"/>
          <w:szCs w:val="24"/>
        </w:rPr>
        <w:t>youth</w:t>
      </w:r>
      <w:r w:rsidRPr="0051553F">
        <w:rPr>
          <w:rFonts w:ascii="Georgia" w:hAnsi="Georgia"/>
          <w:sz w:val="24"/>
          <w:szCs w:val="24"/>
        </w:rPr>
        <w:t xml:space="preserve"> </w:t>
      </w:r>
      <w:r w:rsidR="00725F06" w:rsidRPr="0051553F">
        <w:rPr>
          <w:rFonts w:ascii="Georgia" w:hAnsi="Georgia"/>
          <w:sz w:val="24"/>
          <w:szCs w:val="24"/>
        </w:rPr>
        <w:t>shares</w:t>
      </w:r>
      <w:r w:rsidRPr="0051553F">
        <w:rPr>
          <w:rFonts w:ascii="Georgia" w:hAnsi="Georgia"/>
          <w:sz w:val="24"/>
          <w:szCs w:val="24"/>
        </w:rPr>
        <w:t xml:space="preserve"> th</w:t>
      </w:r>
      <w:r w:rsidR="00FD42E1" w:rsidRPr="0051553F">
        <w:rPr>
          <w:rFonts w:ascii="Georgia" w:hAnsi="Georgia"/>
          <w:sz w:val="24"/>
          <w:szCs w:val="24"/>
        </w:rPr>
        <w:t>ese</w:t>
      </w:r>
      <w:r w:rsidRPr="0051553F">
        <w:rPr>
          <w:rFonts w:ascii="Georgia" w:hAnsi="Georgia"/>
          <w:sz w:val="24"/>
          <w:szCs w:val="24"/>
        </w:rPr>
        <w:t xml:space="preserve"> </w:t>
      </w:r>
      <w:r w:rsidR="00F358AF" w:rsidRPr="0051553F">
        <w:rPr>
          <w:rFonts w:ascii="Georgia" w:hAnsi="Georgia"/>
          <w:sz w:val="24"/>
          <w:szCs w:val="24"/>
        </w:rPr>
        <w:t xml:space="preserve">types of sensitive pastoral situations </w:t>
      </w:r>
      <w:r w:rsidR="00D251B6" w:rsidRPr="0051553F">
        <w:rPr>
          <w:rFonts w:ascii="Georgia" w:hAnsi="Georgia"/>
          <w:sz w:val="24"/>
          <w:szCs w:val="24"/>
        </w:rPr>
        <w:t>either directly or through digital forms of communication</w:t>
      </w:r>
      <w:r w:rsidR="00E959E1" w:rsidRPr="0051553F">
        <w:rPr>
          <w:rFonts w:ascii="Georgia" w:hAnsi="Georgia"/>
          <w:sz w:val="24"/>
          <w:szCs w:val="24"/>
        </w:rPr>
        <w:t xml:space="preserve">, </w:t>
      </w:r>
      <w:r w:rsidRPr="0051553F">
        <w:rPr>
          <w:rFonts w:ascii="Georgia" w:hAnsi="Georgia"/>
          <w:sz w:val="24"/>
          <w:szCs w:val="24"/>
        </w:rPr>
        <w:t>the following</w:t>
      </w:r>
      <w:r w:rsidR="00E959E1" w:rsidRPr="0051553F">
        <w:rPr>
          <w:rFonts w:ascii="Georgia" w:hAnsi="Georgia"/>
          <w:sz w:val="24"/>
          <w:szCs w:val="24"/>
        </w:rPr>
        <w:t xml:space="preserve"> must be followed without exception</w:t>
      </w:r>
      <w:r w:rsidRPr="0051553F">
        <w:rPr>
          <w:rFonts w:ascii="Georgia" w:hAnsi="Georgia"/>
          <w:sz w:val="24"/>
          <w:szCs w:val="24"/>
        </w:rPr>
        <w:t>:</w:t>
      </w:r>
    </w:p>
    <w:p w14:paraId="271DFF5E" w14:textId="19BA4F50" w:rsidR="00CC5954" w:rsidRPr="0051553F" w:rsidRDefault="00B822E8" w:rsidP="007852C3">
      <w:pPr>
        <w:pStyle w:val="ListParagraph"/>
        <w:numPr>
          <w:ilvl w:val="0"/>
          <w:numId w:val="22"/>
        </w:numPr>
        <w:rPr>
          <w:rFonts w:ascii="Georgia" w:hAnsi="Georgia"/>
          <w:sz w:val="24"/>
          <w:szCs w:val="24"/>
        </w:rPr>
      </w:pPr>
      <w:r>
        <w:rPr>
          <w:rFonts w:ascii="Georgia" w:hAnsi="Georgia"/>
          <w:sz w:val="24"/>
          <w:szCs w:val="24"/>
        </w:rPr>
        <w:lastRenderedPageBreak/>
        <w:t xml:space="preserve">Nearly all </w:t>
      </w:r>
      <w:r w:rsidR="00CC5954" w:rsidRPr="0051553F">
        <w:rPr>
          <w:rFonts w:ascii="Georgia" w:hAnsi="Georgia"/>
          <w:sz w:val="24"/>
          <w:szCs w:val="24"/>
        </w:rPr>
        <w:t xml:space="preserve">Church </w:t>
      </w:r>
      <w:r w:rsidR="002006E6" w:rsidRPr="0051553F">
        <w:rPr>
          <w:rFonts w:ascii="Georgia" w:hAnsi="Georgia"/>
          <w:sz w:val="24"/>
          <w:szCs w:val="24"/>
        </w:rPr>
        <w:t>p</w:t>
      </w:r>
      <w:r w:rsidR="00CC5954" w:rsidRPr="0051553F">
        <w:rPr>
          <w:rFonts w:ascii="Georgia" w:hAnsi="Georgia"/>
          <w:sz w:val="24"/>
          <w:szCs w:val="24"/>
        </w:rPr>
        <w:t xml:space="preserve">ersonnel are not trained therapists or certified counselors and must learn to recognize the difference between a circumstance that requires patient listening and proper pastoral care, and a circumstance that requires professional help. They should serve as a bridge to resources and encourage youth to seek the help they need. Digital platforms should never become personal therapy sessions. </w:t>
      </w:r>
    </w:p>
    <w:p w14:paraId="489029BB" w14:textId="43992352" w:rsidR="005E1114" w:rsidRPr="0051553F" w:rsidRDefault="005E1114" w:rsidP="007852C3">
      <w:pPr>
        <w:pStyle w:val="ListParagraph"/>
        <w:numPr>
          <w:ilvl w:val="0"/>
          <w:numId w:val="22"/>
        </w:numPr>
        <w:rPr>
          <w:rFonts w:ascii="Georgia" w:hAnsi="Georgia" w:cs="Times New Roman"/>
          <w:sz w:val="24"/>
          <w:szCs w:val="24"/>
        </w:rPr>
      </w:pPr>
      <w:r w:rsidRPr="0051553F">
        <w:rPr>
          <w:rFonts w:ascii="Georgia" w:hAnsi="Georgia" w:cs="Times New Roman"/>
          <w:sz w:val="24"/>
          <w:szCs w:val="24"/>
        </w:rPr>
        <w:t xml:space="preserve">Church personnel who </w:t>
      </w:r>
      <w:r w:rsidR="00543948" w:rsidRPr="0051553F">
        <w:rPr>
          <w:rFonts w:ascii="Georgia" w:hAnsi="Georgia" w:cs="Times New Roman"/>
          <w:sz w:val="24"/>
          <w:szCs w:val="24"/>
        </w:rPr>
        <w:t>work</w:t>
      </w:r>
      <w:r w:rsidRPr="0051553F">
        <w:rPr>
          <w:rFonts w:ascii="Georgia" w:hAnsi="Georgia" w:cs="Times New Roman"/>
          <w:sz w:val="24"/>
          <w:szCs w:val="24"/>
        </w:rPr>
        <w:t xml:space="preserve"> directly with youth </w:t>
      </w:r>
      <w:r w:rsidRPr="002D0828">
        <w:rPr>
          <w:rFonts w:ascii="Georgia" w:hAnsi="Georgia" w:cs="Times New Roman"/>
          <w:sz w:val="24"/>
          <w:szCs w:val="24"/>
        </w:rPr>
        <w:t xml:space="preserve">are </w:t>
      </w:r>
      <w:hyperlink r:id="rId14" w:history="1">
        <w:r w:rsidRPr="002D0828">
          <w:rPr>
            <w:rStyle w:val="Hyperlink"/>
            <w:rFonts w:ascii="Georgia" w:hAnsi="Georgia" w:cs="Times New Roman"/>
            <w:b/>
            <w:color w:val="auto"/>
            <w:sz w:val="24"/>
            <w:szCs w:val="24"/>
            <w:u w:val="none"/>
          </w:rPr>
          <w:t>mandated reporters</w:t>
        </w:r>
      </w:hyperlink>
      <w:r w:rsidRPr="002D0828">
        <w:rPr>
          <w:rFonts w:ascii="Georgia" w:hAnsi="Georgia" w:cs="Times New Roman"/>
          <w:b/>
          <w:sz w:val="24"/>
          <w:szCs w:val="24"/>
        </w:rPr>
        <w:t xml:space="preserve"> </w:t>
      </w:r>
      <w:r w:rsidRPr="0051553F">
        <w:rPr>
          <w:rFonts w:ascii="Georgia" w:hAnsi="Georgia" w:cs="Times New Roman"/>
          <w:sz w:val="24"/>
          <w:szCs w:val="24"/>
        </w:rPr>
        <w:t xml:space="preserve">and must report any suspected or direct revelation of physical or sexual abuse of a youth, or if a youth is a safety risk to themselves or others, to the </w:t>
      </w:r>
      <w:r w:rsidR="00105886" w:rsidRPr="0051553F">
        <w:rPr>
          <w:rFonts w:ascii="Georgia" w:hAnsi="Georgia" w:cs="Times New Roman"/>
          <w:sz w:val="24"/>
          <w:szCs w:val="24"/>
        </w:rPr>
        <w:t>Missouri Department of Social Services Child Abuse Hotline</w:t>
      </w:r>
      <w:r w:rsidR="002D0828">
        <w:rPr>
          <w:rFonts w:ascii="Georgia" w:hAnsi="Georgia" w:cs="Times New Roman"/>
          <w:sz w:val="24"/>
          <w:szCs w:val="24"/>
        </w:rPr>
        <w:t>;</w:t>
      </w:r>
      <w:r w:rsidR="00B61CE4">
        <w:rPr>
          <w:rFonts w:ascii="Georgia" w:hAnsi="Georgia" w:cs="Times New Roman"/>
          <w:sz w:val="24"/>
          <w:szCs w:val="24"/>
        </w:rPr>
        <w:t xml:space="preserve"> to local law enforcement or 911 if the child is believed to be in immediate danger</w:t>
      </w:r>
      <w:r w:rsidR="002D0828">
        <w:rPr>
          <w:rFonts w:ascii="Georgia" w:hAnsi="Georgia" w:cs="Times New Roman"/>
          <w:sz w:val="24"/>
          <w:szCs w:val="24"/>
        </w:rPr>
        <w:t>;</w:t>
      </w:r>
      <w:r w:rsidR="00B61CE4">
        <w:rPr>
          <w:rFonts w:ascii="Georgia" w:hAnsi="Georgia" w:cs="Times New Roman"/>
          <w:sz w:val="24"/>
          <w:szCs w:val="24"/>
        </w:rPr>
        <w:t xml:space="preserve"> to the </w:t>
      </w:r>
      <w:r w:rsidR="00562904">
        <w:rPr>
          <w:rFonts w:ascii="Georgia" w:hAnsi="Georgia" w:cs="Times New Roman"/>
          <w:sz w:val="24"/>
          <w:szCs w:val="24"/>
        </w:rPr>
        <w:t>O</w:t>
      </w:r>
      <w:r w:rsidR="00B61CE4">
        <w:rPr>
          <w:rFonts w:ascii="Georgia" w:hAnsi="Georgia" w:cs="Times New Roman"/>
          <w:sz w:val="24"/>
          <w:szCs w:val="24"/>
        </w:rPr>
        <w:t>mbudsman if the report involves a diocesan employee, cleric or volunteer,</w:t>
      </w:r>
      <w:r w:rsidR="00AE4310">
        <w:rPr>
          <w:rFonts w:ascii="Georgia" w:hAnsi="Georgia" w:cs="Times New Roman"/>
          <w:sz w:val="24"/>
          <w:szCs w:val="24"/>
        </w:rPr>
        <w:t xml:space="preserve"> </w:t>
      </w:r>
      <w:r w:rsidRPr="0051553F">
        <w:rPr>
          <w:rFonts w:ascii="Georgia" w:hAnsi="Georgia" w:cs="Times New Roman"/>
          <w:sz w:val="24"/>
          <w:szCs w:val="24"/>
        </w:rPr>
        <w:t xml:space="preserve">and to the personnel’s direct supervisor.     </w:t>
      </w:r>
    </w:p>
    <w:p w14:paraId="47347FA6" w14:textId="0B569884" w:rsidR="008F078E" w:rsidRPr="0051553F" w:rsidRDefault="008F078E" w:rsidP="007852C3">
      <w:pPr>
        <w:pStyle w:val="ListParagraph"/>
        <w:numPr>
          <w:ilvl w:val="0"/>
          <w:numId w:val="22"/>
        </w:numPr>
        <w:rPr>
          <w:rFonts w:ascii="Georgia" w:hAnsi="Georgia"/>
          <w:sz w:val="24"/>
          <w:szCs w:val="24"/>
        </w:rPr>
      </w:pPr>
      <w:r w:rsidRPr="0051553F">
        <w:rPr>
          <w:rFonts w:ascii="Georgia" w:hAnsi="Georgia"/>
          <w:sz w:val="24"/>
          <w:szCs w:val="24"/>
        </w:rPr>
        <w:t>If a you</w:t>
      </w:r>
      <w:r w:rsidR="00B02BE4">
        <w:rPr>
          <w:rFonts w:ascii="Georgia" w:hAnsi="Georgia"/>
          <w:sz w:val="24"/>
          <w:szCs w:val="24"/>
        </w:rPr>
        <w:t>th</w:t>
      </w:r>
      <w:r w:rsidRPr="0051553F">
        <w:rPr>
          <w:rFonts w:ascii="Georgia" w:hAnsi="Georgia"/>
          <w:sz w:val="24"/>
          <w:szCs w:val="24"/>
        </w:rPr>
        <w:t xml:space="preserve"> discloses sensitive</w:t>
      </w:r>
      <w:r w:rsidR="00477394" w:rsidRPr="0051553F">
        <w:rPr>
          <w:rFonts w:ascii="Georgia" w:hAnsi="Georgia"/>
          <w:sz w:val="24"/>
          <w:szCs w:val="24"/>
        </w:rPr>
        <w:t>,</w:t>
      </w:r>
      <w:r w:rsidRPr="0051553F">
        <w:rPr>
          <w:rFonts w:ascii="Georgia" w:hAnsi="Georgia"/>
          <w:sz w:val="24"/>
          <w:szCs w:val="24"/>
        </w:rPr>
        <w:t xml:space="preserve"> “safety at risk” information (</w:t>
      </w:r>
      <w:r w:rsidR="00742448">
        <w:rPr>
          <w:rFonts w:ascii="Georgia" w:hAnsi="Georgia"/>
          <w:sz w:val="24"/>
          <w:szCs w:val="24"/>
        </w:rPr>
        <w:t>i.e.,</w:t>
      </w:r>
      <w:r w:rsidRPr="0051553F">
        <w:rPr>
          <w:rFonts w:ascii="Georgia" w:hAnsi="Georgia"/>
          <w:sz w:val="24"/>
          <w:szCs w:val="24"/>
        </w:rPr>
        <w:t xml:space="preserve"> drug or alcohol abuse, struggles with promiscuity, cutting, depression, bullying</w:t>
      </w:r>
      <w:r w:rsidR="002E47DB" w:rsidRPr="0051553F">
        <w:rPr>
          <w:rFonts w:ascii="Georgia" w:hAnsi="Georgia"/>
          <w:sz w:val="24"/>
          <w:szCs w:val="24"/>
        </w:rPr>
        <w:t>/</w:t>
      </w:r>
      <w:r w:rsidR="00D242B0" w:rsidRPr="0051553F">
        <w:rPr>
          <w:rFonts w:ascii="Georgia" w:hAnsi="Georgia"/>
          <w:sz w:val="24"/>
          <w:szCs w:val="24"/>
        </w:rPr>
        <w:t>harassment</w:t>
      </w:r>
      <w:r w:rsidRPr="0051553F">
        <w:rPr>
          <w:rFonts w:ascii="Georgia" w:hAnsi="Georgia"/>
          <w:sz w:val="24"/>
          <w:szCs w:val="24"/>
        </w:rPr>
        <w:t>, etc</w:t>
      </w:r>
      <w:r w:rsidR="00E959E1" w:rsidRPr="0051553F">
        <w:rPr>
          <w:rFonts w:ascii="Georgia" w:hAnsi="Georgia"/>
          <w:sz w:val="24"/>
          <w:szCs w:val="24"/>
        </w:rPr>
        <w:t>.</w:t>
      </w:r>
      <w:r w:rsidRPr="0051553F">
        <w:rPr>
          <w:rFonts w:ascii="Georgia" w:hAnsi="Georgia"/>
          <w:sz w:val="24"/>
          <w:szCs w:val="24"/>
        </w:rPr>
        <w:t>) and has requested confidentiality:</w:t>
      </w:r>
    </w:p>
    <w:p w14:paraId="35F120C9" w14:textId="5D9E2EF6" w:rsidR="00543948" w:rsidRPr="0051553F" w:rsidRDefault="00543948" w:rsidP="007852C3">
      <w:pPr>
        <w:pStyle w:val="ListParagraph"/>
        <w:numPr>
          <w:ilvl w:val="1"/>
          <w:numId w:val="22"/>
        </w:numPr>
        <w:rPr>
          <w:rFonts w:ascii="Georgia" w:hAnsi="Georgia"/>
          <w:sz w:val="24"/>
          <w:szCs w:val="24"/>
        </w:rPr>
      </w:pPr>
      <w:r w:rsidRPr="0051553F">
        <w:rPr>
          <w:rFonts w:ascii="Georgia" w:hAnsi="Georgia" w:cs="Times New Roman"/>
          <w:sz w:val="24"/>
          <w:szCs w:val="24"/>
        </w:rPr>
        <w:t xml:space="preserve">Reassure the youth </w:t>
      </w:r>
      <w:r w:rsidR="00266494">
        <w:rPr>
          <w:rFonts w:ascii="Georgia" w:hAnsi="Georgia" w:cs="Times New Roman"/>
          <w:sz w:val="24"/>
          <w:szCs w:val="24"/>
        </w:rPr>
        <w:t>you as Church personnel are</w:t>
      </w:r>
      <w:r w:rsidRPr="0051553F">
        <w:rPr>
          <w:rFonts w:ascii="Georgia" w:hAnsi="Georgia" w:cs="Times New Roman"/>
          <w:sz w:val="24"/>
          <w:szCs w:val="24"/>
        </w:rPr>
        <w:t xml:space="preserve"> a trusted source to share </w:t>
      </w:r>
      <w:proofErr w:type="gramStart"/>
      <w:r w:rsidRPr="0051553F">
        <w:rPr>
          <w:rFonts w:ascii="Georgia" w:hAnsi="Georgia" w:cs="Times New Roman"/>
          <w:sz w:val="24"/>
          <w:szCs w:val="24"/>
        </w:rPr>
        <w:t>with, but</w:t>
      </w:r>
      <w:proofErr w:type="gramEnd"/>
      <w:r w:rsidRPr="0051553F">
        <w:rPr>
          <w:rFonts w:ascii="Georgia" w:hAnsi="Georgia" w:cs="Times New Roman"/>
          <w:sz w:val="24"/>
          <w:szCs w:val="24"/>
        </w:rPr>
        <w:t xml:space="preserve"> cannot promise confidentiality. While they will try their best to protect the youth’s privacy and trust, they need to share this information with another adult to get the youth aid and assistance.</w:t>
      </w:r>
    </w:p>
    <w:p w14:paraId="7D941825" w14:textId="30F86DDC" w:rsidR="008F078E" w:rsidRPr="0051553F" w:rsidRDefault="008F078E" w:rsidP="007852C3">
      <w:pPr>
        <w:pStyle w:val="ListParagraph"/>
        <w:numPr>
          <w:ilvl w:val="1"/>
          <w:numId w:val="22"/>
        </w:numPr>
        <w:rPr>
          <w:rFonts w:ascii="Georgia" w:hAnsi="Georgia"/>
          <w:sz w:val="24"/>
          <w:szCs w:val="24"/>
        </w:rPr>
      </w:pPr>
      <w:r w:rsidRPr="0051553F">
        <w:rPr>
          <w:rFonts w:ascii="Georgia" w:hAnsi="Georgia"/>
          <w:sz w:val="24"/>
          <w:szCs w:val="24"/>
        </w:rPr>
        <w:t xml:space="preserve">Maintain transparency by bringing this information to the attention of another supervising adult </w:t>
      </w:r>
      <w:r w:rsidR="00D21DE1" w:rsidRPr="0051553F">
        <w:rPr>
          <w:rFonts w:ascii="Georgia" w:hAnsi="Georgia"/>
          <w:sz w:val="24"/>
          <w:szCs w:val="24"/>
        </w:rPr>
        <w:t xml:space="preserve">(such as a </w:t>
      </w:r>
      <w:r w:rsidR="00105886" w:rsidRPr="0051553F">
        <w:rPr>
          <w:rFonts w:ascii="Georgia" w:hAnsi="Georgia"/>
          <w:sz w:val="24"/>
          <w:szCs w:val="24"/>
        </w:rPr>
        <w:t xml:space="preserve">Principal, </w:t>
      </w:r>
      <w:r w:rsidR="00D21DE1" w:rsidRPr="0051553F">
        <w:rPr>
          <w:rFonts w:ascii="Georgia" w:hAnsi="Georgia"/>
          <w:sz w:val="24"/>
          <w:szCs w:val="24"/>
        </w:rPr>
        <w:t xml:space="preserve">Pastor, DRE, or other supervisor) </w:t>
      </w:r>
      <w:r w:rsidRPr="0051553F">
        <w:rPr>
          <w:rFonts w:ascii="Georgia" w:hAnsi="Georgia"/>
          <w:sz w:val="24"/>
          <w:szCs w:val="24"/>
        </w:rPr>
        <w:t xml:space="preserve">so that someone else is aware that you are engaging in </w:t>
      </w:r>
      <w:r w:rsidR="00015CDF" w:rsidRPr="0051553F">
        <w:rPr>
          <w:rFonts w:ascii="Georgia" w:hAnsi="Georgia"/>
          <w:sz w:val="24"/>
          <w:szCs w:val="24"/>
        </w:rPr>
        <w:t xml:space="preserve">trusted </w:t>
      </w:r>
      <w:r w:rsidRPr="0051553F">
        <w:rPr>
          <w:rFonts w:ascii="Georgia" w:hAnsi="Georgia"/>
          <w:sz w:val="24"/>
          <w:szCs w:val="24"/>
        </w:rPr>
        <w:t>communication with a you</w:t>
      </w:r>
      <w:r w:rsidR="00B02BE4">
        <w:rPr>
          <w:rFonts w:ascii="Georgia" w:hAnsi="Georgia"/>
          <w:sz w:val="24"/>
          <w:szCs w:val="24"/>
        </w:rPr>
        <w:t>th</w:t>
      </w:r>
      <w:r w:rsidRPr="0051553F">
        <w:rPr>
          <w:rFonts w:ascii="Georgia" w:hAnsi="Georgia"/>
          <w:sz w:val="24"/>
          <w:szCs w:val="24"/>
        </w:rPr>
        <w:t xml:space="preserve"> on a sensitive pastoral situation.</w:t>
      </w:r>
    </w:p>
    <w:p w14:paraId="5BE8019E" w14:textId="79D1F9B7" w:rsidR="007852C3" w:rsidRPr="0051553F" w:rsidRDefault="007852C3" w:rsidP="007852C3">
      <w:pPr>
        <w:pStyle w:val="ListParagraph"/>
        <w:numPr>
          <w:ilvl w:val="1"/>
          <w:numId w:val="22"/>
        </w:numPr>
        <w:rPr>
          <w:rFonts w:ascii="Georgia" w:hAnsi="Georgia"/>
          <w:sz w:val="24"/>
          <w:szCs w:val="24"/>
        </w:rPr>
      </w:pPr>
      <w:r w:rsidRPr="0051553F">
        <w:rPr>
          <w:rFonts w:ascii="Georgia" w:hAnsi="Georgia" w:cs="Times New Roman"/>
          <w:sz w:val="24"/>
          <w:szCs w:val="24"/>
        </w:rPr>
        <w:t xml:space="preserve">Include the </w:t>
      </w:r>
      <w:r w:rsidR="00105886" w:rsidRPr="0051553F">
        <w:rPr>
          <w:rFonts w:ascii="Georgia" w:hAnsi="Georgia" w:cs="Times New Roman"/>
          <w:sz w:val="24"/>
          <w:szCs w:val="24"/>
        </w:rPr>
        <w:t xml:space="preserve">Principal, </w:t>
      </w:r>
      <w:r w:rsidRPr="0051553F">
        <w:rPr>
          <w:rFonts w:ascii="Georgia" w:hAnsi="Georgia" w:cs="Times New Roman"/>
          <w:sz w:val="24"/>
          <w:szCs w:val="24"/>
        </w:rPr>
        <w:t>Pastor, DRE, or other supervisor on any further electronic communication with the youth.</w:t>
      </w:r>
    </w:p>
    <w:p w14:paraId="70D756FD" w14:textId="77777777" w:rsidR="007852C3" w:rsidRPr="0051553F" w:rsidRDefault="008F078E" w:rsidP="007852C3">
      <w:pPr>
        <w:pStyle w:val="ListParagraph"/>
        <w:numPr>
          <w:ilvl w:val="1"/>
          <w:numId w:val="22"/>
        </w:numPr>
        <w:rPr>
          <w:rFonts w:ascii="Georgia" w:hAnsi="Georgia"/>
          <w:b/>
          <w:sz w:val="28"/>
          <w:szCs w:val="24"/>
        </w:rPr>
      </w:pPr>
      <w:r w:rsidRPr="0051553F">
        <w:rPr>
          <w:rFonts w:ascii="Georgia" w:hAnsi="Georgia"/>
          <w:sz w:val="24"/>
          <w:szCs w:val="24"/>
        </w:rPr>
        <w:t>Keep written documentation of the details of your communications</w:t>
      </w:r>
      <w:r w:rsidR="006A3360" w:rsidRPr="0051553F">
        <w:rPr>
          <w:rFonts w:ascii="Georgia" w:hAnsi="Georgia"/>
          <w:sz w:val="24"/>
          <w:szCs w:val="24"/>
        </w:rPr>
        <w:t xml:space="preserve"> noting the dates, times, and nature of the communication</w:t>
      </w:r>
      <w:r w:rsidRPr="0051553F">
        <w:rPr>
          <w:rFonts w:ascii="Georgia" w:hAnsi="Georgia"/>
          <w:sz w:val="24"/>
          <w:szCs w:val="24"/>
        </w:rPr>
        <w:t>.</w:t>
      </w:r>
    </w:p>
    <w:p w14:paraId="6FBC7A4B" w14:textId="1001092E" w:rsidR="002006E6" w:rsidRPr="00E15751" w:rsidRDefault="007852C3" w:rsidP="001261CF">
      <w:pPr>
        <w:pStyle w:val="ListParagraph"/>
        <w:numPr>
          <w:ilvl w:val="1"/>
          <w:numId w:val="22"/>
        </w:numPr>
        <w:spacing w:after="360"/>
        <w:rPr>
          <w:rFonts w:ascii="Georgia" w:hAnsi="Georgia"/>
          <w:b/>
          <w:sz w:val="28"/>
          <w:szCs w:val="24"/>
        </w:rPr>
      </w:pPr>
      <w:r w:rsidRPr="0051553F">
        <w:rPr>
          <w:rFonts w:ascii="Georgia" w:hAnsi="Georgia" w:cs="Times New Roman"/>
          <w:sz w:val="24"/>
          <w:szCs w:val="24"/>
        </w:rPr>
        <w:t>Encourage and accompany the youth to seek assistance from and shar</w:t>
      </w:r>
      <w:r w:rsidR="00391BA5" w:rsidRPr="0051553F">
        <w:rPr>
          <w:rFonts w:ascii="Georgia" w:hAnsi="Georgia" w:cs="Times New Roman"/>
          <w:sz w:val="24"/>
          <w:szCs w:val="24"/>
        </w:rPr>
        <w:t>e their situation with their par</w:t>
      </w:r>
      <w:r w:rsidRPr="0051553F">
        <w:rPr>
          <w:rFonts w:ascii="Georgia" w:hAnsi="Georgia" w:cs="Times New Roman"/>
          <w:sz w:val="24"/>
          <w:szCs w:val="24"/>
        </w:rPr>
        <w:t>ent/guardian and help connect them to appropriate resources and/or professional counseling.</w:t>
      </w:r>
    </w:p>
    <w:p w14:paraId="2DDD800C" w14:textId="2BA0544C" w:rsidR="00AC4D56" w:rsidRPr="0051553F" w:rsidRDefault="00CC324E" w:rsidP="00E15751">
      <w:pPr>
        <w:spacing w:after="120"/>
        <w:rPr>
          <w:rFonts w:ascii="Georgia" w:hAnsi="Georgia"/>
          <w:b/>
          <w:sz w:val="28"/>
          <w:szCs w:val="24"/>
        </w:rPr>
      </w:pPr>
      <w:r w:rsidRPr="0051553F">
        <w:rPr>
          <w:rFonts w:ascii="Georgia" w:hAnsi="Georgia"/>
          <w:b/>
          <w:sz w:val="28"/>
          <w:szCs w:val="24"/>
        </w:rPr>
        <w:t xml:space="preserve">Specific </w:t>
      </w:r>
      <w:r w:rsidR="00AC4D56" w:rsidRPr="0051553F">
        <w:rPr>
          <w:rFonts w:ascii="Georgia" w:hAnsi="Georgia"/>
          <w:b/>
          <w:sz w:val="28"/>
          <w:szCs w:val="24"/>
        </w:rPr>
        <w:t>Application</w:t>
      </w:r>
    </w:p>
    <w:p w14:paraId="258611BF" w14:textId="0C270D36" w:rsidR="00C15A9F" w:rsidRPr="0051553F" w:rsidRDefault="00C15A9F" w:rsidP="001261CF">
      <w:pPr>
        <w:pStyle w:val="ListParagraph"/>
        <w:numPr>
          <w:ilvl w:val="0"/>
          <w:numId w:val="9"/>
        </w:numPr>
        <w:spacing w:after="0"/>
        <w:rPr>
          <w:rFonts w:ascii="Georgia" w:hAnsi="Georgia"/>
          <w:b/>
          <w:sz w:val="24"/>
          <w:szCs w:val="24"/>
        </w:rPr>
      </w:pPr>
      <w:r w:rsidRPr="0051553F">
        <w:rPr>
          <w:rFonts w:ascii="Georgia" w:hAnsi="Georgia"/>
          <w:b/>
          <w:sz w:val="24"/>
          <w:szCs w:val="24"/>
        </w:rPr>
        <w:t>Cell Phone</w:t>
      </w:r>
      <w:r w:rsidR="002E0E9B">
        <w:rPr>
          <w:rFonts w:ascii="Georgia" w:hAnsi="Georgia"/>
          <w:b/>
          <w:sz w:val="24"/>
          <w:szCs w:val="24"/>
        </w:rPr>
        <w:t xml:space="preserve">, </w:t>
      </w:r>
      <w:r w:rsidRPr="0051553F">
        <w:rPr>
          <w:rFonts w:ascii="Georgia" w:hAnsi="Georgia"/>
          <w:b/>
          <w:sz w:val="24"/>
          <w:szCs w:val="24"/>
        </w:rPr>
        <w:t>Text</w:t>
      </w:r>
      <w:r w:rsidR="002E0E9B">
        <w:rPr>
          <w:rFonts w:ascii="Georgia" w:hAnsi="Georgia"/>
          <w:b/>
          <w:sz w:val="24"/>
          <w:szCs w:val="24"/>
        </w:rPr>
        <w:t xml:space="preserve"> and Instant</w:t>
      </w:r>
      <w:r w:rsidRPr="0051553F">
        <w:rPr>
          <w:rFonts w:ascii="Georgia" w:hAnsi="Georgia"/>
          <w:b/>
          <w:sz w:val="24"/>
          <w:szCs w:val="24"/>
        </w:rPr>
        <w:t xml:space="preserve"> Messaging</w:t>
      </w:r>
    </w:p>
    <w:p w14:paraId="53376CC3" w14:textId="74C8FB96" w:rsidR="00C15A9F" w:rsidRDefault="00C15A9F" w:rsidP="001261CF">
      <w:pPr>
        <w:rPr>
          <w:rFonts w:ascii="Georgia" w:hAnsi="Georgia"/>
          <w:b/>
          <w:sz w:val="24"/>
          <w:szCs w:val="24"/>
        </w:rPr>
      </w:pPr>
      <w:r w:rsidRPr="00AA3381">
        <w:rPr>
          <w:rFonts w:ascii="Georgia" w:hAnsi="Georgia"/>
          <w:sz w:val="24"/>
          <w:szCs w:val="24"/>
        </w:rPr>
        <w:t xml:space="preserve">One-on-one text messaging with youth </w:t>
      </w:r>
      <w:r w:rsidR="003F0871" w:rsidRPr="00AA3381">
        <w:rPr>
          <w:rFonts w:ascii="Georgia" w:hAnsi="Georgia"/>
          <w:sz w:val="24"/>
          <w:szCs w:val="24"/>
        </w:rPr>
        <w:t xml:space="preserve">is </w:t>
      </w:r>
      <w:r w:rsidR="00AA3381" w:rsidRPr="00AA3381">
        <w:rPr>
          <w:rFonts w:ascii="Georgia" w:hAnsi="Georgia"/>
          <w:sz w:val="24"/>
          <w:szCs w:val="24"/>
        </w:rPr>
        <w:t>prohibited.</w:t>
      </w:r>
      <w:r w:rsidR="00AA3381">
        <w:rPr>
          <w:rFonts w:ascii="Georgia" w:hAnsi="Georgia"/>
          <w:sz w:val="24"/>
          <w:szCs w:val="24"/>
        </w:rPr>
        <w:t xml:space="preserve"> </w:t>
      </w:r>
      <w:r w:rsidR="004C3FB3" w:rsidRPr="00AA3381">
        <w:rPr>
          <w:rFonts w:ascii="Georgia" w:hAnsi="Georgia"/>
          <w:sz w:val="24"/>
          <w:szCs w:val="24"/>
        </w:rPr>
        <w:t xml:space="preserve">Preference </w:t>
      </w:r>
      <w:r w:rsidR="00242252" w:rsidRPr="00AA3381">
        <w:rPr>
          <w:rFonts w:ascii="Georgia" w:hAnsi="Georgia"/>
          <w:sz w:val="24"/>
          <w:szCs w:val="24"/>
        </w:rPr>
        <w:t>shall</w:t>
      </w:r>
      <w:r w:rsidR="004C3FB3" w:rsidRPr="00AA3381">
        <w:rPr>
          <w:rFonts w:ascii="Georgia" w:hAnsi="Georgia"/>
          <w:sz w:val="24"/>
          <w:szCs w:val="24"/>
        </w:rPr>
        <w:t xml:space="preserve"> always be given to group texting.  Group texts </w:t>
      </w:r>
      <w:r w:rsidR="00242252" w:rsidRPr="00AA3381">
        <w:rPr>
          <w:rFonts w:ascii="Georgia" w:hAnsi="Georgia"/>
          <w:sz w:val="24"/>
          <w:szCs w:val="24"/>
        </w:rPr>
        <w:t>shall</w:t>
      </w:r>
      <w:r w:rsidR="004C3FB3" w:rsidRPr="00AA3381">
        <w:rPr>
          <w:rFonts w:ascii="Georgia" w:hAnsi="Georgia"/>
          <w:sz w:val="24"/>
          <w:szCs w:val="24"/>
        </w:rPr>
        <w:t xml:space="preserve"> include more than one adult in the group</w:t>
      </w:r>
      <w:r w:rsidR="00496DB3" w:rsidRPr="00AA3381">
        <w:rPr>
          <w:rFonts w:ascii="Georgia" w:hAnsi="Georgia"/>
          <w:sz w:val="24"/>
          <w:szCs w:val="24"/>
        </w:rPr>
        <w:t xml:space="preserve"> and shall be sent only from official </w:t>
      </w:r>
      <w:r w:rsidR="00CF4901" w:rsidRPr="00AA3381">
        <w:rPr>
          <w:rFonts w:ascii="Georgia" w:hAnsi="Georgia"/>
          <w:sz w:val="24"/>
          <w:szCs w:val="24"/>
        </w:rPr>
        <w:t>accounts/</w:t>
      </w:r>
      <w:r w:rsidR="00496DB3" w:rsidRPr="00AA3381">
        <w:rPr>
          <w:rFonts w:ascii="Georgia" w:hAnsi="Georgia"/>
          <w:sz w:val="24"/>
          <w:szCs w:val="24"/>
        </w:rPr>
        <w:t>phone numbers/apps</w:t>
      </w:r>
      <w:r w:rsidR="00CF4901" w:rsidRPr="00AA3381">
        <w:rPr>
          <w:rFonts w:ascii="Georgia" w:hAnsi="Georgia"/>
          <w:sz w:val="24"/>
          <w:szCs w:val="24"/>
        </w:rPr>
        <w:t xml:space="preserve"> associated with the parish or school</w:t>
      </w:r>
      <w:r w:rsidR="00496DB3" w:rsidRPr="00AA3381">
        <w:rPr>
          <w:rFonts w:ascii="Georgia" w:hAnsi="Georgia"/>
          <w:sz w:val="24"/>
          <w:szCs w:val="24"/>
        </w:rPr>
        <w:t>.</w:t>
      </w:r>
    </w:p>
    <w:p w14:paraId="10544910" w14:textId="77777777" w:rsidR="00AC4D56" w:rsidRPr="0051553F" w:rsidRDefault="00AC4D56" w:rsidP="00AF20B9">
      <w:pPr>
        <w:pStyle w:val="ListParagraph"/>
        <w:numPr>
          <w:ilvl w:val="0"/>
          <w:numId w:val="9"/>
        </w:numPr>
        <w:rPr>
          <w:rFonts w:ascii="Georgia" w:hAnsi="Georgia"/>
          <w:b/>
          <w:sz w:val="24"/>
          <w:szCs w:val="24"/>
        </w:rPr>
      </w:pPr>
      <w:r w:rsidRPr="0051553F">
        <w:rPr>
          <w:rFonts w:ascii="Georgia" w:hAnsi="Georgia"/>
          <w:b/>
          <w:sz w:val="24"/>
          <w:szCs w:val="24"/>
        </w:rPr>
        <w:t>Personal Social Networking Sites</w:t>
      </w:r>
    </w:p>
    <w:p w14:paraId="0C83A496" w14:textId="7E4FC212" w:rsidR="00B05C21" w:rsidRPr="0051553F" w:rsidRDefault="00DD685B" w:rsidP="00B05C21">
      <w:pPr>
        <w:pStyle w:val="ListParagraph"/>
        <w:numPr>
          <w:ilvl w:val="1"/>
          <w:numId w:val="9"/>
        </w:numPr>
        <w:rPr>
          <w:rFonts w:ascii="Georgia" w:hAnsi="Georgia"/>
          <w:sz w:val="24"/>
          <w:szCs w:val="24"/>
        </w:rPr>
      </w:pPr>
      <w:r w:rsidRPr="0051553F">
        <w:rPr>
          <w:rFonts w:ascii="Georgia" w:hAnsi="Georgia"/>
          <w:sz w:val="24"/>
          <w:szCs w:val="24"/>
        </w:rPr>
        <w:t>Church personnel</w:t>
      </w:r>
      <w:r w:rsidR="009E6580" w:rsidRPr="0051553F">
        <w:rPr>
          <w:rFonts w:ascii="Georgia" w:hAnsi="Georgia"/>
          <w:sz w:val="24"/>
          <w:szCs w:val="24"/>
        </w:rPr>
        <w:t xml:space="preserve"> </w:t>
      </w:r>
      <w:r w:rsidR="00242252" w:rsidRPr="0051553F">
        <w:rPr>
          <w:rFonts w:ascii="Georgia" w:hAnsi="Georgia"/>
          <w:sz w:val="24"/>
          <w:szCs w:val="24"/>
        </w:rPr>
        <w:t>shall</w:t>
      </w:r>
      <w:r w:rsidR="009E6580" w:rsidRPr="0051553F">
        <w:rPr>
          <w:rFonts w:ascii="Georgia" w:hAnsi="Georgia"/>
          <w:sz w:val="24"/>
          <w:szCs w:val="24"/>
        </w:rPr>
        <w:t xml:space="preserve"> not use personal social networking accounts to </w:t>
      </w:r>
      <w:r w:rsidR="00BA2C43" w:rsidRPr="0051553F">
        <w:rPr>
          <w:rFonts w:ascii="Georgia" w:hAnsi="Georgia"/>
          <w:sz w:val="24"/>
          <w:szCs w:val="24"/>
        </w:rPr>
        <w:t>communicat</w:t>
      </w:r>
      <w:r w:rsidR="006143BB" w:rsidRPr="0051553F">
        <w:rPr>
          <w:rFonts w:ascii="Georgia" w:hAnsi="Georgia"/>
          <w:sz w:val="24"/>
          <w:szCs w:val="24"/>
        </w:rPr>
        <w:t>e</w:t>
      </w:r>
      <w:r w:rsidR="00931553" w:rsidRPr="0051553F">
        <w:rPr>
          <w:rFonts w:ascii="Georgia" w:hAnsi="Georgia"/>
          <w:sz w:val="24"/>
          <w:szCs w:val="24"/>
        </w:rPr>
        <w:t xml:space="preserve"> with youth.  </w:t>
      </w:r>
      <w:r w:rsidR="007A0B7B" w:rsidRPr="0051553F">
        <w:rPr>
          <w:rFonts w:ascii="Georgia" w:hAnsi="Georgia"/>
          <w:sz w:val="24"/>
          <w:szCs w:val="24"/>
        </w:rPr>
        <w:t>Social</w:t>
      </w:r>
      <w:r w:rsidR="008E684F" w:rsidRPr="0051553F">
        <w:rPr>
          <w:rFonts w:ascii="Georgia" w:hAnsi="Georgia"/>
          <w:sz w:val="24"/>
          <w:szCs w:val="24"/>
        </w:rPr>
        <w:t xml:space="preserve"> m</w:t>
      </w:r>
      <w:r w:rsidR="00026442" w:rsidRPr="0051553F">
        <w:rPr>
          <w:rFonts w:ascii="Georgia" w:hAnsi="Georgia"/>
          <w:sz w:val="24"/>
          <w:szCs w:val="24"/>
        </w:rPr>
        <w:t>edia c</w:t>
      </w:r>
      <w:r w:rsidR="00931553" w:rsidRPr="0051553F">
        <w:rPr>
          <w:rFonts w:ascii="Georgia" w:hAnsi="Georgia"/>
          <w:sz w:val="24"/>
          <w:szCs w:val="24"/>
        </w:rPr>
        <w:t xml:space="preserve">ommunication </w:t>
      </w:r>
      <w:r w:rsidR="00242252" w:rsidRPr="0051553F">
        <w:rPr>
          <w:rFonts w:ascii="Georgia" w:hAnsi="Georgia"/>
          <w:sz w:val="24"/>
          <w:szCs w:val="24"/>
        </w:rPr>
        <w:t>shall</w:t>
      </w:r>
      <w:r w:rsidR="00931553" w:rsidRPr="0051553F">
        <w:rPr>
          <w:rFonts w:ascii="Georgia" w:hAnsi="Georgia"/>
          <w:sz w:val="24"/>
          <w:szCs w:val="24"/>
        </w:rPr>
        <w:t xml:space="preserve"> </w:t>
      </w:r>
      <w:r w:rsidR="00026442" w:rsidRPr="0051553F">
        <w:rPr>
          <w:rFonts w:ascii="Georgia" w:hAnsi="Georgia"/>
          <w:sz w:val="24"/>
          <w:szCs w:val="24"/>
        </w:rPr>
        <w:t>always be done from a group account associat</w:t>
      </w:r>
      <w:r w:rsidR="009E6580" w:rsidRPr="0051553F">
        <w:rPr>
          <w:rFonts w:ascii="Georgia" w:hAnsi="Georgia"/>
          <w:sz w:val="24"/>
          <w:szCs w:val="24"/>
        </w:rPr>
        <w:t>ed with the parish</w:t>
      </w:r>
      <w:r w:rsidR="00DE49D2">
        <w:rPr>
          <w:rFonts w:ascii="Georgia" w:hAnsi="Georgia"/>
          <w:sz w:val="24"/>
          <w:szCs w:val="24"/>
        </w:rPr>
        <w:t xml:space="preserve">, </w:t>
      </w:r>
      <w:r w:rsidR="00CF4901">
        <w:rPr>
          <w:rFonts w:ascii="Georgia" w:hAnsi="Georgia"/>
          <w:sz w:val="24"/>
          <w:szCs w:val="24"/>
        </w:rPr>
        <w:t>school</w:t>
      </w:r>
      <w:r w:rsidR="00DE49D2">
        <w:rPr>
          <w:rFonts w:ascii="Georgia" w:hAnsi="Georgia"/>
          <w:sz w:val="24"/>
          <w:szCs w:val="24"/>
        </w:rPr>
        <w:t xml:space="preserve"> or affiliate</w:t>
      </w:r>
      <w:r w:rsidR="00026442" w:rsidRPr="0051553F">
        <w:rPr>
          <w:rFonts w:ascii="Georgia" w:hAnsi="Georgia"/>
          <w:sz w:val="24"/>
          <w:szCs w:val="24"/>
        </w:rPr>
        <w:t>.</w:t>
      </w:r>
    </w:p>
    <w:p w14:paraId="0F5935CB" w14:textId="63D9F4D3" w:rsidR="006450BE" w:rsidRDefault="00FD539D" w:rsidP="001261CF">
      <w:pPr>
        <w:pStyle w:val="ListParagraph"/>
        <w:numPr>
          <w:ilvl w:val="1"/>
          <w:numId w:val="9"/>
        </w:numPr>
        <w:spacing w:after="120"/>
        <w:ind w:left="1224"/>
        <w:rPr>
          <w:rFonts w:ascii="Georgia" w:hAnsi="Georgia"/>
          <w:sz w:val="24"/>
          <w:szCs w:val="24"/>
        </w:rPr>
      </w:pPr>
      <w:r w:rsidRPr="001261CF">
        <w:rPr>
          <w:rFonts w:ascii="Georgia" w:hAnsi="Georgia"/>
          <w:sz w:val="24"/>
          <w:szCs w:val="24"/>
        </w:rPr>
        <w:t xml:space="preserve">If </w:t>
      </w:r>
      <w:r w:rsidR="00222B41" w:rsidRPr="001261CF">
        <w:rPr>
          <w:rFonts w:ascii="Georgia" w:hAnsi="Georgia"/>
          <w:sz w:val="24"/>
          <w:szCs w:val="24"/>
        </w:rPr>
        <w:t xml:space="preserve">church personnel </w:t>
      </w:r>
      <w:r w:rsidR="00887368" w:rsidRPr="001261CF">
        <w:rPr>
          <w:rFonts w:ascii="Georgia" w:hAnsi="Georgia"/>
          <w:sz w:val="24"/>
          <w:szCs w:val="24"/>
        </w:rPr>
        <w:t>choose to have a personal social networking account</w:t>
      </w:r>
      <w:r w:rsidR="00BA2C43" w:rsidRPr="001261CF">
        <w:rPr>
          <w:rFonts w:ascii="Georgia" w:hAnsi="Georgia"/>
          <w:sz w:val="24"/>
          <w:szCs w:val="24"/>
        </w:rPr>
        <w:t>,</w:t>
      </w:r>
      <w:r w:rsidR="00EE0B3F" w:rsidRPr="001261CF">
        <w:rPr>
          <w:rFonts w:ascii="Georgia" w:hAnsi="Georgia"/>
          <w:sz w:val="24"/>
          <w:szCs w:val="24"/>
        </w:rPr>
        <w:t xml:space="preserve"> it </w:t>
      </w:r>
      <w:r w:rsidR="00242252" w:rsidRPr="001261CF">
        <w:rPr>
          <w:rFonts w:ascii="Georgia" w:hAnsi="Georgia"/>
          <w:sz w:val="24"/>
          <w:szCs w:val="24"/>
        </w:rPr>
        <w:t>shall</w:t>
      </w:r>
      <w:r w:rsidR="001B52E3" w:rsidRPr="001261CF">
        <w:rPr>
          <w:rFonts w:ascii="Georgia" w:hAnsi="Georgia"/>
          <w:sz w:val="24"/>
          <w:szCs w:val="24"/>
        </w:rPr>
        <w:t xml:space="preserve"> be </w:t>
      </w:r>
      <w:r w:rsidR="00EE0B3F" w:rsidRPr="001261CF">
        <w:rPr>
          <w:rFonts w:ascii="Georgia" w:hAnsi="Georgia"/>
          <w:sz w:val="24"/>
          <w:szCs w:val="24"/>
        </w:rPr>
        <w:t>private and not accessible to youth.</w:t>
      </w:r>
      <w:r w:rsidR="00892849" w:rsidRPr="001261CF">
        <w:rPr>
          <w:rFonts w:ascii="Georgia" w:hAnsi="Georgia"/>
          <w:sz w:val="24"/>
          <w:szCs w:val="24"/>
        </w:rPr>
        <w:t xml:space="preserve">  </w:t>
      </w:r>
      <w:r w:rsidR="00BF6DEF" w:rsidRPr="001261CF">
        <w:rPr>
          <w:rFonts w:ascii="Georgia" w:hAnsi="Georgia"/>
          <w:sz w:val="24"/>
          <w:szCs w:val="24"/>
        </w:rPr>
        <w:t>Non-familial y</w:t>
      </w:r>
      <w:r w:rsidR="00892849" w:rsidRPr="001261CF">
        <w:rPr>
          <w:rFonts w:ascii="Georgia" w:hAnsi="Georgia"/>
          <w:sz w:val="24"/>
          <w:szCs w:val="24"/>
        </w:rPr>
        <w:t xml:space="preserve">outh </w:t>
      </w:r>
      <w:r w:rsidR="00242252" w:rsidRPr="001261CF">
        <w:rPr>
          <w:rFonts w:ascii="Georgia" w:hAnsi="Georgia"/>
          <w:sz w:val="24"/>
          <w:szCs w:val="24"/>
        </w:rPr>
        <w:t>shall</w:t>
      </w:r>
      <w:r w:rsidR="007411C5" w:rsidRPr="001261CF">
        <w:rPr>
          <w:rFonts w:ascii="Georgia" w:hAnsi="Georgia"/>
          <w:sz w:val="24"/>
          <w:szCs w:val="24"/>
        </w:rPr>
        <w:t xml:space="preserve"> not be “friends</w:t>
      </w:r>
      <w:r w:rsidR="00C47748" w:rsidRPr="001261CF">
        <w:rPr>
          <w:rFonts w:ascii="Georgia" w:hAnsi="Georgia"/>
          <w:sz w:val="24"/>
          <w:szCs w:val="24"/>
        </w:rPr>
        <w:t xml:space="preserve">”, “followers” or have any association </w:t>
      </w:r>
      <w:r w:rsidR="007411C5" w:rsidRPr="001261CF">
        <w:rPr>
          <w:rFonts w:ascii="Georgia" w:hAnsi="Georgia"/>
          <w:sz w:val="24"/>
          <w:szCs w:val="24"/>
        </w:rPr>
        <w:t>with</w:t>
      </w:r>
      <w:r w:rsidR="00892849" w:rsidRPr="001261CF">
        <w:rPr>
          <w:rFonts w:ascii="Georgia" w:hAnsi="Georgia"/>
          <w:sz w:val="24"/>
          <w:szCs w:val="24"/>
        </w:rPr>
        <w:t xml:space="preserve"> </w:t>
      </w:r>
      <w:r w:rsidR="00222B41" w:rsidRPr="001261CF">
        <w:rPr>
          <w:rFonts w:ascii="Georgia" w:hAnsi="Georgia"/>
          <w:sz w:val="24"/>
          <w:szCs w:val="24"/>
        </w:rPr>
        <w:t xml:space="preserve">church personnel </w:t>
      </w:r>
      <w:r w:rsidR="00892849" w:rsidRPr="001261CF">
        <w:rPr>
          <w:rFonts w:ascii="Georgia" w:hAnsi="Georgia"/>
          <w:sz w:val="24"/>
          <w:szCs w:val="24"/>
        </w:rPr>
        <w:t>via their personal social media account.</w:t>
      </w:r>
    </w:p>
    <w:p w14:paraId="3B923212" w14:textId="77777777" w:rsidR="001261CF" w:rsidRPr="001261CF" w:rsidRDefault="001261CF" w:rsidP="001261CF">
      <w:pPr>
        <w:pStyle w:val="ListParagraph"/>
        <w:spacing w:after="120"/>
        <w:ind w:left="1224"/>
        <w:rPr>
          <w:rFonts w:ascii="Georgia" w:hAnsi="Georgia"/>
          <w:sz w:val="24"/>
          <w:szCs w:val="24"/>
        </w:rPr>
      </w:pPr>
    </w:p>
    <w:p w14:paraId="6C717413" w14:textId="3EEFA896" w:rsidR="00AC4D56" w:rsidRPr="0051553F" w:rsidRDefault="00F37CA8" w:rsidP="001261CF">
      <w:pPr>
        <w:pStyle w:val="ListParagraph"/>
        <w:numPr>
          <w:ilvl w:val="0"/>
          <w:numId w:val="9"/>
        </w:numPr>
        <w:rPr>
          <w:rFonts w:ascii="Georgia" w:hAnsi="Georgia"/>
          <w:b/>
          <w:sz w:val="24"/>
          <w:szCs w:val="24"/>
        </w:rPr>
      </w:pPr>
      <w:r w:rsidRPr="0051553F">
        <w:rPr>
          <w:rFonts w:ascii="Georgia" w:hAnsi="Georgia"/>
          <w:b/>
          <w:sz w:val="24"/>
          <w:szCs w:val="24"/>
        </w:rPr>
        <w:t xml:space="preserve">School, </w:t>
      </w:r>
      <w:r w:rsidR="00B05C21" w:rsidRPr="0051553F">
        <w:rPr>
          <w:rFonts w:ascii="Georgia" w:hAnsi="Georgia"/>
          <w:b/>
          <w:sz w:val="24"/>
          <w:szCs w:val="24"/>
        </w:rPr>
        <w:t xml:space="preserve">Parish/Youth Ministry </w:t>
      </w:r>
      <w:r w:rsidR="00AC4D56" w:rsidRPr="0051553F">
        <w:rPr>
          <w:rFonts w:ascii="Georgia" w:hAnsi="Georgia"/>
          <w:b/>
          <w:sz w:val="24"/>
          <w:szCs w:val="24"/>
        </w:rPr>
        <w:t>Social Networking Sites</w:t>
      </w:r>
    </w:p>
    <w:p w14:paraId="67AF3860" w14:textId="55F7130D" w:rsidR="004564B7" w:rsidRDefault="00F52C58" w:rsidP="00F81196">
      <w:pPr>
        <w:pStyle w:val="ListParagraph"/>
        <w:numPr>
          <w:ilvl w:val="1"/>
          <w:numId w:val="9"/>
        </w:numPr>
        <w:rPr>
          <w:rFonts w:ascii="Georgia" w:hAnsi="Georgia"/>
          <w:sz w:val="24"/>
          <w:szCs w:val="24"/>
        </w:rPr>
      </w:pPr>
      <w:r w:rsidRPr="0051553F">
        <w:rPr>
          <w:rFonts w:ascii="Georgia" w:hAnsi="Georgia"/>
          <w:sz w:val="24"/>
          <w:szCs w:val="24"/>
        </w:rPr>
        <w:t xml:space="preserve">Any social networking site used in </w:t>
      </w:r>
      <w:r w:rsidR="008F6116" w:rsidRPr="0051553F">
        <w:rPr>
          <w:rFonts w:ascii="Georgia" w:hAnsi="Georgia"/>
          <w:sz w:val="24"/>
          <w:szCs w:val="24"/>
        </w:rPr>
        <w:t>school</w:t>
      </w:r>
      <w:r w:rsidR="00DA3707">
        <w:rPr>
          <w:rFonts w:ascii="Georgia" w:hAnsi="Georgia"/>
          <w:sz w:val="24"/>
          <w:szCs w:val="24"/>
        </w:rPr>
        <w:t xml:space="preserve"> and</w:t>
      </w:r>
      <w:r w:rsidR="00623BA2">
        <w:rPr>
          <w:rFonts w:ascii="Georgia" w:hAnsi="Georgia"/>
          <w:sz w:val="24"/>
          <w:szCs w:val="24"/>
        </w:rPr>
        <w:t xml:space="preserve">/or </w:t>
      </w:r>
      <w:r w:rsidR="00DA3707">
        <w:rPr>
          <w:rFonts w:ascii="Georgia" w:hAnsi="Georgia"/>
          <w:sz w:val="24"/>
          <w:szCs w:val="24"/>
        </w:rPr>
        <w:t xml:space="preserve">parish </w:t>
      </w:r>
      <w:r w:rsidRPr="0051553F">
        <w:rPr>
          <w:rFonts w:ascii="Georgia" w:hAnsi="Georgia"/>
          <w:sz w:val="24"/>
          <w:szCs w:val="24"/>
        </w:rPr>
        <w:t xml:space="preserve">ministry </w:t>
      </w:r>
      <w:r w:rsidR="00242252" w:rsidRPr="0051553F">
        <w:rPr>
          <w:rFonts w:ascii="Georgia" w:hAnsi="Georgia"/>
          <w:sz w:val="24"/>
          <w:szCs w:val="24"/>
        </w:rPr>
        <w:t>shall</w:t>
      </w:r>
      <w:r w:rsidRPr="0051553F">
        <w:rPr>
          <w:rFonts w:ascii="Georgia" w:hAnsi="Georgia"/>
          <w:sz w:val="24"/>
          <w:szCs w:val="24"/>
        </w:rPr>
        <w:t xml:space="preserve"> be administered by the </w:t>
      </w:r>
      <w:r w:rsidR="008F6116" w:rsidRPr="0051553F">
        <w:rPr>
          <w:rFonts w:ascii="Georgia" w:hAnsi="Georgia"/>
          <w:sz w:val="24"/>
          <w:szCs w:val="24"/>
        </w:rPr>
        <w:t>school/</w:t>
      </w:r>
      <w:r w:rsidRPr="0051553F">
        <w:rPr>
          <w:rFonts w:ascii="Georgia" w:hAnsi="Georgia"/>
          <w:sz w:val="24"/>
          <w:szCs w:val="24"/>
        </w:rPr>
        <w:t xml:space="preserve">parish.  This means the </w:t>
      </w:r>
      <w:r w:rsidR="00C47837" w:rsidRPr="0051553F">
        <w:rPr>
          <w:rFonts w:ascii="Georgia" w:hAnsi="Georgia"/>
          <w:sz w:val="24"/>
          <w:szCs w:val="24"/>
        </w:rPr>
        <w:t xml:space="preserve">account is approved in advance by the </w:t>
      </w:r>
      <w:r w:rsidR="008F6116" w:rsidRPr="0051553F">
        <w:rPr>
          <w:rFonts w:ascii="Georgia" w:hAnsi="Georgia"/>
          <w:sz w:val="24"/>
          <w:szCs w:val="24"/>
        </w:rPr>
        <w:t>principal/</w:t>
      </w:r>
      <w:r w:rsidR="00C47837" w:rsidRPr="0051553F">
        <w:rPr>
          <w:rFonts w:ascii="Georgia" w:hAnsi="Georgia"/>
          <w:sz w:val="24"/>
          <w:szCs w:val="24"/>
        </w:rPr>
        <w:t xml:space="preserve">pastor, </w:t>
      </w:r>
      <w:r w:rsidR="00D2623A" w:rsidRPr="0051553F">
        <w:rPr>
          <w:rFonts w:ascii="Georgia" w:hAnsi="Georgia"/>
          <w:sz w:val="24"/>
          <w:szCs w:val="24"/>
        </w:rPr>
        <w:t xml:space="preserve">registered in the name of the </w:t>
      </w:r>
      <w:r w:rsidR="008F6116" w:rsidRPr="0051553F">
        <w:rPr>
          <w:rFonts w:ascii="Georgia" w:hAnsi="Georgia"/>
          <w:sz w:val="24"/>
          <w:szCs w:val="24"/>
        </w:rPr>
        <w:t>school/</w:t>
      </w:r>
      <w:r w:rsidR="00D2623A" w:rsidRPr="0051553F">
        <w:rPr>
          <w:rFonts w:ascii="Georgia" w:hAnsi="Georgia"/>
          <w:sz w:val="24"/>
          <w:szCs w:val="24"/>
        </w:rPr>
        <w:t>parish</w:t>
      </w:r>
      <w:r w:rsidR="00E555C5" w:rsidRPr="0051553F">
        <w:rPr>
          <w:rFonts w:ascii="Georgia" w:hAnsi="Georgia"/>
          <w:sz w:val="24"/>
          <w:szCs w:val="24"/>
        </w:rPr>
        <w:t>,</w:t>
      </w:r>
      <w:r w:rsidR="00D2623A" w:rsidRPr="0051553F">
        <w:rPr>
          <w:rFonts w:ascii="Georgia" w:hAnsi="Georgia"/>
          <w:sz w:val="24"/>
          <w:szCs w:val="24"/>
        </w:rPr>
        <w:t xml:space="preserve"> and labeled to </w:t>
      </w:r>
      <w:r w:rsidR="008B707E" w:rsidRPr="0051553F">
        <w:rPr>
          <w:rFonts w:ascii="Georgia" w:hAnsi="Georgia"/>
          <w:sz w:val="24"/>
          <w:szCs w:val="24"/>
        </w:rPr>
        <w:t xml:space="preserve">reflect the official character of the site.  </w:t>
      </w:r>
      <w:r w:rsidR="004564B7" w:rsidRPr="0051553F">
        <w:rPr>
          <w:rFonts w:ascii="Georgia" w:hAnsi="Georgia"/>
          <w:sz w:val="24"/>
          <w:szCs w:val="24"/>
        </w:rPr>
        <w:t xml:space="preserve">School/parish administrators and their designees </w:t>
      </w:r>
      <w:proofErr w:type="gramStart"/>
      <w:r w:rsidR="004564B7" w:rsidRPr="0051553F">
        <w:rPr>
          <w:rFonts w:ascii="Georgia" w:hAnsi="Georgia"/>
          <w:sz w:val="24"/>
          <w:szCs w:val="24"/>
        </w:rPr>
        <w:t>have the ability to</w:t>
      </w:r>
      <w:proofErr w:type="gramEnd"/>
      <w:r w:rsidR="004564B7" w:rsidRPr="0051553F">
        <w:rPr>
          <w:rFonts w:ascii="Georgia" w:hAnsi="Georgia"/>
          <w:sz w:val="24"/>
          <w:szCs w:val="24"/>
        </w:rPr>
        <w:t xml:space="preserve"> control content and access the communications history of the social media account.</w:t>
      </w:r>
    </w:p>
    <w:p w14:paraId="577EFA1B" w14:textId="4CAD4EAB" w:rsidR="00F52C58" w:rsidRPr="0051553F" w:rsidRDefault="004564B7" w:rsidP="00F81196">
      <w:pPr>
        <w:pStyle w:val="ListParagraph"/>
        <w:numPr>
          <w:ilvl w:val="1"/>
          <w:numId w:val="9"/>
        </w:numPr>
        <w:rPr>
          <w:rFonts w:ascii="Georgia" w:hAnsi="Georgia"/>
          <w:sz w:val="24"/>
          <w:szCs w:val="24"/>
        </w:rPr>
      </w:pPr>
      <w:r>
        <w:rPr>
          <w:rFonts w:ascii="Georgia" w:hAnsi="Georgia"/>
          <w:sz w:val="24"/>
          <w:szCs w:val="24"/>
        </w:rPr>
        <w:t>P</w:t>
      </w:r>
      <w:r w:rsidR="004514F2">
        <w:rPr>
          <w:rFonts w:ascii="Georgia" w:hAnsi="Georgia"/>
          <w:sz w:val="24"/>
          <w:szCs w:val="24"/>
        </w:rPr>
        <w:t xml:space="preserve">rivacy </w:t>
      </w:r>
      <w:r>
        <w:rPr>
          <w:rFonts w:ascii="Georgia" w:hAnsi="Georgia"/>
          <w:sz w:val="24"/>
          <w:szCs w:val="24"/>
        </w:rPr>
        <w:t>S</w:t>
      </w:r>
      <w:r w:rsidR="004514F2">
        <w:rPr>
          <w:rFonts w:ascii="Georgia" w:hAnsi="Georgia"/>
          <w:sz w:val="24"/>
          <w:szCs w:val="24"/>
        </w:rPr>
        <w:t>ettings</w:t>
      </w:r>
      <w:r>
        <w:rPr>
          <w:rFonts w:ascii="Georgia" w:hAnsi="Georgia"/>
          <w:sz w:val="24"/>
          <w:szCs w:val="24"/>
        </w:rPr>
        <w:t>:</w:t>
      </w:r>
      <w:r w:rsidR="004514F2">
        <w:rPr>
          <w:rFonts w:ascii="Georgia" w:hAnsi="Georgia"/>
          <w:sz w:val="24"/>
          <w:szCs w:val="24"/>
        </w:rPr>
        <w:t xml:space="preserve"> Groups/sites intended for specific communication with youth shall be set to maximize privacy.  Groups/sites intended for wide publication would not </w:t>
      </w:r>
      <w:r>
        <w:rPr>
          <w:rFonts w:ascii="Georgia" w:hAnsi="Georgia"/>
          <w:sz w:val="24"/>
          <w:szCs w:val="24"/>
        </w:rPr>
        <w:t>require</w:t>
      </w:r>
      <w:r w:rsidR="004514F2">
        <w:rPr>
          <w:rFonts w:ascii="Georgia" w:hAnsi="Georgia"/>
          <w:sz w:val="24"/>
          <w:szCs w:val="24"/>
        </w:rPr>
        <w:t xml:space="preserve"> restricted privacy, depending upon the purpose and target audience.  </w:t>
      </w:r>
    </w:p>
    <w:p w14:paraId="3D4DCBBB" w14:textId="359F77D7" w:rsidR="00B62C07" w:rsidRPr="0051553F" w:rsidRDefault="00B62C07" w:rsidP="00F81196">
      <w:pPr>
        <w:pStyle w:val="ListParagraph"/>
        <w:numPr>
          <w:ilvl w:val="1"/>
          <w:numId w:val="9"/>
        </w:numPr>
        <w:rPr>
          <w:rFonts w:ascii="Georgia" w:hAnsi="Georgia"/>
          <w:sz w:val="24"/>
          <w:szCs w:val="24"/>
        </w:rPr>
      </w:pPr>
      <w:r w:rsidRPr="0051553F">
        <w:rPr>
          <w:rFonts w:ascii="Georgia" w:hAnsi="Georgia"/>
          <w:sz w:val="24"/>
          <w:szCs w:val="24"/>
        </w:rPr>
        <w:t xml:space="preserve">More than one </w:t>
      </w:r>
      <w:r w:rsidR="00E555C5" w:rsidRPr="0051553F">
        <w:rPr>
          <w:rFonts w:ascii="Georgia" w:hAnsi="Georgia"/>
          <w:sz w:val="24"/>
          <w:szCs w:val="24"/>
        </w:rPr>
        <w:t>adult</w:t>
      </w:r>
      <w:r w:rsidRPr="0051553F">
        <w:rPr>
          <w:rFonts w:ascii="Georgia" w:hAnsi="Georgia"/>
          <w:sz w:val="24"/>
          <w:szCs w:val="24"/>
        </w:rPr>
        <w:t xml:space="preserve"> </w:t>
      </w:r>
      <w:r w:rsidR="00242252" w:rsidRPr="0051553F">
        <w:rPr>
          <w:rFonts w:ascii="Georgia" w:hAnsi="Georgia"/>
          <w:sz w:val="24"/>
          <w:szCs w:val="24"/>
        </w:rPr>
        <w:t>shall</w:t>
      </w:r>
      <w:r w:rsidRPr="0051553F">
        <w:rPr>
          <w:rFonts w:ascii="Georgia" w:hAnsi="Georgia"/>
          <w:sz w:val="24"/>
          <w:szCs w:val="24"/>
        </w:rPr>
        <w:t xml:space="preserve"> have access </w:t>
      </w:r>
      <w:r w:rsidR="001B52E3" w:rsidRPr="0051553F">
        <w:rPr>
          <w:rFonts w:ascii="Georgia" w:hAnsi="Georgia"/>
          <w:sz w:val="24"/>
          <w:szCs w:val="24"/>
        </w:rPr>
        <w:t xml:space="preserve">to </w:t>
      </w:r>
      <w:r w:rsidRPr="0051553F">
        <w:rPr>
          <w:rFonts w:ascii="Georgia" w:hAnsi="Georgia"/>
          <w:sz w:val="24"/>
          <w:szCs w:val="24"/>
        </w:rPr>
        <w:t>and overs</w:t>
      </w:r>
      <w:r w:rsidR="008D3F9F" w:rsidRPr="0051553F">
        <w:rPr>
          <w:rFonts w:ascii="Georgia" w:hAnsi="Georgia"/>
          <w:sz w:val="24"/>
          <w:szCs w:val="24"/>
        </w:rPr>
        <w:t>ight</w:t>
      </w:r>
      <w:r w:rsidRPr="0051553F">
        <w:rPr>
          <w:rFonts w:ascii="Georgia" w:hAnsi="Georgia"/>
          <w:sz w:val="24"/>
          <w:szCs w:val="24"/>
        </w:rPr>
        <w:t xml:space="preserve"> of the account. </w:t>
      </w:r>
    </w:p>
    <w:p w14:paraId="6C8D8A51" w14:textId="73D166FF" w:rsidR="009E6580" w:rsidRPr="0051553F" w:rsidRDefault="009E6580" w:rsidP="009E6580">
      <w:pPr>
        <w:pStyle w:val="ListParagraph"/>
        <w:numPr>
          <w:ilvl w:val="1"/>
          <w:numId w:val="9"/>
        </w:numPr>
        <w:rPr>
          <w:rFonts w:ascii="Georgia" w:hAnsi="Georgia"/>
          <w:sz w:val="24"/>
          <w:szCs w:val="24"/>
        </w:rPr>
      </w:pPr>
      <w:r w:rsidRPr="0051553F">
        <w:rPr>
          <w:rFonts w:ascii="Georgia" w:hAnsi="Georgia"/>
          <w:sz w:val="24"/>
          <w:szCs w:val="24"/>
        </w:rPr>
        <w:t xml:space="preserve">All content and activity </w:t>
      </w:r>
      <w:r w:rsidR="00242252" w:rsidRPr="0051553F">
        <w:rPr>
          <w:rFonts w:ascii="Georgia" w:hAnsi="Georgia"/>
          <w:sz w:val="24"/>
          <w:szCs w:val="24"/>
        </w:rPr>
        <w:t>shall</w:t>
      </w:r>
      <w:r w:rsidRPr="0051553F">
        <w:rPr>
          <w:rFonts w:ascii="Georgia" w:hAnsi="Georgia"/>
          <w:sz w:val="24"/>
          <w:szCs w:val="24"/>
        </w:rPr>
        <w:t xml:space="preserve"> </w:t>
      </w:r>
      <w:proofErr w:type="gramStart"/>
      <w:r w:rsidRPr="0051553F">
        <w:rPr>
          <w:rFonts w:ascii="Georgia" w:hAnsi="Georgia"/>
          <w:sz w:val="24"/>
          <w:szCs w:val="24"/>
        </w:rPr>
        <w:t>be in compliance with</w:t>
      </w:r>
      <w:proofErr w:type="gramEnd"/>
      <w:r w:rsidRPr="0051553F">
        <w:rPr>
          <w:rFonts w:ascii="Georgia" w:hAnsi="Georgia"/>
          <w:sz w:val="24"/>
          <w:szCs w:val="24"/>
        </w:rPr>
        <w:t xml:space="preserve"> </w:t>
      </w:r>
      <w:r w:rsidR="00E555C5" w:rsidRPr="0051553F">
        <w:rPr>
          <w:rFonts w:ascii="Georgia" w:hAnsi="Georgia"/>
          <w:sz w:val="24"/>
          <w:szCs w:val="24"/>
        </w:rPr>
        <w:t xml:space="preserve">the </w:t>
      </w:r>
      <w:r w:rsidR="004C5BC9" w:rsidRPr="0051553F">
        <w:rPr>
          <w:rFonts w:ascii="Georgia" w:hAnsi="Georgia"/>
          <w:sz w:val="24"/>
          <w:szCs w:val="24"/>
        </w:rPr>
        <w:t xml:space="preserve">teachings of the Catholic Church and </w:t>
      </w:r>
      <w:r w:rsidRPr="0051553F">
        <w:rPr>
          <w:rFonts w:ascii="Georgia" w:hAnsi="Georgia"/>
          <w:sz w:val="24"/>
          <w:szCs w:val="24"/>
        </w:rPr>
        <w:t xml:space="preserve">the standards for pastoral practice as outlined in the </w:t>
      </w:r>
      <w:r w:rsidR="00E555C5" w:rsidRPr="0051553F">
        <w:rPr>
          <w:rFonts w:ascii="Georgia" w:hAnsi="Georgia"/>
          <w:sz w:val="24"/>
          <w:szCs w:val="24"/>
        </w:rPr>
        <w:t xml:space="preserve">Diocesan </w:t>
      </w:r>
      <w:r w:rsidRPr="0051553F">
        <w:rPr>
          <w:rFonts w:ascii="Georgia" w:hAnsi="Georgia"/>
          <w:sz w:val="24"/>
          <w:szCs w:val="24"/>
        </w:rPr>
        <w:t>Code of Conduct</w:t>
      </w:r>
      <w:r w:rsidR="008F6116" w:rsidRPr="0051553F">
        <w:rPr>
          <w:rFonts w:ascii="Georgia" w:hAnsi="Georgia"/>
          <w:sz w:val="24"/>
          <w:szCs w:val="24"/>
        </w:rPr>
        <w:t xml:space="preserve"> – </w:t>
      </w:r>
      <w:r w:rsidR="008F6116" w:rsidRPr="0051553F">
        <w:rPr>
          <w:rFonts w:ascii="Georgia" w:hAnsi="Georgia"/>
          <w:i/>
          <w:sz w:val="24"/>
          <w:szCs w:val="24"/>
        </w:rPr>
        <w:t>Ethics and Integrity in Ministry</w:t>
      </w:r>
      <w:r w:rsidR="004C5BC9" w:rsidRPr="0051553F">
        <w:rPr>
          <w:rFonts w:ascii="Georgia" w:hAnsi="Georgia"/>
          <w:sz w:val="24"/>
          <w:szCs w:val="24"/>
        </w:rPr>
        <w:t>.</w:t>
      </w:r>
    </w:p>
    <w:p w14:paraId="0D0026E9" w14:textId="223B309A" w:rsidR="002C0B95" w:rsidRPr="00D02DDC" w:rsidRDefault="008F6116" w:rsidP="00F81196">
      <w:pPr>
        <w:pStyle w:val="ListParagraph"/>
        <w:numPr>
          <w:ilvl w:val="1"/>
          <w:numId w:val="9"/>
        </w:numPr>
        <w:rPr>
          <w:rFonts w:ascii="Georgia" w:hAnsi="Georgia"/>
          <w:sz w:val="24"/>
          <w:szCs w:val="24"/>
        </w:rPr>
      </w:pPr>
      <w:r w:rsidRPr="00D02DDC">
        <w:rPr>
          <w:rFonts w:ascii="Georgia" w:hAnsi="Georgia"/>
          <w:sz w:val="24"/>
          <w:szCs w:val="24"/>
        </w:rPr>
        <w:t>School/parish/y</w:t>
      </w:r>
      <w:r w:rsidR="007411C5" w:rsidRPr="00D02DDC">
        <w:rPr>
          <w:rFonts w:ascii="Georgia" w:hAnsi="Georgia"/>
          <w:sz w:val="24"/>
          <w:szCs w:val="24"/>
        </w:rPr>
        <w:t>outh m</w:t>
      </w:r>
      <w:r w:rsidR="00EC1D2F" w:rsidRPr="00D02DDC">
        <w:rPr>
          <w:rFonts w:ascii="Georgia" w:hAnsi="Georgia"/>
          <w:sz w:val="24"/>
          <w:szCs w:val="24"/>
        </w:rPr>
        <w:t>inistry</w:t>
      </w:r>
      <w:r w:rsidR="00DE49D2" w:rsidRPr="00D02DDC">
        <w:rPr>
          <w:rFonts w:ascii="Georgia" w:hAnsi="Georgia"/>
          <w:sz w:val="24"/>
          <w:szCs w:val="24"/>
        </w:rPr>
        <w:t xml:space="preserve">/sports or other activity </w:t>
      </w:r>
      <w:r w:rsidR="00B17C83" w:rsidRPr="00D02DDC">
        <w:rPr>
          <w:rFonts w:ascii="Georgia" w:hAnsi="Georgia"/>
          <w:sz w:val="24"/>
          <w:szCs w:val="24"/>
        </w:rPr>
        <w:t xml:space="preserve">Facebook </w:t>
      </w:r>
      <w:r w:rsidRPr="00D02DDC">
        <w:rPr>
          <w:rFonts w:ascii="Georgia" w:hAnsi="Georgia"/>
          <w:sz w:val="24"/>
          <w:szCs w:val="24"/>
        </w:rPr>
        <w:t xml:space="preserve">or other social media </w:t>
      </w:r>
      <w:r w:rsidR="00EC1D2F" w:rsidRPr="00D02DDC">
        <w:rPr>
          <w:rFonts w:ascii="Georgia" w:hAnsi="Georgia"/>
          <w:sz w:val="24"/>
          <w:szCs w:val="24"/>
        </w:rPr>
        <w:t xml:space="preserve">groups </w:t>
      </w:r>
      <w:r w:rsidR="00242252" w:rsidRPr="00D02DDC">
        <w:rPr>
          <w:rFonts w:ascii="Georgia" w:hAnsi="Georgia"/>
          <w:sz w:val="24"/>
          <w:szCs w:val="24"/>
        </w:rPr>
        <w:t>shall</w:t>
      </w:r>
      <w:r w:rsidR="00EC1D2F" w:rsidRPr="00D02DDC">
        <w:rPr>
          <w:rFonts w:ascii="Georgia" w:hAnsi="Georgia"/>
          <w:sz w:val="24"/>
          <w:szCs w:val="24"/>
        </w:rPr>
        <w:t xml:space="preserve"> be “closed” </w:t>
      </w:r>
      <w:r w:rsidRPr="00D02DDC">
        <w:rPr>
          <w:rFonts w:ascii="Georgia" w:hAnsi="Georgia"/>
          <w:sz w:val="24"/>
          <w:szCs w:val="24"/>
        </w:rPr>
        <w:t xml:space="preserve">or private </w:t>
      </w:r>
      <w:r w:rsidR="00EC1D2F" w:rsidRPr="00D02DDC">
        <w:rPr>
          <w:rFonts w:ascii="Georgia" w:hAnsi="Georgia"/>
          <w:sz w:val="24"/>
          <w:szCs w:val="24"/>
        </w:rPr>
        <w:t xml:space="preserve">groups.  The group administrator </w:t>
      </w:r>
      <w:r w:rsidR="00242252" w:rsidRPr="00D02DDC">
        <w:rPr>
          <w:rFonts w:ascii="Georgia" w:hAnsi="Georgia"/>
          <w:sz w:val="24"/>
          <w:szCs w:val="24"/>
        </w:rPr>
        <w:t>shall</w:t>
      </w:r>
      <w:r w:rsidR="00EC1D2F" w:rsidRPr="00D02DDC">
        <w:rPr>
          <w:rFonts w:ascii="Georgia" w:hAnsi="Georgia"/>
          <w:sz w:val="24"/>
          <w:szCs w:val="24"/>
        </w:rPr>
        <w:t xml:space="preserve"> retain permissions to add new users to the group.  </w:t>
      </w:r>
      <w:r w:rsidR="006F23DC" w:rsidRPr="00D02DDC">
        <w:rPr>
          <w:rFonts w:ascii="Georgia" w:hAnsi="Georgia"/>
          <w:sz w:val="24"/>
          <w:szCs w:val="24"/>
        </w:rPr>
        <w:t xml:space="preserve"> Settings should be reviewed often to ensure that they remain private and closed.</w:t>
      </w:r>
    </w:p>
    <w:p w14:paraId="39CF5DFC" w14:textId="3847B3AC" w:rsidR="00BA5E78" w:rsidRPr="00D02DDC" w:rsidRDefault="00015747" w:rsidP="00BA5E78">
      <w:pPr>
        <w:pStyle w:val="ListParagraph"/>
        <w:numPr>
          <w:ilvl w:val="1"/>
          <w:numId w:val="9"/>
        </w:numPr>
        <w:rPr>
          <w:rFonts w:ascii="Georgia" w:hAnsi="Georgia"/>
          <w:sz w:val="24"/>
          <w:szCs w:val="24"/>
        </w:rPr>
      </w:pPr>
      <w:r>
        <w:rPr>
          <w:rFonts w:ascii="Georgia" w:hAnsi="Georgia"/>
          <w:sz w:val="24"/>
          <w:szCs w:val="24"/>
        </w:rPr>
        <w:t xml:space="preserve">Identifying youth, </w:t>
      </w:r>
      <w:r w:rsidR="00972839">
        <w:rPr>
          <w:rFonts w:ascii="Georgia" w:hAnsi="Georgia"/>
          <w:sz w:val="24"/>
          <w:szCs w:val="24"/>
        </w:rPr>
        <w:t>e.g.</w:t>
      </w:r>
      <w:r>
        <w:rPr>
          <w:rFonts w:ascii="Georgia" w:hAnsi="Georgia"/>
          <w:sz w:val="24"/>
          <w:szCs w:val="24"/>
        </w:rPr>
        <w:t>, “t</w:t>
      </w:r>
      <w:r w:rsidR="00BA5E78" w:rsidRPr="00D02DDC">
        <w:rPr>
          <w:rFonts w:ascii="Georgia" w:hAnsi="Georgia"/>
          <w:sz w:val="24"/>
          <w:szCs w:val="24"/>
        </w:rPr>
        <w:t>agging</w:t>
      </w:r>
      <w:r>
        <w:rPr>
          <w:rFonts w:ascii="Georgia" w:hAnsi="Georgia"/>
          <w:sz w:val="24"/>
          <w:szCs w:val="24"/>
        </w:rPr>
        <w:t>”</w:t>
      </w:r>
      <w:r w:rsidR="00BA5E78" w:rsidRPr="00D02DDC">
        <w:rPr>
          <w:rFonts w:ascii="Georgia" w:hAnsi="Georgia"/>
          <w:sz w:val="24"/>
          <w:szCs w:val="24"/>
        </w:rPr>
        <w:t xml:space="preserve"> </w:t>
      </w:r>
      <w:r w:rsidR="00DE49D2" w:rsidRPr="00D02DDC">
        <w:rPr>
          <w:rFonts w:ascii="Georgia" w:hAnsi="Georgia"/>
          <w:sz w:val="24"/>
          <w:szCs w:val="24"/>
        </w:rPr>
        <w:t xml:space="preserve">photos or videos </w:t>
      </w:r>
      <w:r w:rsidR="00BA5E78" w:rsidRPr="00D02DDC">
        <w:rPr>
          <w:rFonts w:ascii="Georgia" w:hAnsi="Georgia"/>
          <w:sz w:val="24"/>
          <w:szCs w:val="24"/>
        </w:rPr>
        <w:t>posted on social media</w:t>
      </w:r>
      <w:r w:rsidR="00AF63B4">
        <w:rPr>
          <w:rFonts w:ascii="Georgia" w:hAnsi="Georgia"/>
          <w:sz w:val="24"/>
          <w:szCs w:val="24"/>
        </w:rPr>
        <w:t>,</w:t>
      </w:r>
      <w:r w:rsidR="00BA5E78" w:rsidRPr="00D02DDC">
        <w:rPr>
          <w:rFonts w:ascii="Georgia" w:hAnsi="Georgia"/>
          <w:sz w:val="24"/>
          <w:szCs w:val="24"/>
        </w:rPr>
        <w:t xml:space="preserve"> is </w:t>
      </w:r>
      <w:r w:rsidR="000C11A1">
        <w:rPr>
          <w:rFonts w:ascii="Georgia" w:hAnsi="Georgia"/>
          <w:sz w:val="24"/>
          <w:szCs w:val="24"/>
        </w:rPr>
        <w:t xml:space="preserve">only </w:t>
      </w:r>
      <w:r w:rsidR="00DE49D2" w:rsidRPr="00D02DDC">
        <w:rPr>
          <w:rFonts w:ascii="Georgia" w:hAnsi="Georgia"/>
          <w:sz w:val="24"/>
          <w:szCs w:val="24"/>
        </w:rPr>
        <w:t>allowed with written parental permission.  It</w:t>
      </w:r>
      <w:r w:rsidR="001E1FBE" w:rsidRPr="00D02DDC">
        <w:rPr>
          <w:rFonts w:ascii="Georgia" w:hAnsi="Georgia"/>
          <w:sz w:val="24"/>
          <w:szCs w:val="24"/>
        </w:rPr>
        <w:t xml:space="preserve"> is preferred to use only first names of youth in photo captions for newsletters, articles, etc.</w:t>
      </w:r>
    </w:p>
    <w:p w14:paraId="63555680" w14:textId="6990B937" w:rsidR="00BA5E78" w:rsidRPr="0051553F" w:rsidRDefault="006E3E18" w:rsidP="00FD539D">
      <w:pPr>
        <w:pStyle w:val="ListParagraph"/>
        <w:numPr>
          <w:ilvl w:val="1"/>
          <w:numId w:val="9"/>
        </w:numPr>
        <w:rPr>
          <w:rFonts w:ascii="Georgia" w:hAnsi="Georgia"/>
          <w:sz w:val="24"/>
          <w:szCs w:val="24"/>
        </w:rPr>
      </w:pPr>
      <w:r w:rsidRPr="0051553F">
        <w:rPr>
          <w:rFonts w:ascii="Georgia" w:hAnsi="Georgia"/>
          <w:sz w:val="24"/>
          <w:szCs w:val="24"/>
        </w:rPr>
        <w:t>Principals, m</w:t>
      </w:r>
      <w:r w:rsidR="00DD2D32" w:rsidRPr="0051553F">
        <w:rPr>
          <w:rFonts w:ascii="Georgia" w:hAnsi="Georgia"/>
          <w:sz w:val="24"/>
          <w:szCs w:val="24"/>
        </w:rPr>
        <w:t>inistry leaders</w:t>
      </w:r>
      <w:r w:rsidR="00890772" w:rsidRPr="0051553F">
        <w:rPr>
          <w:rFonts w:ascii="Georgia" w:hAnsi="Georgia"/>
          <w:sz w:val="24"/>
          <w:szCs w:val="24"/>
        </w:rPr>
        <w:t xml:space="preserve"> </w:t>
      </w:r>
      <w:r w:rsidR="008618DF" w:rsidRPr="0051553F">
        <w:rPr>
          <w:rFonts w:ascii="Georgia" w:hAnsi="Georgia"/>
          <w:sz w:val="24"/>
          <w:szCs w:val="24"/>
        </w:rPr>
        <w:t xml:space="preserve">and parish administrators </w:t>
      </w:r>
      <w:r w:rsidR="00E9191D" w:rsidRPr="0051553F">
        <w:rPr>
          <w:rFonts w:ascii="Georgia" w:hAnsi="Georgia"/>
          <w:sz w:val="24"/>
          <w:szCs w:val="24"/>
        </w:rPr>
        <w:t>must</w:t>
      </w:r>
      <w:r w:rsidR="008618DF" w:rsidRPr="0051553F">
        <w:rPr>
          <w:rFonts w:ascii="Georgia" w:hAnsi="Georgia"/>
          <w:sz w:val="24"/>
          <w:szCs w:val="24"/>
        </w:rPr>
        <w:t xml:space="preserve"> monitor social networking activity and quickly respo</w:t>
      </w:r>
      <w:r w:rsidR="00CF6A7C" w:rsidRPr="0051553F">
        <w:rPr>
          <w:rFonts w:ascii="Georgia" w:hAnsi="Georgia"/>
          <w:sz w:val="24"/>
          <w:szCs w:val="24"/>
        </w:rPr>
        <w:t xml:space="preserve">nd to any inappropriate content </w:t>
      </w:r>
      <w:r w:rsidR="008618DF" w:rsidRPr="0051553F">
        <w:rPr>
          <w:rFonts w:ascii="Georgia" w:hAnsi="Georgia"/>
          <w:sz w:val="24"/>
          <w:szCs w:val="24"/>
        </w:rPr>
        <w:t>that occur</w:t>
      </w:r>
      <w:r w:rsidR="00890772" w:rsidRPr="0051553F">
        <w:rPr>
          <w:rFonts w:ascii="Georgia" w:hAnsi="Georgia"/>
          <w:sz w:val="24"/>
          <w:szCs w:val="24"/>
        </w:rPr>
        <w:t>s</w:t>
      </w:r>
      <w:r w:rsidR="008618DF" w:rsidRPr="0051553F">
        <w:rPr>
          <w:rFonts w:ascii="Georgia" w:hAnsi="Georgia"/>
          <w:sz w:val="24"/>
          <w:szCs w:val="24"/>
        </w:rPr>
        <w:t>.</w:t>
      </w:r>
      <w:r w:rsidR="00CF6A7C" w:rsidRPr="0051553F">
        <w:rPr>
          <w:rFonts w:ascii="Georgia" w:hAnsi="Georgia"/>
          <w:sz w:val="24"/>
          <w:szCs w:val="24"/>
        </w:rPr>
        <w:t xml:space="preserve">  </w:t>
      </w:r>
    </w:p>
    <w:p w14:paraId="5BE4510D" w14:textId="0F42EA53" w:rsidR="005C2FD4" w:rsidRPr="0051553F" w:rsidRDefault="005C2FD4" w:rsidP="005C2FD4">
      <w:pPr>
        <w:pStyle w:val="ListParagraph"/>
        <w:ind w:left="792"/>
        <w:rPr>
          <w:rFonts w:ascii="Georgia" w:hAnsi="Georgia"/>
          <w:sz w:val="24"/>
          <w:szCs w:val="24"/>
        </w:rPr>
      </w:pPr>
    </w:p>
    <w:p w14:paraId="610656C8" w14:textId="77777777" w:rsidR="00AC4D56" w:rsidRPr="0051553F" w:rsidRDefault="00AC4D56" w:rsidP="00AF20B9">
      <w:pPr>
        <w:pStyle w:val="ListParagraph"/>
        <w:numPr>
          <w:ilvl w:val="0"/>
          <w:numId w:val="9"/>
        </w:numPr>
        <w:rPr>
          <w:rFonts w:ascii="Georgia" w:hAnsi="Georgia"/>
          <w:b/>
          <w:sz w:val="24"/>
          <w:szCs w:val="24"/>
        </w:rPr>
      </w:pPr>
      <w:r w:rsidRPr="0051553F">
        <w:rPr>
          <w:rFonts w:ascii="Georgia" w:hAnsi="Georgia"/>
          <w:b/>
          <w:sz w:val="24"/>
          <w:szCs w:val="24"/>
        </w:rPr>
        <w:t>Email</w:t>
      </w:r>
    </w:p>
    <w:p w14:paraId="4B3C288C" w14:textId="1D3B5D4B" w:rsidR="00AF53DF" w:rsidRPr="0051553F" w:rsidRDefault="0042198D" w:rsidP="00AF53DF">
      <w:pPr>
        <w:pStyle w:val="ListParagraph"/>
        <w:numPr>
          <w:ilvl w:val="1"/>
          <w:numId w:val="9"/>
        </w:numPr>
        <w:rPr>
          <w:rFonts w:ascii="Georgia" w:hAnsi="Georgia"/>
          <w:sz w:val="24"/>
          <w:szCs w:val="24"/>
        </w:rPr>
      </w:pPr>
      <w:r w:rsidRPr="0051553F">
        <w:rPr>
          <w:rFonts w:ascii="Georgia" w:hAnsi="Georgia"/>
          <w:sz w:val="24"/>
          <w:szCs w:val="24"/>
        </w:rPr>
        <w:t xml:space="preserve">Every effort </w:t>
      </w:r>
      <w:r w:rsidR="008A1DA4" w:rsidRPr="0051553F">
        <w:rPr>
          <w:rFonts w:ascii="Georgia" w:hAnsi="Georgia"/>
          <w:sz w:val="24"/>
          <w:szCs w:val="24"/>
        </w:rPr>
        <w:t>should</w:t>
      </w:r>
      <w:r w:rsidRPr="0051553F">
        <w:rPr>
          <w:rFonts w:ascii="Georgia" w:hAnsi="Georgia"/>
          <w:sz w:val="24"/>
          <w:szCs w:val="24"/>
        </w:rPr>
        <w:t xml:space="preserve"> be made by the </w:t>
      </w:r>
      <w:r w:rsidR="002700FD" w:rsidRPr="0051553F">
        <w:rPr>
          <w:rFonts w:ascii="Georgia" w:hAnsi="Georgia"/>
          <w:sz w:val="24"/>
          <w:szCs w:val="24"/>
        </w:rPr>
        <w:t>school/</w:t>
      </w:r>
      <w:r w:rsidRPr="0051553F">
        <w:rPr>
          <w:rFonts w:ascii="Georgia" w:hAnsi="Georgia"/>
          <w:sz w:val="24"/>
          <w:szCs w:val="24"/>
        </w:rPr>
        <w:t xml:space="preserve">parish to provide </w:t>
      </w:r>
      <w:r w:rsidR="00DD1B87" w:rsidRPr="0051553F">
        <w:rPr>
          <w:rFonts w:ascii="Georgia" w:hAnsi="Georgia"/>
          <w:sz w:val="24"/>
          <w:szCs w:val="24"/>
        </w:rPr>
        <w:t xml:space="preserve">church personnel </w:t>
      </w:r>
      <w:r w:rsidRPr="0051553F">
        <w:rPr>
          <w:rFonts w:ascii="Georgia" w:hAnsi="Georgia"/>
          <w:sz w:val="24"/>
          <w:szCs w:val="24"/>
        </w:rPr>
        <w:t xml:space="preserve">with a </w:t>
      </w:r>
      <w:r w:rsidR="002700FD" w:rsidRPr="0051553F">
        <w:rPr>
          <w:rFonts w:ascii="Georgia" w:hAnsi="Georgia"/>
          <w:sz w:val="24"/>
          <w:szCs w:val="24"/>
        </w:rPr>
        <w:t>school/</w:t>
      </w:r>
      <w:r w:rsidRPr="0051553F">
        <w:rPr>
          <w:rFonts w:ascii="Georgia" w:hAnsi="Georgia"/>
          <w:sz w:val="24"/>
          <w:szCs w:val="24"/>
        </w:rPr>
        <w:t>parish email account for use in their respective ministry</w:t>
      </w:r>
      <w:r w:rsidR="00383D89">
        <w:rPr>
          <w:rFonts w:ascii="Georgia" w:hAnsi="Georgia"/>
          <w:sz w:val="24"/>
          <w:szCs w:val="24"/>
        </w:rPr>
        <w:t>/classroom</w:t>
      </w:r>
      <w:r w:rsidRPr="0051553F">
        <w:rPr>
          <w:rFonts w:ascii="Georgia" w:hAnsi="Georgia"/>
          <w:sz w:val="24"/>
          <w:szCs w:val="24"/>
        </w:rPr>
        <w:t xml:space="preserve">.  </w:t>
      </w:r>
      <w:r w:rsidR="00DD1B87" w:rsidRPr="0051553F">
        <w:rPr>
          <w:rFonts w:ascii="Georgia" w:hAnsi="Georgia"/>
          <w:sz w:val="24"/>
          <w:szCs w:val="24"/>
        </w:rPr>
        <w:t xml:space="preserve">Church personnel </w:t>
      </w:r>
      <w:r w:rsidR="00242252" w:rsidRPr="0051553F">
        <w:rPr>
          <w:rFonts w:ascii="Georgia" w:hAnsi="Georgia"/>
          <w:sz w:val="24"/>
          <w:szCs w:val="24"/>
        </w:rPr>
        <w:t>shall</w:t>
      </w:r>
      <w:r w:rsidR="00AF53DF" w:rsidRPr="0051553F">
        <w:rPr>
          <w:rFonts w:ascii="Georgia" w:hAnsi="Georgia"/>
          <w:sz w:val="24"/>
          <w:szCs w:val="24"/>
        </w:rPr>
        <w:t xml:space="preserve"> not use a personal e-mail ac</w:t>
      </w:r>
      <w:r w:rsidR="0055484E" w:rsidRPr="0051553F">
        <w:rPr>
          <w:rFonts w:ascii="Georgia" w:hAnsi="Georgia"/>
          <w:sz w:val="24"/>
          <w:szCs w:val="24"/>
        </w:rPr>
        <w:t>count for their ministry</w:t>
      </w:r>
      <w:r w:rsidR="00383D89">
        <w:rPr>
          <w:rFonts w:ascii="Georgia" w:hAnsi="Georgia"/>
          <w:sz w:val="24"/>
          <w:szCs w:val="24"/>
        </w:rPr>
        <w:t>/classroom</w:t>
      </w:r>
      <w:r w:rsidR="0055484E" w:rsidRPr="0051553F">
        <w:rPr>
          <w:rFonts w:ascii="Georgia" w:hAnsi="Georgia"/>
          <w:sz w:val="24"/>
          <w:szCs w:val="24"/>
        </w:rPr>
        <w:t xml:space="preserve"> work and </w:t>
      </w:r>
      <w:r w:rsidR="00242252" w:rsidRPr="0051553F">
        <w:rPr>
          <w:rFonts w:ascii="Georgia" w:hAnsi="Georgia"/>
          <w:sz w:val="24"/>
          <w:szCs w:val="24"/>
        </w:rPr>
        <w:t>shall</w:t>
      </w:r>
      <w:r w:rsidR="0055484E" w:rsidRPr="0051553F">
        <w:rPr>
          <w:rFonts w:ascii="Georgia" w:hAnsi="Georgia"/>
          <w:sz w:val="24"/>
          <w:szCs w:val="24"/>
        </w:rPr>
        <w:t xml:space="preserve"> keep separate accounts for personal use and ministry</w:t>
      </w:r>
      <w:r w:rsidR="00383D89">
        <w:rPr>
          <w:rFonts w:ascii="Georgia" w:hAnsi="Georgia"/>
          <w:sz w:val="24"/>
          <w:szCs w:val="24"/>
        </w:rPr>
        <w:t>/classroom</w:t>
      </w:r>
      <w:r w:rsidR="0055484E" w:rsidRPr="0051553F">
        <w:rPr>
          <w:rFonts w:ascii="Georgia" w:hAnsi="Georgia"/>
          <w:sz w:val="24"/>
          <w:szCs w:val="24"/>
        </w:rPr>
        <w:t xml:space="preserve"> use.</w:t>
      </w:r>
    </w:p>
    <w:p w14:paraId="5DEC604B" w14:textId="3B61B327" w:rsidR="00200BED" w:rsidRPr="0051553F" w:rsidRDefault="00200BED" w:rsidP="00D65E5C">
      <w:pPr>
        <w:pStyle w:val="ListParagraph"/>
        <w:numPr>
          <w:ilvl w:val="2"/>
          <w:numId w:val="9"/>
        </w:numPr>
        <w:ind w:left="1170" w:hanging="630"/>
        <w:rPr>
          <w:rFonts w:ascii="Georgia" w:hAnsi="Georgia"/>
          <w:sz w:val="24"/>
          <w:szCs w:val="24"/>
        </w:rPr>
      </w:pPr>
      <w:r w:rsidRPr="0051553F">
        <w:rPr>
          <w:rFonts w:ascii="Georgia" w:hAnsi="Georgia"/>
          <w:sz w:val="24"/>
          <w:szCs w:val="24"/>
        </w:rPr>
        <w:t xml:space="preserve">If a </w:t>
      </w:r>
      <w:r w:rsidR="001B2553">
        <w:rPr>
          <w:rFonts w:ascii="Georgia" w:hAnsi="Georgia"/>
          <w:sz w:val="24"/>
          <w:szCs w:val="24"/>
        </w:rPr>
        <w:t>school/</w:t>
      </w:r>
      <w:r w:rsidR="00383D89">
        <w:rPr>
          <w:rFonts w:ascii="Georgia" w:hAnsi="Georgia"/>
          <w:sz w:val="24"/>
          <w:szCs w:val="24"/>
        </w:rPr>
        <w:t>p</w:t>
      </w:r>
      <w:r w:rsidRPr="0051553F">
        <w:rPr>
          <w:rFonts w:ascii="Georgia" w:hAnsi="Georgia"/>
          <w:sz w:val="24"/>
          <w:szCs w:val="24"/>
        </w:rPr>
        <w:t xml:space="preserve">arish account is not </w:t>
      </w:r>
      <w:r w:rsidR="00517444" w:rsidRPr="0051553F">
        <w:rPr>
          <w:rFonts w:ascii="Georgia" w:hAnsi="Georgia"/>
          <w:sz w:val="24"/>
          <w:szCs w:val="24"/>
        </w:rPr>
        <w:t>available</w:t>
      </w:r>
      <w:r w:rsidRPr="0051553F">
        <w:rPr>
          <w:rFonts w:ascii="Georgia" w:hAnsi="Georgia"/>
          <w:sz w:val="24"/>
          <w:szCs w:val="24"/>
        </w:rPr>
        <w:t xml:space="preserve">, then </w:t>
      </w:r>
      <w:r w:rsidR="00DD1B87" w:rsidRPr="0051553F">
        <w:rPr>
          <w:rFonts w:ascii="Georgia" w:hAnsi="Georgia"/>
          <w:sz w:val="24"/>
          <w:szCs w:val="24"/>
        </w:rPr>
        <w:t>church personnel</w:t>
      </w:r>
      <w:r w:rsidRPr="0051553F">
        <w:rPr>
          <w:rFonts w:ascii="Georgia" w:hAnsi="Georgia"/>
          <w:sz w:val="24"/>
          <w:szCs w:val="24"/>
        </w:rPr>
        <w:t xml:space="preserve"> </w:t>
      </w:r>
      <w:r w:rsidR="00242252" w:rsidRPr="0051553F">
        <w:rPr>
          <w:rFonts w:ascii="Georgia" w:hAnsi="Georgia"/>
          <w:sz w:val="24"/>
          <w:szCs w:val="24"/>
        </w:rPr>
        <w:t>shall</w:t>
      </w:r>
      <w:r w:rsidRPr="0051553F">
        <w:rPr>
          <w:rFonts w:ascii="Georgia" w:hAnsi="Georgia"/>
          <w:sz w:val="24"/>
          <w:szCs w:val="24"/>
        </w:rPr>
        <w:t xml:space="preserve"> open a separate account for ministry </w:t>
      </w:r>
      <w:r w:rsidR="00D8608D" w:rsidRPr="0051553F">
        <w:rPr>
          <w:rFonts w:ascii="Georgia" w:hAnsi="Georgia"/>
          <w:sz w:val="24"/>
          <w:szCs w:val="24"/>
        </w:rPr>
        <w:t xml:space="preserve">and provide the </w:t>
      </w:r>
      <w:r w:rsidR="002700FD" w:rsidRPr="0051553F">
        <w:rPr>
          <w:rFonts w:ascii="Georgia" w:hAnsi="Georgia"/>
          <w:sz w:val="24"/>
          <w:szCs w:val="24"/>
        </w:rPr>
        <w:t>principal/</w:t>
      </w:r>
      <w:r w:rsidR="00D8608D" w:rsidRPr="0051553F">
        <w:rPr>
          <w:rFonts w:ascii="Georgia" w:hAnsi="Georgia"/>
          <w:sz w:val="24"/>
          <w:szCs w:val="24"/>
        </w:rPr>
        <w:t>pastor or appropriate supervisor access to the account.</w:t>
      </w:r>
    </w:p>
    <w:p w14:paraId="6A9A572B" w14:textId="408537D5" w:rsidR="00ED7056" w:rsidRDefault="008D7C54" w:rsidP="00D65E5C">
      <w:pPr>
        <w:pStyle w:val="ListParagraph"/>
        <w:numPr>
          <w:ilvl w:val="1"/>
          <w:numId w:val="9"/>
        </w:numPr>
        <w:ind w:left="1170" w:hanging="540"/>
        <w:rPr>
          <w:rFonts w:ascii="Georgia" w:hAnsi="Georgia"/>
          <w:sz w:val="24"/>
          <w:szCs w:val="24"/>
        </w:rPr>
      </w:pPr>
      <w:r w:rsidRPr="00063233">
        <w:rPr>
          <w:rFonts w:ascii="Georgia" w:hAnsi="Georgia"/>
          <w:sz w:val="24"/>
          <w:szCs w:val="24"/>
        </w:rPr>
        <w:t xml:space="preserve">Church personnel </w:t>
      </w:r>
      <w:r w:rsidR="00242252" w:rsidRPr="00063233">
        <w:rPr>
          <w:rFonts w:ascii="Georgia" w:hAnsi="Georgia"/>
          <w:sz w:val="24"/>
          <w:szCs w:val="24"/>
        </w:rPr>
        <w:t>shall</w:t>
      </w:r>
      <w:r w:rsidR="00B943E2" w:rsidRPr="00063233">
        <w:rPr>
          <w:rFonts w:ascii="Georgia" w:hAnsi="Georgia"/>
          <w:sz w:val="24"/>
          <w:szCs w:val="24"/>
        </w:rPr>
        <w:t xml:space="preserve"> cc</w:t>
      </w:r>
      <w:r w:rsidR="001B2553" w:rsidRPr="00063233">
        <w:rPr>
          <w:rFonts w:ascii="Georgia" w:hAnsi="Georgia"/>
          <w:sz w:val="24"/>
          <w:szCs w:val="24"/>
        </w:rPr>
        <w:t>:</w:t>
      </w:r>
      <w:r w:rsidR="00B943E2" w:rsidRPr="00063233">
        <w:rPr>
          <w:rFonts w:ascii="Georgia" w:hAnsi="Georgia"/>
          <w:sz w:val="24"/>
          <w:szCs w:val="24"/>
        </w:rPr>
        <w:t xml:space="preserve"> parents</w:t>
      </w:r>
      <w:r w:rsidR="00742448">
        <w:rPr>
          <w:rFonts w:ascii="Georgia" w:hAnsi="Georgia"/>
          <w:sz w:val="24"/>
          <w:szCs w:val="24"/>
        </w:rPr>
        <w:t>/</w:t>
      </w:r>
      <w:r w:rsidR="00B943E2" w:rsidRPr="00063233">
        <w:rPr>
          <w:rFonts w:ascii="Georgia" w:hAnsi="Georgia"/>
          <w:sz w:val="24"/>
          <w:szCs w:val="24"/>
        </w:rPr>
        <w:t>guardians on all</w:t>
      </w:r>
      <w:r w:rsidR="00225045" w:rsidRPr="00063233">
        <w:rPr>
          <w:rFonts w:ascii="Georgia" w:hAnsi="Georgia"/>
          <w:sz w:val="24"/>
          <w:szCs w:val="24"/>
        </w:rPr>
        <w:t xml:space="preserve"> email communication with youth</w:t>
      </w:r>
      <w:r w:rsidR="00B943E2" w:rsidRPr="00063233">
        <w:rPr>
          <w:rFonts w:ascii="Georgia" w:hAnsi="Georgia"/>
          <w:sz w:val="24"/>
          <w:szCs w:val="24"/>
        </w:rPr>
        <w:t xml:space="preserve">.  In the event this is not possible or </w:t>
      </w:r>
      <w:r w:rsidR="00F44AE8" w:rsidRPr="00063233">
        <w:rPr>
          <w:rFonts w:ascii="Georgia" w:hAnsi="Georgia"/>
          <w:sz w:val="24"/>
          <w:szCs w:val="24"/>
        </w:rPr>
        <w:t>is a sensitive pastoral situation</w:t>
      </w:r>
      <w:r w:rsidR="00A37A0E" w:rsidRPr="00063233">
        <w:rPr>
          <w:rFonts w:ascii="Georgia" w:hAnsi="Georgia"/>
          <w:sz w:val="24"/>
          <w:szCs w:val="24"/>
        </w:rPr>
        <w:t>,</w:t>
      </w:r>
      <w:r w:rsidR="00B943E2" w:rsidRPr="00063233">
        <w:rPr>
          <w:rFonts w:ascii="Georgia" w:hAnsi="Georgia"/>
          <w:sz w:val="24"/>
          <w:szCs w:val="24"/>
        </w:rPr>
        <w:t xml:space="preserve"> the appropriate supervisor </w:t>
      </w:r>
      <w:r w:rsidR="00242252" w:rsidRPr="00063233">
        <w:rPr>
          <w:rFonts w:ascii="Georgia" w:hAnsi="Georgia"/>
          <w:sz w:val="24"/>
          <w:szCs w:val="24"/>
        </w:rPr>
        <w:t>shall</w:t>
      </w:r>
      <w:r w:rsidR="00B943E2" w:rsidRPr="00063233">
        <w:rPr>
          <w:rFonts w:ascii="Georgia" w:hAnsi="Georgia"/>
          <w:sz w:val="24"/>
          <w:szCs w:val="24"/>
        </w:rPr>
        <w:t xml:space="preserve"> be copied.  </w:t>
      </w:r>
    </w:p>
    <w:p w14:paraId="34D3A6F1" w14:textId="77777777" w:rsidR="002E0E9B" w:rsidRPr="00063233" w:rsidRDefault="002E0E9B" w:rsidP="002E0E9B">
      <w:pPr>
        <w:pStyle w:val="ListParagraph"/>
        <w:ind w:left="1224"/>
        <w:rPr>
          <w:rFonts w:ascii="Georgia" w:hAnsi="Georgia"/>
          <w:sz w:val="24"/>
          <w:szCs w:val="24"/>
        </w:rPr>
      </w:pPr>
    </w:p>
    <w:p w14:paraId="441C8D24" w14:textId="490E103C" w:rsidR="007545DE" w:rsidRPr="0051553F" w:rsidRDefault="006369C9" w:rsidP="007545DE">
      <w:pPr>
        <w:pStyle w:val="ListParagraph"/>
        <w:numPr>
          <w:ilvl w:val="0"/>
          <w:numId w:val="9"/>
        </w:numPr>
        <w:rPr>
          <w:rFonts w:ascii="Georgia" w:hAnsi="Georgia"/>
          <w:b/>
          <w:sz w:val="24"/>
          <w:szCs w:val="24"/>
        </w:rPr>
      </w:pPr>
      <w:r w:rsidRPr="0051553F">
        <w:rPr>
          <w:rFonts w:ascii="Georgia" w:hAnsi="Georgia"/>
          <w:b/>
          <w:sz w:val="24"/>
          <w:szCs w:val="24"/>
        </w:rPr>
        <w:t>Video Calling, C</w:t>
      </w:r>
      <w:r w:rsidR="007545DE" w:rsidRPr="0051553F">
        <w:rPr>
          <w:rFonts w:ascii="Georgia" w:hAnsi="Georgia"/>
          <w:b/>
          <w:sz w:val="24"/>
          <w:szCs w:val="24"/>
        </w:rPr>
        <w:t>hat Rooms</w:t>
      </w:r>
      <w:r w:rsidRPr="0051553F">
        <w:rPr>
          <w:rFonts w:ascii="Georgia" w:hAnsi="Georgia"/>
          <w:b/>
          <w:sz w:val="24"/>
          <w:szCs w:val="24"/>
        </w:rPr>
        <w:t>, Hangouts</w:t>
      </w:r>
      <w:r w:rsidR="00395D66" w:rsidRPr="0051553F">
        <w:rPr>
          <w:rFonts w:ascii="Georgia" w:hAnsi="Georgia"/>
          <w:b/>
          <w:sz w:val="24"/>
          <w:szCs w:val="24"/>
        </w:rPr>
        <w:t>, and online video game forums</w:t>
      </w:r>
    </w:p>
    <w:p w14:paraId="165F717A" w14:textId="77DBA092" w:rsidR="006369C9" w:rsidRPr="0051553F" w:rsidRDefault="00034B62" w:rsidP="00F81196">
      <w:pPr>
        <w:pStyle w:val="ListParagraph"/>
        <w:numPr>
          <w:ilvl w:val="1"/>
          <w:numId w:val="9"/>
        </w:numPr>
        <w:rPr>
          <w:rFonts w:ascii="Georgia" w:hAnsi="Georgia"/>
          <w:sz w:val="24"/>
          <w:szCs w:val="24"/>
        </w:rPr>
      </w:pPr>
      <w:r w:rsidRPr="0051553F">
        <w:rPr>
          <w:rFonts w:ascii="Georgia" w:hAnsi="Georgia"/>
          <w:sz w:val="24"/>
          <w:szCs w:val="24"/>
        </w:rPr>
        <w:t xml:space="preserve">At no time </w:t>
      </w:r>
      <w:r w:rsidR="00242252" w:rsidRPr="0051553F">
        <w:rPr>
          <w:rFonts w:ascii="Georgia" w:hAnsi="Georgia"/>
          <w:sz w:val="24"/>
          <w:szCs w:val="24"/>
        </w:rPr>
        <w:t>shall</w:t>
      </w:r>
      <w:r w:rsidRPr="0051553F">
        <w:rPr>
          <w:rFonts w:ascii="Georgia" w:hAnsi="Georgia"/>
          <w:sz w:val="24"/>
          <w:szCs w:val="24"/>
        </w:rPr>
        <w:t xml:space="preserve"> on</w:t>
      </w:r>
      <w:r w:rsidR="007C49B7" w:rsidRPr="0051553F">
        <w:rPr>
          <w:rFonts w:ascii="Georgia" w:hAnsi="Georgia"/>
          <w:sz w:val="24"/>
          <w:szCs w:val="24"/>
        </w:rPr>
        <w:t>e</w:t>
      </w:r>
      <w:r w:rsidRPr="0051553F">
        <w:rPr>
          <w:rFonts w:ascii="Georgia" w:hAnsi="Georgia"/>
          <w:sz w:val="24"/>
          <w:szCs w:val="24"/>
        </w:rPr>
        <w:t xml:space="preserve">-on-one communication take place between youth and </w:t>
      </w:r>
      <w:r w:rsidR="002A0F1B" w:rsidRPr="0051553F">
        <w:rPr>
          <w:rFonts w:ascii="Georgia" w:hAnsi="Georgia"/>
          <w:sz w:val="24"/>
          <w:szCs w:val="24"/>
        </w:rPr>
        <w:t xml:space="preserve">church personnel </w:t>
      </w:r>
      <w:r w:rsidRPr="0051553F">
        <w:rPr>
          <w:rFonts w:ascii="Georgia" w:hAnsi="Georgia"/>
          <w:sz w:val="24"/>
          <w:szCs w:val="24"/>
        </w:rPr>
        <w:t>in c</w:t>
      </w:r>
      <w:r w:rsidR="004D7AED" w:rsidRPr="0051553F">
        <w:rPr>
          <w:rFonts w:ascii="Georgia" w:hAnsi="Georgia"/>
          <w:sz w:val="24"/>
          <w:szCs w:val="24"/>
        </w:rPr>
        <w:t xml:space="preserve">hat rooms, private online hangouts, </w:t>
      </w:r>
      <w:r w:rsidR="002975D5" w:rsidRPr="0051553F">
        <w:rPr>
          <w:rFonts w:ascii="Georgia" w:hAnsi="Georgia"/>
          <w:sz w:val="24"/>
          <w:szCs w:val="24"/>
        </w:rPr>
        <w:t xml:space="preserve">online video gaming forums, </w:t>
      </w:r>
      <w:r w:rsidR="004D7AED" w:rsidRPr="0051553F">
        <w:rPr>
          <w:rFonts w:ascii="Georgia" w:hAnsi="Georgia"/>
          <w:sz w:val="24"/>
          <w:szCs w:val="24"/>
        </w:rPr>
        <w:t>or</w:t>
      </w:r>
      <w:r w:rsidRPr="0051553F">
        <w:rPr>
          <w:rFonts w:ascii="Georgia" w:hAnsi="Georgia"/>
          <w:sz w:val="24"/>
          <w:szCs w:val="24"/>
        </w:rPr>
        <w:t xml:space="preserve"> through</w:t>
      </w:r>
      <w:r w:rsidR="004D7AED" w:rsidRPr="0051553F">
        <w:rPr>
          <w:rFonts w:ascii="Georgia" w:hAnsi="Georgia"/>
          <w:sz w:val="24"/>
          <w:szCs w:val="24"/>
        </w:rPr>
        <w:t xml:space="preserve"> v</w:t>
      </w:r>
      <w:r w:rsidR="006369C9" w:rsidRPr="0051553F">
        <w:rPr>
          <w:rFonts w:ascii="Georgia" w:hAnsi="Georgia"/>
          <w:sz w:val="24"/>
          <w:szCs w:val="24"/>
        </w:rPr>
        <w:t xml:space="preserve">ideo call services </w:t>
      </w:r>
      <w:r w:rsidRPr="0051553F">
        <w:rPr>
          <w:rFonts w:ascii="Georgia" w:hAnsi="Georgia"/>
          <w:sz w:val="24"/>
          <w:szCs w:val="24"/>
        </w:rPr>
        <w:t>such as Skype or G</w:t>
      </w:r>
      <w:r w:rsidR="00185B97">
        <w:rPr>
          <w:rFonts w:ascii="Georgia" w:hAnsi="Georgia"/>
          <w:sz w:val="24"/>
          <w:szCs w:val="24"/>
        </w:rPr>
        <w:t xml:space="preserve">oogle </w:t>
      </w:r>
      <w:r w:rsidRPr="0051553F">
        <w:rPr>
          <w:rFonts w:ascii="Georgia" w:hAnsi="Georgia"/>
          <w:sz w:val="24"/>
          <w:szCs w:val="24"/>
        </w:rPr>
        <w:t>Chat.</w:t>
      </w:r>
    </w:p>
    <w:p w14:paraId="66910F2A" w14:textId="5D42A029" w:rsidR="00034B62" w:rsidRDefault="00034B62" w:rsidP="00F81196">
      <w:pPr>
        <w:pStyle w:val="ListParagraph"/>
        <w:numPr>
          <w:ilvl w:val="1"/>
          <w:numId w:val="9"/>
        </w:numPr>
        <w:rPr>
          <w:rFonts w:ascii="Georgia" w:hAnsi="Georgia"/>
          <w:sz w:val="24"/>
          <w:szCs w:val="24"/>
        </w:rPr>
      </w:pPr>
      <w:r w:rsidRPr="0051553F">
        <w:rPr>
          <w:rFonts w:ascii="Georgia" w:hAnsi="Georgia"/>
          <w:sz w:val="24"/>
          <w:szCs w:val="24"/>
        </w:rPr>
        <w:lastRenderedPageBreak/>
        <w:t>I</w:t>
      </w:r>
      <w:r w:rsidR="00C06F34" w:rsidRPr="0051553F">
        <w:rPr>
          <w:rFonts w:ascii="Georgia" w:hAnsi="Georgia"/>
          <w:sz w:val="24"/>
          <w:szCs w:val="24"/>
        </w:rPr>
        <w:t xml:space="preserve">f </w:t>
      </w:r>
      <w:r w:rsidR="002A0F1B" w:rsidRPr="0051553F">
        <w:rPr>
          <w:rFonts w:ascii="Georgia" w:hAnsi="Georgia"/>
          <w:sz w:val="24"/>
          <w:szCs w:val="24"/>
        </w:rPr>
        <w:t xml:space="preserve">church </w:t>
      </w:r>
      <w:r w:rsidR="00F32169">
        <w:rPr>
          <w:rFonts w:ascii="Georgia" w:hAnsi="Georgia"/>
          <w:sz w:val="24"/>
          <w:szCs w:val="24"/>
        </w:rPr>
        <w:t xml:space="preserve">or school </w:t>
      </w:r>
      <w:r w:rsidR="002A0F1B" w:rsidRPr="0051553F">
        <w:rPr>
          <w:rFonts w:ascii="Georgia" w:hAnsi="Georgia"/>
          <w:sz w:val="24"/>
          <w:szCs w:val="24"/>
        </w:rPr>
        <w:t>personnel want</w:t>
      </w:r>
      <w:r w:rsidR="00F81196" w:rsidRPr="0051553F">
        <w:rPr>
          <w:rFonts w:ascii="Georgia" w:hAnsi="Georgia"/>
          <w:sz w:val="24"/>
          <w:szCs w:val="24"/>
        </w:rPr>
        <w:t xml:space="preserve"> to establish an online group </w:t>
      </w:r>
      <w:r w:rsidR="00E62324" w:rsidRPr="0051553F">
        <w:rPr>
          <w:rFonts w:ascii="Georgia" w:hAnsi="Georgia"/>
          <w:sz w:val="24"/>
          <w:szCs w:val="24"/>
        </w:rPr>
        <w:t xml:space="preserve">hangout or conduct a live </w:t>
      </w:r>
      <w:r w:rsidR="00996AD2" w:rsidRPr="0051553F">
        <w:rPr>
          <w:rFonts w:ascii="Georgia" w:hAnsi="Georgia"/>
          <w:sz w:val="24"/>
          <w:szCs w:val="24"/>
        </w:rPr>
        <w:t xml:space="preserve">group </w:t>
      </w:r>
      <w:r w:rsidR="00E62324" w:rsidRPr="0051553F">
        <w:rPr>
          <w:rFonts w:ascii="Georgia" w:hAnsi="Georgia"/>
          <w:sz w:val="24"/>
          <w:szCs w:val="24"/>
        </w:rPr>
        <w:t>video call for purposes of ministry</w:t>
      </w:r>
      <w:r w:rsidR="00F32169">
        <w:rPr>
          <w:rFonts w:ascii="Georgia" w:hAnsi="Georgia"/>
          <w:sz w:val="24"/>
          <w:szCs w:val="24"/>
        </w:rPr>
        <w:t xml:space="preserve"> or education</w:t>
      </w:r>
      <w:r w:rsidR="00F97DF9" w:rsidRPr="0051553F">
        <w:rPr>
          <w:rFonts w:ascii="Georgia" w:hAnsi="Georgia"/>
          <w:sz w:val="24"/>
          <w:szCs w:val="24"/>
        </w:rPr>
        <w:t>,</w:t>
      </w:r>
      <w:r w:rsidR="00E62324" w:rsidRPr="0051553F">
        <w:rPr>
          <w:rFonts w:ascii="Georgia" w:hAnsi="Georgia"/>
          <w:sz w:val="24"/>
          <w:szCs w:val="24"/>
        </w:rPr>
        <w:t xml:space="preserve"> parents </w:t>
      </w:r>
      <w:r w:rsidR="00242252" w:rsidRPr="0051553F">
        <w:rPr>
          <w:rFonts w:ascii="Georgia" w:hAnsi="Georgia"/>
          <w:sz w:val="24"/>
          <w:szCs w:val="24"/>
        </w:rPr>
        <w:t>shall</w:t>
      </w:r>
      <w:r w:rsidR="00E62324" w:rsidRPr="0051553F">
        <w:rPr>
          <w:rFonts w:ascii="Georgia" w:hAnsi="Georgia"/>
          <w:sz w:val="24"/>
          <w:szCs w:val="24"/>
        </w:rPr>
        <w:t xml:space="preserve"> be </w:t>
      </w:r>
      <w:proofErr w:type="gramStart"/>
      <w:r w:rsidR="00E62324" w:rsidRPr="0051553F">
        <w:rPr>
          <w:rFonts w:ascii="Georgia" w:hAnsi="Georgia"/>
          <w:sz w:val="24"/>
          <w:szCs w:val="24"/>
        </w:rPr>
        <w:t>notified</w:t>
      </w:r>
      <w:proofErr w:type="gramEnd"/>
      <w:r w:rsidR="00E62324" w:rsidRPr="0051553F">
        <w:rPr>
          <w:rFonts w:ascii="Georgia" w:hAnsi="Georgia"/>
          <w:sz w:val="24"/>
          <w:szCs w:val="24"/>
        </w:rPr>
        <w:t xml:space="preserve"> and </w:t>
      </w:r>
      <w:r w:rsidR="00BE000A">
        <w:rPr>
          <w:rFonts w:ascii="Georgia" w:hAnsi="Georgia"/>
          <w:sz w:val="24"/>
          <w:szCs w:val="24"/>
        </w:rPr>
        <w:t xml:space="preserve">written </w:t>
      </w:r>
      <w:r w:rsidR="00E62324" w:rsidRPr="0051553F">
        <w:rPr>
          <w:rFonts w:ascii="Georgia" w:hAnsi="Georgia"/>
          <w:sz w:val="24"/>
          <w:szCs w:val="24"/>
        </w:rPr>
        <w:t xml:space="preserve">permission </w:t>
      </w:r>
      <w:r w:rsidR="00242252" w:rsidRPr="0051553F">
        <w:rPr>
          <w:rFonts w:ascii="Georgia" w:hAnsi="Georgia"/>
          <w:sz w:val="24"/>
          <w:szCs w:val="24"/>
        </w:rPr>
        <w:t>shall</w:t>
      </w:r>
      <w:r w:rsidR="00E62324" w:rsidRPr="0051553F">
        <w:rPr>
          <w:rFonts w:ascii="Georgia" w:hAnsi="Georgia"/>
          <w:sz w:val="24"/>
          <w:szCs w:val="24"/>
        </w:rPr>
        <w:t xml:space="preserve"> be granted for those to participate</w:t>
      </w:r>
      <w:r w:rsidR="00C06F34" w:rsidRPr="0051553F">
        <w:rPr>
          <w:rFonts w:ascii="Georgia" w:hAnsi="Georgia"/>
          <w:sz w:val="24"/>
          <w:szCs w:val="24"/>
        </w:rPr>
        <w:t xml:space="preserve"> (if not already done so)</w:t>
      </w:r>
      <w:r w:rsidR="00E62324" w:rsidRPr="0051553F">
        <w:rPr>
          <w:rFonts w:ascii="Georgia" w:hAnsi="Georgia"/>
          <w:sz w:val="24"/>
          <w:szCs w:val="24"/>
        </w:rPr>
        <w:t xml:space="preserve">.  </w:t>
      </w:r>
      <w:r w:rsidR="0093435F" w:rsidRPr="0051553F">
        <w:rPr>
          <w:rFonts w:ascii="Georgia" w:hAnsi="Georgia"/>
          <w:sz w:val="24"/>
          <w:szCs w:val="24"/>
        </w:rPr>
        <w:t>These medi</w:t>
      </w:r>
      <w:r w:rsidR="00500E25" w:rsidRPr="0051553F">
        <w:rPr>
          <w:rFonts w:ascii="Georgia" w:hAnsi="Georgia"/>
          <w:sz w:val="24"/>
          <w:szCs w:val="24"/>
        </w:rPr>
        <w:t>a</w:t>
      </w:r>
      <w:r w:rsidR="0093435F" w:rsidRPr="0051553F">
        <w:rPr>
          <w:rFonts w:ascii="Georgia" w:hAnsi="Georgia"/>
          <w:sz w:val="24"/>
          <w:szCs w:val="24"/>
        </w:rPr>
        <w:t xml:space="preserve"> </w:t>
      </w:r>
      <w:r w:rsidR="00242252" w:rsidRPr="0051553F">
        <w:rPr>
          <w:rFonts w:ascii="Georgia" w:hAnsi="Georgia"/>
          <w:sz w:val="24"/>
          <w:szCs w:val="24"/>
        </w:rPr>
        <w:t>shall</w:t>
      </w:r>
      <w:r w:rsidR="0093435F" w:rsidRPr="0051553F">
        <w:rPr>
          <w:rFonts w:ascii="Georgia" w:hAnsi="Georgia"/>
          <w:sz w:val="24"/>
          <w:szCs w:val="24"/>
        </w:rPr>
        <w:t xml:space="preserve"> always be done in a group with more than one adult helping to administer the communication.</w:t>
      </w:r>
    </w:p>
    <w:p w14:paraId="50ECBBEA" w14:textId="77777777" w:rsidR="00D05632" w:rsidRPr="0051553F" w:rsidRDefault="00D05632" w:rsidP="00D05632">
      <w:pPr>
        <w:pStyle w:val="ListParagraph"/>
        <w:ind w:left="792"/>
        <w:rPr>
          <w:rFonts w:ascii="Georgia" w:hAnsi="Georgia"/>
          <w:sz w:val="24"/>
          <w:szCs w:val="24"/>
        </w:rPr>
      </w:pPr>
    </w:p>
    <w:p w14:paraId="1AC839C1" w14:textId="02B3836A" w:rsidR="005215DE" w:rsidRPr="0051553F" w:rsidRDefault="005215DE" w:rsidP="00AF20B9">
      <w:pPr>
        <w:pStyle w:val="ListParagraph"/>
        <w:numPr>
          <w:ilvl w:val="0"/>
          <w:numId w:val="9"/>
        </w:numPr>
        <w:rPr>
          <w:rFonts w:ascii="Georgia" w:hAnsi="Georgia"/>
          <w:b/>
          <w:sz w:val="24"/>
          <w:szCs w:val="24"/>
        </w:rPr>
      </w:pPr>
      <w:r w:rsidRPr="0051553F">
        <w:rPr>
          <w:rFonts w:ascii="Georgia" w:hAnsi="Georgia"/>
          <w:b/>
          <w:sz w:val="24"/>
          <w:szCs w:val="24"/>
        </w:rPr>
        <w:t>Blogging</w:t>
      </w:r>
      <w:r w:rsidR="002657A6" w:rsidRPr="0051553F">
        <w:rPr>
          <w:rFonts w:ascii="Georgia" w:hAnsi="Georgia"/>
          <w:b/>
          <w:sz w:val="24"/>
          <w:szCs w:val="24"/>
        </w:rPr>
        <w:t xml:space="preserve"> and Vlogging</w:t>
      </w:r>
      <w:r w:rsidR="000216AF" w:rsidRPr="0051553F">
        <w:rPr>
          <w:rFonts w:ascii="Georgia" w:hAnsi="Georgia"/>
          <w:b/>
          <w:sz w:val="24"/>
          <w:szCs w:val="24"/>
        </w:rPr>
        <w:t xml:space="preserve"> (video blogs)</w:t>
      </w:r>
    </w:p>
    <w:p w14:paraId="0E5C68D3" w14:textId="4E25B094" w:rsidR="00103E39" w:rsidRPr="0051553F" w:rsidRDefault="00666984" w:rsidP="00103E39">
      <w:pPr>
        <w:pStyle w:val="ListParagraph"/>
        <w:numPr>
          <w:ilvl w:val="1"/>
          <w:numId w:val="9"/>
        </w:numPr>
        <w:rPr>
          <w:rFonts w:ascii="Georgia" w:hAnsi="Georgia"/>
          <w:sz w:val="24"/>
          <w:szCs w:val="24"/>
        </w:rPr>
      </w:pPr>
      <w:r w:rsidRPr="0051553F">
        <w:rPr>
          <w:rFonts w:ascii="Georgia" w:hAnsi="Georgia"/>
          <w:sz w:val="24"/>
          <w:szCs w:val="24"/>
        </w:rPr>
        <w:t xml:space="preserve">Professional, </w:t>
      </w:r>
      <w:r w:rsidR="00500E25" w:rsidRPr="0051553F">
        <w:rPr>
          <w:rFonts w:ascii="Georgia" w:hAnsi="Georgia"/>
          <w:sz w:val="24"/>
          <w:szCs w:val="24"/>
        </w:rPr>
        <w:t xml:space="preserve">school or </w:t>
      </w:r>
      <w:r w:rsidRPr="0051553F">
        <w:rPr>
          <w:rFonts w:ascii="Georgia" w:hAnsi="Georgia"/>
          <w:sz w:val="24"/>
          <w:szCs w:val="24"/>
        </w:rPr>
        <w:t xml:space="preserve">ministry-based blogs </w:t>
      </w:r>
      <w:r w:rsidR="002657A6" w:rsidRPr="0051553F">
        <w:rPr>
          <w:rFonts w:ascii="Georgia" w:hAnsi="Georgia"/>
          <w:sz w:val="24"/>
          <w:szCs w:val="24"/>
        </w:rPr>
        <w:t xml:space="preserve">(written or video based) </w:t>
      </w:r>
      <w:r w:rsidR="00054274" w:rsidRPr="0051553F">
        <w:rPr>
          <w:rFonts w:ascii="Georgia" w:hAnsi="Georgia"/>
          <w:sz w:val="24"/>
          <w:szCs w:val="24"/>
        </w:rPr>
        <w:t>may</w:t>
      </w:r>
      <w:r w:rsidRPr="0051553F">
        <w:rPr>
          <w:rFonts w:ascii="Georgia" w:hAnsi="Georgia"/>
          <w:sz w:val="24"/>
          <w:szCs w:val="24"/>
        </w:rPr>
        <w:t xml:space="preserve"> be utilized for catechesis, event promotions,</w:t>
      </w:r>
      <w:r w:rsidR="00637F00" w:rsidRPr="0051553F">
        <w:rPr>
          <w:rFonts w:ascii="Georgia" w:hAnsi="Georgia"/>
          <w:sz w:val="24"/>
          <w:szCs w:val="24"/>
        </w:rPr>
        <w:t xml:space="preserve"> sharing</w:t>
      </w:r>
      <w:r w:rsidRPr="0051553F">
        <w:rPr>
          <w:rFonts w:ascii="Georgia" w:hAnsi="Georgia"/>
          <w:sz w:val="24"/>
          <w:szCs w:val="24"/>
        </w:rPr>
        <w:t xml:space="preserve"> resources</w:t>
      </w:r>
      <w:r w:rsidR="00383D89">
        <w:rPr>
          <w:rFonts w:ascii="Georgia" w:hAnsi="Georgia"/>
          <w:sz w:val="24"/>
          <w:szCs w:val="24"/>
        </w:rPr>
        <w:t>, education</w:t>
      </w:r>
      <w:r w:rsidRPr="0051553F">
        <w:rPr>
          <w:rFonts w:ascii="Georgia" w:hAnsi="Georgia"/>
          <w:sz w:val="24"/>
          <w:szCs w:val="24"/>
        </w:rPr>
        <w:t xml:space="preserve"> or evangelization.  Blogs </w:t>
      </w:r>
      <w:r w:rsidR="00242252" w:rsidRPr="0051553F">
        <w:rPr>
          <w:rFonts w:ascii="Georgia" w:hAnsi="Georgia"/>
          <w:sz w:val="24"/>
          <w:szCs w:val="24"/>
        </w:rPr>
        <w:t>shall</w:t>
      </w:r>
      <w:r w:rsidRPr="0051553F">
        <w:rPr>
          <w:rFonts w:ascii="Georgia" w:hAnsi="Georgia"/>
          <w:sz w:val="24"/>
          <w:szCs w:val="24"/>
        </w:rPr>
        <w:t xml:space="preserve"> not be used </w:t>
      </w:r>
      <w:r w:rsidR="00EA2E21" w:rsidRPr="0051553F">
        <w:rPr>
          <w:rFonts w:ascii="Georgia" w:hAnsi="Georgia"/>
          <w:sz w:val="24"/>
          <w:szCs w:val="24"/>
        </w:rPr>
        <w:t xml:space="preserve">to conduct personal business and </w:t>
      </w:r>
      <w:r w:rsidR="00242252" w:rsidRPr="0051553F">
        <w:rPr>
          <w:rFonts w:ascii="Georgia" w:hAnsi="Georgia"/>
          <w:sz w:val="24"/>
          <w:szCs w:val="24"/>
        </w:rPr>
        <w:t>shall</w:t>
      </w:r>
      <w:r w:rsidR="00EA2E21" w:rsidRPr="0051553F">
        <w:rPr>
          <w:rFonts w:ascii="Georgia" w:hAnsi="Georgia"/>
          <w:sz w:val="24"/>
          <w:szCs w:val="24"/>
        </w:rPr>
        <w:t xml:space="preserve"> never divulge personal information of youth being </w:t>
      </w:r>
      <w:r w:rsidR="00383D89">
        <w:rPr>
          <w:rFonts w:ascii="Georgia" w:hAnsi="Georgia"/>
          <w:sz w:val="24"/>
          <w:szCs w:val="24"/>
        </w:rPr>
        <w:t xml:space="preserve">educated or </w:t>
      </w:r>
      <w:r w:rsidR="00EA2E21" w:rsidRPr="0051553F">
        <w:rPr>
          <w:rFonts w:ascii="Georgia" w:hAnsi="Georgia"/>
          <w:sz w:val="24"/>
          <w:szCs w:val="24"/>
        </w:rPr>
        <w:t>ministered to.</w:t>
      </w:r>
    </w:p>
    <w:p w14:paraId="0A2E139D" w14:textId="32434537" w:rsidR="00EA2E21" w:rsidRPr="0051553F" w:rsidRDefault="00EC30B0" w:rsidP="00103E39">
      <w:pPr>
        <w:pStyle w:val="ListParagraph"/>
        <w:numPr>
          <w:ilvl w:val="1"/>
          <w:numId w:val="9"/>
        </w:numPr>
        <w:rPr>
          <w:rFonts w:ascii="Georgia" w:hAnsi="Georgia"/>
          <w:sz w:val="24"/>
          <w:szCs w:val="24"/>
        </w:rPr>
      </w:pPr>
      <w:r w:rsidRPr="0051553F">
        <w:rPr>
          <w:rFonts w:ascii="Georgia" w:hAnsi="Georgia"/>
          <w:sz w:val="24"/>
          <w:szCs w:val="24"/>
        </w:rPr>
        <w:t xml:space="preserve">Professional, </w:t>
      </w:r>
      <w:r w:rsidR="00500E25" w:rsidRPr="0051553F">
        <w:rPr>
          <w:rFonts w:ascii="Georgia" w:hAnsi="Georgia"/>
          <w:sz w:val="24"/>
          <w:szCs w:val="24"/>
        </w:rPr>
        <w:t xml:space="preserve">school or </w:t>
      </w:r>
      <w:r w:rsidRPr="0051553F">
        <w:rPr>
          <w:rFonts w:ascii="Georgia" w:hAnsi="Georgia"/>
          <w:sz w:val="24"/>
          <w:szCs w:val="24"/>
        </w:rPr>
        <w:t>ministry-based blogs</w:t>
      </w:r>
      <w:r w:rsidR="00395D66" w:rsidRPr="0051553F">
        <w:rPr>
          <w:rFonts w:ascii="Georgia" w:hAnsi="Georgia"/>
          <w:sz w:val="24"/>
          <w:szCs w:val="24"/>
        </w:rPr>
        <w:t xml:space="preserve"> (written or video based) </w:t>
      </w:r>
      <w:r w:rsidR="00242252" w:rsidRPr="0051553F">
        <w:rPr>
          <w:rFonts w:ascii="Georgia" w:hAnsi="Georgia"/>
          <w:sz w:val="24"/>
          <w:szCs w:val="24"/>
        </w:rPr>
        <w:t>shall</w:t>
      </w:r>
      <w:r w:rsidRPr="0051553F">
        <w:rPr>
          <w:rFonts w:ascii="Georgia" w:hAnsi="Georgia"/>
          <w:sz w:val="24"/>
          <w:szCs w:val="24"/>
        </w:rPr>
        <w:t xml:space="preserve"> </w:t>
      </w:r>
      <w:r w:rsidR="00085A1C" w:rsidRPr="0051553F">
        <w:rPr>
          <w:rFonts w:ascii="Georgia" w:hAnsi="Georgia"/>
          <w:sz w:val="24"/>
          <w:szCs w:val="24"/>
        </w:rPr>
        <w:t>be in conformity with the teac</w:t>
      </w:r>
      <w:r w:rsidR="00C06F34" w:rsidRPr="0051553F">
        <w:rPr>
          <w:rFonts w:ascii="Georgia" w:hAnsi="Georgia"/>
          <w:sz w:val="24"/>
          <w:szCs w:val="24"/>
        </w:rPr>
        <w:t>h</w:t>
      </w:r>
      <w:r w:rsidR="00085A1C" w:rsidRPr="0051553F">
        <w:rPr>
          <w:rFonts w:ascii="Georgia" w:hAnsi="Georgia"/>
          <w:sz w:val="24"/>
          <w:szCs w:val="24"/>
        </w:rPr>
        <w:t>ings of the Catholic Church as well as the s</w:t>
      </w:r>
      <w:r w:rsidRPr="0051553F">
        <w:rPr>
          <w:rFonts w:ascii="Georgia" w:hAnsi="Georgia"/>
          <w:sz w:val="24"/>
          <w:szCs w:val="24"/>
        </w:rPr>
        <w:t xml:space="preserve">tandards for pastoral </w:t>
      </w:r>
      <w:r w:rsidR="00085A1C" w:rsidRPr="0051553F">
        <w:rPr>
          <w:rFonts w:ascii="Georgia" w:hAnsi="Georgia"/>
          <w:sz w:val="24"/>
          <w:szCs w:val="24"/>
        </w:rPr>
        <w:t>practice as outlined in the Diocesan Code of Conduct</w:t>
      </w:r>
      <w:r w:rsidR="00500E25" w:rsidRPr="0051553F">
        <w:rPr>
          <w:rFonts w:ascii="Georgia" w:hAnsi="Georgia"/>
          <w:sz w:val="24"/>
          <w:szCs w:val="24"/>
        </w:rPr>
        <w:t xml:space="preserve"> – </w:t>
      </w:r>
      <w:r w:rsidR="00500E25" w:rsidRPr="0051553F">
        <w:rPr>
          <w:rFonts w:ascii="Georgia" w:hAnsi="Georgia"/>
          <w:i/>
          <w:sz w:val="24"/>
          <w:szCs w:val="24"/>
        </w:rPr>
        <w:t>Ethics and Integrity in Ministry</w:t>
      </w:r>
      <w:r w:rsidR="00085A1C" w:rsidRPr="0051553F">
        <w:rPr>
          <w:rFonts w:ascii="Georgia" w:hAnsi="Georgia"/>
          <w:sz w:val="24"/>
          <w:szCs w:val="24"/>
        </w:rPr>
        <w:t>.</w:t>
      </w:r>
    </w:p>
    <w:p w14:paraId="24B320EA" w14:textId="49802EF3" w:rsidR="00EC30B0" w:rsidRPr="0051553F" w:rsidRDefault="00EC30B0" w:rsidP="00103E39">
      <w:pPr>
        <w:pStyle w:val="ListParagraph"/>
        <w:numPr>
          <w:ilvl w:val="1"/>
          <w:numId w:val="9"/>
        </w:numPr>
        <w:rPr>
          <w:rFonts w:ascii="Georgia" w:hAnsi="Georgia"/>
          <w:sz w:val="24"/>
          <w:szCs w:val="24"/>
        </w:rPr>
      </w:pPr>
      <w:r w:rsidRPr="0051553F">
        <w:rPr>
          <w:rFonts w:ascii="Georgia" w:hAnsi="Georgia"/>
          <w:sz w:val="24"/>
          <w:szCs w:val="24"/>
        </w:rPr>
        <w:t xml:space="preserve">Professional, </w:t>
      </w:r>
      <w:r w:rsidR="00500E25" w:rsidRPr="0051553F">
        <w:rPr>
          <w:rFonts w:ascii="Georgia" w:hAnsi="Georgia"/>
          <w:sz w:val="24"/>
          <w:szCs w:val="24"/>
        </w:rPr>
        <w:t xml:space="preserve">school or </w:t>
      </w:r>
      <w:r w:rsidRPr="0051553F">
        <w:rPr>
          <w:rFonts w:ascii="Georgia" w:hAnsi="Georgia"/>
          <w:sz w:val="24"/>
          <w:szCs w:val="24"/>
        </w:rPr>
        <w:t xml:space="preserve">ministry-based blogs </w:t>
      </w:r>
      <w:r w:rsidR="00395D66" w:rsidRPr="0051553F">
        <w:rPr>
          <w:rFonts w:ascii="Georgia" w:hAnsi="Georgia"/>
          <w:sz w:val="24"/>
          <w:szCs w:val="24"/>
        </w:rPr>
        <w:t xml:space="preserve">(written or video based) </w:t>
      </w:r>
      <w:r w:rsidR="00242252" w:rsidRPr="0051553F">
        <w:rPr>
          <w:rFonts w:ascii="Georgia" w:hAnsi="Georgia"/>
          <w:sz w:val="24"/>
          <w:szCs w:val="24"/>
        </w:rPr>
        <w:t>shall</w:t>
      </w:r>
      <w:r w:rsidRPr="0051553F">
        <w:rPr>
          <w:rFonts w:ascii="Georgia" w:hAnsi="Georgia"/>
          <w:sz w:val="24"/>
          <w:szCs w:val="24"/>
        </w:rPr>
        <w:t xml:space="preserve"> be </w:t>
      </w:r>
      <w:r w:rsidR="001F0F9B" w:rsidRPr="0051553F">
        <w:rPr>
          <w:rFonts w:ascii="Georgia" w:hAnsi="Georgia"/>
          <w:sz w:val="24"/>
          <w:szCs w:val="24"/>
        </w:rPr>
        <w:t>administered</w:t>
      </w:r>
      <w:r w:rsidRPr="0051553F">
        <w:rPr>
          <w:rFonts w:ascii="Georgia" w:hAnsi="Georgia"/>
          <w:sz w:val="24"/>
          <w:szCs w:val="24"/>
        </w:rPr>
        <w:t xml:space="preserve"> by the </w:t>
      </w:r>
      <w:r w:rsidR="00500E25" w:rsidRPr="0051553F">
        <w:rPr>
          <w:rFonts w:ascii="Georgia" w:hAnsi="Georgia"/>
          <w:sz w:val="24"/>
          <w:szCs w:val="24"/>
        </w:rPr>
        <w:t>school/</w:t>
      </w:r>
      <w:r w:rsidRPr="0051553F">
        <w:rPr>
          <w:rFonts w:ascii="Georgia" w:hAnsi="Georgia"/>
          <w:sz w:val="24"/>
          <w:szCs w:val="24"/>
        </w:rPr>
        <w:t>parish</w:t>
      </w:r>
      <w:r w:rsidR="00BC0232" w:rsidRPr="0051553F">
        <w:rPr>
          <w:rFonts w:ascii="Georgia" w:hAnsi="Georgia"/>
          <w:sz w:val="24"/>
          <w:szCs w:val="24"/>
        </w:rPr>
        <w:t xml:space="preserve"> and monitored by </w:t>
      </w:r>
      <w:r w:rsidR="001F0F9B" w:rsidRPr="0051553F">
        <w:rPr>
          <w:rFonts w:ascii="Georgia" w:hAnsi="Georgia"/>
          <w:sz w:val="24"/>
          <w:szCs w:val="24"/>
        </w:rPr>
        <w:t>at least</w:t>
      </w:r>
      <w:r w:rsidR="00BC0232" w:rsidRPr="0051553F">
        <w:rPr>
          <w:rFonts w:ascii="Georgia" w:hAnsi="Georgia"/>
          <w:sz w:val="24"/>
          <w:szCs w:val="24"/>
        </w:rPr>
        <w:t xml:space="preserve"> </w:t>
      </w:r>
      <w:r w:rsidR="00CC6028" w:rsidRPr="0051553F">
        <w:rPr>
          <w:rFonts w:ascii="Georgia" w:hAnsi="Georgia"/>
          <w:sz w:val="24"/>
          <w:szCs w:val="24"/>
        </w:rPr>
        <w:t>two</w:t>
      </w:r>
      <w:r w:rsidR="00BC0232" w:rsidRPr="0051553F">
        <w:rPr>
          <w:rFonts w:ascii="Georgia" w:hAnsi="Georgia"/>
          <w:sz w:val="24"/>
          <w:szCs w:val="24"/>
        </w:rPr>
        <w:t xml:space="preserve"> adults.  </w:t>
      </w:r>
    </w:p>
    <w:p w14:paraId="0702714D" w14:textId="0C2DD2B1" w:rsidR="00BC0232" w:rsidRPr="0051553F" w:rsidRDefault="00BC0232" w:rsidP="00BC0232">
      <w:pPr>
        <w:pStyle w:val="ListParagraph"/>
        <w:numPr>
          <w:ilvl w:val="1"/>
          <w:numId w:val="9"/>
        </w:numPr>
        <w:rPr>
          <w:rFonts w:ascii="Georgia" w:hAnsi="Georgia"/>
          <w:sz w:val="24"/>
          <w:szCs w:val="24"/>
        </w:rPr>
      </w:pPr>
      <w:r w:rsidRPr="0051553F">
        <w:rPr>
          <w:rFonts w:ascii="Georgia" w:hAnsi="Georgia"/>
          <w:sz w:val="24"/>
          <w:szCs w:val="24"/>
        </w:rPr>
        <w:t xml:space="preserve">If a blog has a </w:t>
      </w:r>
      <w:r w:rsidR="00637F00" w:rsidRPr="0051553F">
        <w:rPr>
          <w:rFonts w:ascii="Georgia" w:hAnsi="Georgia"/>
          <w:sz w:val="24"/>
          <w:szCs w:val="24"/>
        </w:rPr>
        <w:t>“</w:t>
      </w:r>
      <w:r w:rsidRPr="0051553F">
        <w:rPr>
          <w:rFonts w:ascii="Georgia" w:hAnsi="Georgia"/>
          <w:sz w:val="24"/>
          <w:szCs w:val="24"/>
        </w:rPr>
        <w:t>comment</w:t>
      </w:r>
      <w:r w:rsidR="00637F00" w:rsidRPr="0051553F">
        <w:rPr>
          <w:rFonts w:ascii="Georgia" w:hAnsi="Georgia"/>
          <w:sz w:val="24"/>
          <w:szCs w:val="24"/>
        </w:rPr>
        <w:t>”</w:t>
      </w:r>
      <w:r w:rsidRPr="0051553F">
        <w:rPr>
          <w:rFonts w:ascii="Georgia" w:hAnsi="Georgia"/>
          <w:sz w:val="24"/>
          <w:szCs w:val="24"/>
        </w:rPr>
        <w:t xml:space="preserve"> function enabled, administrators </w:t>
      </w:r>
      <w:r w:rsidR="00242252" w:rsidRPr="0051553F">
        <w:rPr>
          <w:rFonts w:ascii="Georgia" w:hAnsi="Georgia"/>
          <w:sz w:val="24"/>
          <w:szCs w:val="24"/>
        </w:rPr>
        <w:t>shall</w:t>
      </w:r>
      <w:r w:rsidRPr="0051553F">
        <w:rPr>
          <w:rFonts w:ascii="Georgia" w:hAnsi="Georgia"/>
          <w:sz w:val="24"/>
          <w:szCs w:val="24"/>
        </w:rPr>
        <w:t xml:space="preserve"> monitor comments closely and react quickly </w:t>
      </w:r>
      <w:r w:rsidR="00054274" w:rsidRPr="0051553F">
        <w:rPr>
          <w:rFonts w:ascii="Georgia" w:hAnsi="Georgia"/>
          <w:sz w:val="24"/>
          <w:szCs w:val="24"/>
        </w:rPr>
        <w:t>should</w:t>
      </w:r>
      <w:r w:rsidRPr="0051553F">
        <w:rPr>
          <w:rFonts w:ascii="Georgia" w:hAnsi="Georgia"/>
          <w:sz w:val="24"/>
          <w:szCs w:val="24"/>
        </w:rPr>
        <w:t xml:space="preserve"> any comment turn inappropriate.</w:t>
      </w:r>
    </w:p>
    <w:p w14:paraId="29A97C48" w14:textId="77777777" w:rsidR="009503E8" w:rsidRDefault="009503E8" w:rsidP="009503E8">
      <w:pPr>
        <w:pStyle w:val="ListParagraph"/>
        <w:ind w:left="360"/>
        <w:rPr>
          <w:rFonts w:ascii="Georgia" w:hAnsi="Georgia"/>
          <w:b/>
          <w:sz w:val="24"/>
          <w:szCs w:val="24"/>
        </w:rPr>
      </w:pPr>
    </w:p>
    <w:p w14:paraId="2AA61808" w14:textId="0B752F6F" w:rsidR="00C8083D" w:rsidRPr="001C2754" w:rsidRDefault="00500E25" w:rsidP="001C2754">
      <w:pPr>
        <w:pStyle w:val="ListParagraph"/>
        <w:numPr>
          <w:ilvl w:val="0"/>
          <w:numId w:val="9"/>
        </w:numPr>
        <w:rPr>
          <w:rFonts w:ascii="Georgia" w:hAnsi="Georgia"/>
          <w:b/>
          <w:sz w:val="24"/>
          <w:szCs w:val="24"/>
        </w:rPr>
      </w:pPr>
      <w:r w:rsidRPr="001C2754">
        <w:rPr>
          <w:rFonts w:ascii="Georgia" w:hAnsi="Georgia"/>
          <w:b/>
          <w:sz w:val="24"/>
          <w:szCs w:val="24"/>
        </w:rPr>
        <w:t xml:space="preserve">School or </w:t>
      </w:r>
      <w:r w:rsidR="00C8083D" w:rsidRPr="001C2754">
        <w:rPr>
          <w:rFonts w:ascii="Georgia" w:hAnsi="Georgia"/>
          <w:b/>
          <w:sz w:val="24"/>
          <w:szCs w:val="24"/>
        </w:rPr>
        <w:t>Youth Ministry Webpage or Website</w:t>
      </w:r>
    </w:p>
    <w:p w14:paraId="40F4BCCE" w14:textId="59D4A1AA" w:rsidR="00C8083D" w:rsidRPr="0051553F" w:rsidRDefault="00500E25" w:rsidP="00C8083D">
      <w:pPr>
        <w:pStyle w:val="ListParagraph"/>
        <w:numPr>
          <w:ilvl w:val="1"/>
          <w:numId w:val="9"/>
        </w:numPr>
        <w:rPr>
          <w:rFonts w:ascii="Georgia" w:hAnsi="Georgia"/>
          <w:sz w:val="24"/>
          <w:szCs w:val="24"/>
        </w:rPr>
      </w:pPr>
      <w:r w:rsidRPr="0051553F">
        <w:rPr>
          <w:rFonts w:ascii="Georgia" w:hAnsi="Georgia"/>
          <w:sz w:val="24"/>
          <w:szCs w:val="24"/>
        </w:rPr>
        <w:t>School or y</w:t>
      </w:r>
      <w:r w:rsidR="00C8083D" w:rsidRPr="0051553F">
        <w:rPr>
          <w:rFonts w:ascii="Georgia" w:hAnsi="Georgia"/>
          <w:sz w:val="24"/>
          <w:szCs w:val="24"/>
        </w:rPr>
        <w:t xml:space="preserve">outh ministry webpages or websites </w:t>
      </w:r>
      <w:r w:rsidR="00242252" w:rsidRPr="0051553F">
        <w:rPr>
          <w:rFonts w:ascii="Georgia" w:hAnsi="Georgia"/>
          <w:sz w:val="24"/>
          <w:szCs w:val="24"/>
        </w:rPr>
        <w:t>shall</w:t>
      </w:r>
      <w:r w:rsidR="00C8083D" w:rsidRPr="0051553F">
        <w:rPr>
          <w:rFonts w:ascii="Georgia" w:hAnsi="Georgia"/>
          <w:sz w:val="24"/>
          <w:szCs w:val="24"/>
        </w:rPr>
        <w:t xml:space="preserve"> be related to or an extension of the </w:t>
      </w:r>
      <w:r w:rsidR="008D3F9F" w:rsidRPr="0051553F">
        <w:rPr>
          <w:rFonts w:ascii="Georgia" w:hAnsi="Georgia"/>
          <w:sz w:val="24"/>
          <w:szCs w:val="24"/>
        </w:rPr>
        <w:t xml:space="preserve">school or </w:t>
      </w:r>
      <w:r w:rsidR="00C8083D" w:rsidRPr="0051553F">
        <w:rPr>
          <w:rFonts w:ascii="Georgia" w:hAnsi="Georgia"/>
          <w:sz w:val="24"/>
          <w:szCs w:val="24"/>
        </w:rPr>
        <w:t xml:space="preserve">parish website.  </w:t>
      </w:r>
      <w:proofErr w:type="gramStart"/>
      <w:r w:rsidR="00C8083D" w:rsidRPr="0051553F">
        <w:rPr>
          <w:rFonts w:ascii="Georgia" w:hAnsi="Georgia"/>
          <w:sz w:val="24"/>
          <w:szCs w:val="24"/>
        </w:rPr>
        <w:t>In the event that</w:t>
      </w:r>
      <w:proofErr w:type="gramEnd"/>
      <w:r w:rsidR="00C8083D" w:rsidRPr="0051553F">
        <w:rPr>
          <w:rFonts w:ascii="Georgia" w:hAnsi="Georgia"/>
          <w:sz w:val="24"/>
          <w:szCs w:val="24"/>
        </w:rPr>
        <w:t xml:space="preserve"> a parish website is not available, the</w:t>
      </w:r>
      <w:r w:rsidR="003B1FFD" w:rsidRPr="0051553F">
        <w:rPr>
          <w:rFonts w:ascii="Georgia" w:hAnsi="Georgia"/>
          <w:sz w:val="24"/>
          <w:szCs w:val="24"/>
        </w:rPr>
        <w:t xml:space="preserve"> </w:t>
      </w:r>
      <w:r w:rsidRPr="0051553F">
        <w:rPr>
          <w:rFonts w:ascii="Georgia" w:hAnsi="Georgia"/>
          <w:sz w:val="24"/>
          <w:szCs w:val="24"/>
        </w:rPr>
        <w:t xml:space="preserve">school or </w:t>
      </w:r>
      <w:r w:rsidR="003B1FFD" w:rsidRPr="0051553F">
        <w:rPr>
          <w:rFonts w:ascii="Georgia" w:hAnsi="Georgia"/>
          <w:sz w:val="24"/>
          <w:szCs w:val="24"/>
        </w:rPr>
        <w:t>youth ministry</w:t>
      </w:r>
      <w:r w:rsidR="00C8083D" w:rsidRPr="0051553F">
        <w:rPr>
          <w:rFonts w:ascii="Georgia" w:hAnsi="Georgia"/>
          <w:sz w:val="24"/>
          <w:szCs w:val="24"/>
        </w:rPr>
        <w:t xml:space="preserve"> website </w:t>
      </w:r>
      <w:r w:rsidR="00242252" w:rsidRPr="0051553F">
        <w:rPr>
          <w:rFonts w:ascii="Georgia" w:hAnsi="Georgia"/>
          <w:sz w:val="24"/>
          <w:szCs w:val="24"/>
        </w:rPr>
        <w:t>shall</w:t>
      </w:r>
      <w:r w:rsidR="00C8083D" w:rsidRPr="0051553F">
        <w:rPr>
          <w:rFonts w:ascii="Georgia" w:hAnsi="Georgia"/>
          <w:sz w:val="24"/>
          <w:szCs w:val="24"/>
        </w:rPr>
        <w:t xml:space="preserve"> be registered in the name of the parish</w:t>
      </w:r>
      <w:r w:rsidRPr="0051553F">
        <w:rPr>
          <w:rFonts w:ascii="Georgia" w:hAnsi="Georgia"/>
          <w:sz w:val="24"/>
          <w:szCs w:val="24"/>
        </w:rPr>
        <w:t xml:space="preserve"> or school</w:t>
      </w:r>
      <w:r w:rsidR="00C8083D" w:rsidRPr="0051553F">
        <w:rPr>
          <w:rFonts w:ascii="Georgia" w:hAnsi="Georgia"/>
          <w:sz w:val="24"/>
          <w:szCs w:val="24"/>
        </w:rPr>
        <w:t>.</w:t>
      </w:r>
    </w:p>
    <w:p w14:paraId="07FBF2C5" w14:textId="77777777" w:rsidR="00C8083D" w:rsidRPr="0051553F" w:rsidRDefault="00C8083D" w:rsidP="00C8083D">
      <w:pPr>
        <w:pStyle w:val="ListParagraph"/>
        <w:numPr>
          <w:ilvl w:val="1"/>
          <w:numId w:val="9"/>
        </w:numPr>
        <w:rPr>
          <w:rFonts w:ascii="Georgia" w:hAnsi="Georgia"/>
          <w:sz w:val="24"/>
          <w:szCs w:val="24"/>
        </w:rPr>
      </w:pPr>
      <w:r w:rsidRPr="0051553F">
        <w:rPr>
          <w:rFonts w:ascii="Georgia" w:hAnsi="Georgia"/>
          <w:sz w:val="24"/>
          <w:szCs w:val="24"/>
        </w:rPr>
        <w:t xml:space="preserve">A minimum of 2 adults functioning with an official organizational capacity </w:t>
      </w:r>
      <w:r w:rsidR="00242252" w:rsidRPr="0051553F">
        <w:rPr>
          <w:rFonts w:ascii="Georgia" w:hAnsi="Georgia"/>
          <w:sz w:val="24"/>
          <w:szCs w:val="24"/>
        </w:rPr>
        <w:t>shall</w:t>
      </w:r>
      <w:r w:rsidRPr="0051553F">
        <w:rPr>
          <w:rFonts w:ascii="Georgia" w:hAnsi="Georgia"/>
          <w:sz w:val="24"/>
          <w:szCs w:val="24"/>
        </w:rPr>
        <w:t xml:space="preserve"> have full access to the website account.</w:t>
      </w:r>
    </w:p>
    <w:p w14:paraId="679D316D" w14:textId="04086DF7" w:rsidR="00C8083D" w:rsidRPr="0051553F" w:rsidRDefault="00C8083D" w:rsidP="00C8083D">
      <w:pPr>
        <w:pStyle w:val="ListParagraph"/>
        <w:numPr>
          <w:ilvl w:val="1"/>
          <w:numId w:val="9"/>
        </w:numPr>
        <w:rPr>
          <w:rFonts w:ascii="Georgia" w:hAnsi="Georgia"/>
          <w:sz w:val="24"/>
          <w:szCs w:val="24"/>
        </w:rPr>
      </w:pPr>
      <w:r w:rsidRPr="0051553F">
        <w:rPr>
          <w:rFonts w:ascii="Georgia" w:hAnsi="Georgia"/>
          <w:sz w:val="24"/>
          <w:szCs w:val="24"/>
        </w:rPr>
        <w:t xml:space="preserve">Public websites </w:t>
      </w:r>
      <w:r w:rsidR="00242252" w:rsidRPr="0051553F">
        <w:rPr>
          <w:rFonts w:ascii="Georgia" w:hAnsi="Georgia"/>
          <w:sz w:val="24"/>
          <w:szCs w:val="24"/>
        </w:rPr>
        <w:t>shall</w:t>
      </w:r>
      <w:r w:rsidRPr="0051553F">
        <w:rPr>
          <w:rFonts w:ascii="Georgia" w:hAnsi="Georgia"/>
          <w:sz w:val="24"/>
          <w:szCs w:val="24"/>
        </w:rPr>
        <w:t xml:space="preserve"> not contain personal information, or contact information about youth.</w:t>
      </w:r>
    </w:p>
    <w:p w14:paraId="7EECA9BE" w14:textId="137D93A7" w:rsidR="00ED4E12" w:rsidRPr="006A0853" w:rsidRDefault="00C8083D" w:rsidP="006A0853">
      <w:pPr>
        <w:pStyle w:val="ListParagraph"/>
        <w:numPr>
          <w:ilvl w:val="1"/>
          <w:numId w:val="9"/>
        </w:numPr>
        <w:rPr>
          <w:rFonts w:ascii="Georgia" w:hAnsi="Georgia"/>
          <w:sz w:val="24"/>
          <w:szCs w:val="24"/>
        </w:rPr>
      </w:pPr>
      <w:r w:rsidRPr="005535CA">
        <w:rPr>
          <w:rFonts w:ascii="Georgia" w:hAnsi="Georgia"/>
          <w:sz w:val="24"/>
          <w:szCs w:val="24"/>
        </w:rPr>
        <w:t xml:space="preserve">Written permission from a </w:t>
      </w:r>
      <w:r w:rsidR="00742448">
        <w:rPr>
          <w:rFonts w:ascii="Georgia" w:hAnsi="Georgia"/>
          <w:sz w:val="24"/>
          <w:szCs w:val="24"/>
        </w:rPr>
        <w:t>parent/guardian</w:t>
      </w:r>
      <w:r w:rsidRPr="005535CA">
        <w:rPr>
          <w:rFonts w:ascii="Georgia" w:hAnsi="Georgia"/>
          <w:sz w:val="24"/>
          <w:szCs w:val="24"/>
        </w:rPr>
        <w:t xml:space="preserve"> </w:t>
      </w:r>
      <w:r w:rsidR="00242252" w:rsidRPr="005535CA">
        <w:rPr>
          <w:rFonts w:ascii="Georgia" w:hAnsi="Georgia"/>
          <w:sz w:val="24"/>
          <w:szCs w:val="24"/>
        </w:rPr>
        <w:t>shall</w:t>
      </w:r>
      <w:r w:rsidRPr="005535CA">
        <w:rPr>
          <w:rFonts w:ascii="Georgia" w:hAnsi="Georgia"/>
          <w:sz w:val="24"/>
          <w:szCs w:val="24"/>
        </w:rPr>
        <w:t xml:space="preserve"> be obtained prior to posting any photographs, videos, or other identifying information about youth on a webpage or site.</w:t>
      </w:r>
      <w:r w:rsidR="008D3F9F" w:rsidRPr="005535CA">
        <w:rPr>
          <w:rFonts w:ascii="Georgia" w:hAnsi="Georgia"/>
          <w:sz w:val="24"/>
          <w:szCs w:val="24"/>
        </w:rPr>
        <w:t xml:space="preserve"> </w:t>
      </w:r>
      <w:r w:rsidR="00383D89" w:rsidRPr="005535CA">
        <w:rPr>
          <w:rFonts w:ascii="Georgia" w:hAnsi="Georgia"/>
          <w:sz w:val="24"/>
          <w:szCs w:val="24"/>
        </w:rPr>
        <w:t>(See Appendix)</w:t>
      </w:r>
      <w:r w:rsidR="006A0853">
        <w:rPr>
          <w:rFonts w:ascii="Georgia" w:hAnsi="Georgia"/>
          <w:sz w:val="24"/>
          <w:szCs w:val="24"/>
        </w:rPr>
        <w:t xml:space="preserve"> </w:t>
      </w:r>
      <w:r w:rsidR="005535CA" w:rsidRPr="006A0853">
        <w:rPr>
          <w:rFonts w:ascii="Georgia" w:hAnsi="Georgia"/>
          <w:sz w:val="24"/>
          <w:szCs w:val="24"/>
        </w:rPr>
        <w:t>It is preferred to use only first names of youth in photo captions for</w:t>
      </w:r>
      <w:r w:rsidRPr="006A0853">
        <w:rPr>
          <w:rFonts w:ascii="Georgia" w:hAnsi="Georgia"/>
          <w:sz w:val="24"/>
          <w:szCs w:val="24"/>
        </w:rPr>
        <w:t xml:space="preserve"> online videos or photographs.  </w:t>
      </w:r>
    </w:p>
    <w:p w14:paraId="5838DE86" w14:textId="77777777" w:rsidR="00EE132F" w:rsidRPr="0051553F" w:rsidRDefault="00EE132F" w:rsidP="003F0D1E">
      <w:pPr>
        <w:rPr>
          <w:rFonts w:ascii="Georgia" w:hAnsi="Georgia"/>
          <w:sz w:val="24"/>
          <w:szCs w:val="24"/>
        </w:rPr>
      </w:pPr>
    </w:p>
    <w:p w14:paraId="18BDA84D" w14:textId="2DB1558B" w:rsidR="005C3052" w:rsidRPr="0051553F" w:rsidRDefault="005C2FD4" w:rsidP="005C3052">
      <w:pPr>
        <w:rPr>
          <w:rFonts w:ascii="Georgia" w:hAnsi="Georgia"/>
          <w:sz w:val="24"/>
          <w:szCs w:val="24"/>
        </w:rPr>
      </w:pPr>
      <w:r w:rsidRPr="0051553F">
        <w:rPr>
          <w:rFonts w:ascii="Georgia" w:hAnsi="Georgia"/>
          <w:noProof/>
          <w:sz w:val="24"/>
          <w:szCs w:val="24"/>
        </w:rPr>
        <w:lastRenderedPageBreak/>
        <mc:AlternateContent>
          <mc:Choice Requires="wps">
            <w:drawing>
              <wp:anchor distT="45720" distB="45720" distL="114300" distR="114300" simplePos="0" relativeHeight="251651584" behindDoc="0" locked="0" layoutInCell="1" allowOverlap="1" wp14:anchorId="20B0423A" wp14:editId="24E96D16">
                <wp:simplePos x="0" y="0"/>
                <wp:positionH relativeFrom="column">
                  <wp:posOffset>-159267</wp:posOffset>
                </wp:positionH>
                <wp:positionV relativeFrom="paragraph">
                  <wp:posOffset>404658</wp:posOffset>
                </wp:positionV>
                <wp:extent cx="6305550" cy="1404620"/>
                <wp:effectExtent l="19050" t="19050" r="38100" b="463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50800" cmpd="thickThin">
                          <a:solidFill>
                            <a:srgbClr val="000000"/>
                          </a:solidFill>
                          <a:miter lim="800000"/>
                          <a:headEnd/>
                          <a:tailEnd/>
                        </a:ln>
                      </wps:spPr>
                      <wps:txbx>
                        <w:txbxContent>
                          <w:p w14:paraId="05B758CC" w14:textId="77777777" w:rsidR="00F81196" w:rsidRPr="00A82CAD" w:rsidRDefault="00F81196" w:rsidP="00A82CAD">
                            <w:pPr>
                              <w:spacing w:after="0"/>
                              <w:jc w:val="center"/>
                              <w:rPr>
                                <w:rFonts w:ascii="Georgia" w:hAnsi="Georgia"/>
                                <w:b/>
                                <w:sz w:val="28"/>
                                <w:szCs w:val="28"/>
                                <w:u w:val="single"/>
                              </w:rPr>
                            </w:pPr>
                            <w:r w:rsidRPr="00A82CAD">
                              <w:rPr>
                                <w:rFonts w:ascii="Georgia" w:hAnsi="Georgia"/>
                                <w:b/>
                                <w:sz w:val="28"/>
                                <w:szCs w:val="28"/>
                                <w:u w:val="single"/>
                              </w:rPr>
                              <w:t>Please direct questions or requests for more information to</w:t>
                            </w:r>
                            <w:r>
                              <w:rPr>
                                <w:rFonts w:ascii="Georgia" w:hAnsi="Georgia"/>
                                <w:b/>
                                <w:sz w:val="28"/>
                                <w:szCs w:val="28"/>
                                <w:u w:val="single"/>
                              </w:rPr>
                              <w:t>:</w:t>
                            </w:r>
                          </w:p>
                          <w:p w14:paraId="65D64021" w14:textId="77777777" w:rsidR="00F81196" w:rsidRPr="005C3052" w:rsidRDefault="00F81196" w:rsidP="005C3052">
                            <w:pPr>
                              <w:spacing w:after="0"/>
                              <w:rPr>
                                <w:rFonts w:ascii="Georgia" w:hAnsi="Georgia"/>
                                <w:sz w:val="28"/>
                                <w:szCs w:val="28"/>
                              </w:rPr>
                            </w:pPr>
                          </w:p>
                          <w:p w14:paraId="676730C4" w14:textId="538DABC3" w:rsidR="00F81196" w:rsidRPr="005C3052" w:rsidRDefault="00500E25" w:rsidP="005C3052">
                            <w:pPr>
                              <w:spacing w:after="0"/>
                              <w:rPr>
                                <w:rFonts w:ascii="Georgia" w:hAnsi="Georgia"/>
                                <w:sz w:val="28"/>
                                <w:szCs w:val="28"/>
                              </w:rPr>
                            </w:pPr>
                            <w:r>
                              <w:rPr>
                                <w:rFonts w:ascii="Georgia" w:hAnsi="Georgia"/>
                                <w:sz w:val="28"/>
                                <w:szCs w:val="28"/>
                              </w:rPr>
                              <w:t>Digital/Social Media Coordinator</w:t>
                            </w:r>
                            <w:r w:rsidR="00F81196">
                              <w:rPr>
                                <w:rFonts w:ascii="Georgia" w:hAnsi="Georgia"/>
                                <w:sz w:val="28"/>
                                <w:szCs w:val="28"/>
                              </w:rPr>
                              <w:tab/>
                            </w:r>
                            <w:r w:rsidR="00F81196">
                              <w:rPr>
                                <w:rFonts w:ascii="Georgia" w:hAnsi="Georgia"/>
                                <w:sz w:val="28"/>
                                <w:szCs w:val="28"/>
                              </w:rPr>
                              <w:tab/>
                            </w:r>
                            <w:r w:rsidR="00E37858">
                              <w:rPr>
                                <w:rFonts w:ascii="Georgia" w:hAnsi="Georgia"/>
                                <w:sz w:val="28"/>
                                <w:szCs w:val="28"/>
                              </w:rPr>
                              <w:t>Catholic Schools Office</w:t>
                            </w:r>
                          </w:p>
                          <w:p w14:paraId="7CC6B5ED" w14:textId="55D1585F" w:rsidR="00F81196" w:rsidRPr="005C3052" w:rsidRDefault="00F81196" w:rsidP="005C3052">
                            <w:pPr>
                              <w:spacing w:after="0"/>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sidR="00500E25">
                              <w:rPr>
                                <w:rFonts w:ascii="Georgia" w:hAnsi="Georgia"/>
                                <w:sz w:val="28"/>
                                <w:szCs w:val="28"/>
                              </w:rPr>
                              <w:tab/>
                            </w:r>
                            <w:r w:rsidR="00500E25">
                              <w:rPr>
                                <w:rFonts w:ascii="Georgia" w:hAnsi="Georgia"/>
                                <w:sz w:val="28"/>
                                <w:szCs w:val="28"/>
                              </w:rPr>
                              <w:tab/>
                            </w:r>
                            <w:r w:rsidR="00500E25">
                              <w:rPr>
                                <w:rFonts w:ascii="Georgia" w:hAnsi="Georgia"/>
                                <w:sz w:val="28"/>
                                <w:szCs w:val="28"/>
                              </w:rPr>
                              <w:tab/>
                            </w:r>
                          </w:p>
                          <w:p w14:paraId="6A7F5A40" w14:textId="77777777" w:rsidR="00394725" w:rsidRDefault="00500E25" w:rsidP="00A82CAD">
                            <w:pPr>
                              <w:spacing w:after="0"/>
                              <w:rPr>
                                <w:rFonts w:ascii="Georgia" w:hAnsi="Georgia"/>
                                <w:sz w:val="28"/>
                                <w:szCs w:val="28"/>
                              </w:rPr>
                            </w:pPr>
                            <w:r>
                              <w:rPr>
                                <w:rFonts w:ascii="Georgia" w:hAnsi="Georgia"/>
                                <w:sz w:val="28"/>
                                <w:szCs w:val="28"/>
                              </w:rPr>
                              <w:t>Director o</w:t>
                            </w:r>
                            <w:r w:rsidR="00F81196" w:rsidRPr="005C3052">
                              <w:rPr>
                                <w:rFonts w:ascii="Georgia" w:hAnsi="Georgia"/>
                                <w:sz w:val="28"/>
                                <w:szCs w:val="28"/>
                              </w:rPr>
                              <w:t>f Youth Ministry</w:t>
                            </w:r>
                            <w:r w:rsidR="00F81196">
                              <w:rPr>
                                <w:rFonts w:ascii="Georgia" w:hAnsi="Georgia"/>
                                <w:sz w:val="28"/>
                                <w:szCs w:val="28"/>
                              </w:rPr>
                              <w:tab/>
                            </w:r>
                            <w:r>
                              <w:rPr>
                                <w:rFonts w:ascii="Georgia" w:hAnsi="Georgia"/>
                                <w:sz w:val="28"/>
                                <w:szCs w:val="28"/>
                              </w:rPr>
                              <w:tab/>
                            </w:r>
                            <w:r>
                              <w:rPr>
                                <w:rFonts w:ascii="Georgia" w:hAnsi="Georgia"/>
                                <w:sz w:val="28"/>
                                <w:szCs w:val="28"/>
                              </w:rPr>
                              <w:tab/>
                            </w:r>
                            <w:r w:rsidR="00E37858">
                              <w:rPr>
                                <w:rFonts w:ascii="Georgia" w:hAnsi="Georgia"/>
                                <w:sz w:val="28"/>
                                <w:szCs w:val="28"/>
                              </w:rPr>
                              <w:t>Office of Child and Youth Protection</w:t>
                            </w:r>
                          </w:p>
                          <w:p w14:paraId="12360678" w14:textId="77777777" w:rsidR="00394725" w:rsidRDefault="00394725" w:rsidP="00A82CAD">
                            <w:pPr>
                              <w:spacing w:after="0"/>
                              <w:rPr>
                                <w:rFonts w:ascii="Georgia" w:hAnsi="Georgia"/>
                                <w:sz w:val="28"/>
                                <w:szCs w:val="28"/>
                              </w:rPr>
                            </w:pPr>
                          </w:p>
                          <w:p w14:paraId="097BC383" w14:textId="5CCA04B9" w:rsidR="00F81196" w:rsidRPr="00A82CAD" w:rsidRDefault="00394725" w:rsidP="00A82CAD">
                            <w:pPr>
                              <w:spacing w:after="0"/>
                              <w:rPr>
                                <w:rFonts w:ascii="Georgia" w:hAnsi="Georgia"/>
                                <w:sz w:val="28"/>
                                <w:szCs w:val="28"/>
                              </w:rPr>
                            </w:pPr>
                            <w:r>
                              <w:rPr>
                                <w:rFonts w:ascii="Georgia" w:hAnsi="Georgia"/>
                                <w:sz w:val="28"/>
                                <w:szCs w:val="28"/>
                              </w:rPr>
                              <w:t>Director of Catechesis and Faith Formation</w:t>
                            </w:r>
                            <w:r w:rsidR="00F81196">
                              <w:rPr>
                                <w:rFonts w:ascii="Georgia" w:hAnsi="Georgia"/>
                                <w:sz w:val="28"/>
                                <w:szCs w:val="28"/>
                              </w:rPr>
                              <w:tab/>
                            </w:r>
                            <w:r w:rsidR="00F81196">
                              <w:rPr>
                                <w:rFonts w:ascii="Georgia" w:hAnsi="Georgia"/>
                                <w:sz w:val="28"/>
                                <w:szCs w:val="28"/>
                              </w:rPr>
                              <w:tab/>
                            </w:r>
                            <w:r w:rsidR="00F81196">
                              <w:rPr>
                                <w:rFonts w:ascii="Georgia" w:hAnsi="Georgia"/>
                                <w:sz w:val="28"/>
                                <w:szCs w:val="2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0423A" id="_x0000_s1030" type="#_x0000_t202" style="position:absolute;margin-left:-12.55pt;margin-top:31.85pt;width:496.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" strokeweight="4pt">
                <v:stroke linestyle="thickThin"/>
                <v:textbox style="mso-fit-shape-to-text:t">
                  <w:txbxContent>
                    <w:p w14:paraId="05B758CC" w14:textId="77777777" w:rsidR="00F81196" w:rsidRPr="00A82CAD" w:rsidRDefault="00F81196" w:rsidP="00A82CAD">
                      <w:pPr>
                        <w:spacing w:after="0"/>
                        <w:jc w:val="center"/>
                        <w:rPr>
                          <w:rFonts w:ascii="Georgia" w:hAnsi="Georgia"/>
                          <w:b/>
                          <w:sz w:val="28"/>
                          <w:szCs w:val="28"/>
                          <w:u w:val="single"/>
                        </w:rPr>
                      </w:pPr>
                      <w:r w:rsidRPr="00A82CAD">
                        <w:rPr>
                          <w:rFonts w:ascii="Georgia" w:hAnsi="Georgia"/>
                          <w:b/>
                          <w:sz w:val="28"/>
                          <w:szCs w:val="28"/>
                          <w:u w:val="single"/>
                        </w:rPr>
                        <w:t>Please direct questions or requests for more information to</w:t>
                      </w:r>
                      <w:r>
                        <w:rPr>
                          <w:rFonts w:ascii="Georgia" w:hAnsi="Georgia"/>
                          <w:b/>
                          <w:sz w:val="28"/>
                          <w:szCs w:val="28"/>
                          <w:u w:val="single"/>
                        </w:rPr>
                        <w:t>:</w:t>
                      </w:r>
                    </w:p>
                    <w:p w14:paraId="65D64021" w14:textId="77777777" w:rsidR="00F81196" w:rsidRPr="005C3052" w:rsidRDefault="00F81196" w:rsidP="005C3052">
                      <w:pPr>
                        <w:spacing w:after="0"/>
                        <w:rPr>
                          <w:rFonts w:ascii="Georgia" w:hAnsi="Georgia"/>
                          <w:sz w:val="28"/>
                          <w:szCs w:val="28"/>
                        </w:rPr>
                      </w:pPr>
                    </w:p>
                    <w:p w14:paraId="676730C4" w14:textId="538DABC3" w:rsidR="00F81196" w:rsidRPr="005C3052" w:rsidRDefault="00500E25" w:rsidP="005C3052">
                      <w:pPr>
                        <w:spacing w:after="0"/>
                        <w:rPr>
                          <w:rFonts w:ascii="Georgia" w:hAnsi="Georgia"/>
                          <w:sz w:val="28"/>
                          <w:szCs w:val="28"/>
                        </w:rPr>
                      </w:pPr>
                      <w:r>
                        <w:rPr>
                          <w:rFonts w:ascii="Georgia" w:hAnsi="Georgia"/>
                          <w:sz w:val="28"/>
                          <w:szCs w:val="28"/>
                        </w:rPr>
                        <w:t>Digital/Social Media Coordinator</w:t>
                      </w:r>
                      <w:r w:rsidR="00F81196">
                        <w:rPr>
                          <w:rFonts w:ascii="Georgia" w:hAnsi="Georgia"/>
                          <w:sz w:val="28"/>
                          <w:szCs w:val="28"/>
                        </w:rPr>
                        <w:tab/>
                      </w:r>
                      <w:r w:rsidR="00F81196">
                        <w:rPr>
                          <w:rFonts w:ascii="Georgia" w:hAnsi="Georgia"/>
                          <w:sz w:val="28"/>
                          <w:szCs w:val="28"/>
                        </w:rPr>
                        <w:tab/>
                      </w:r>
                      <w:r w:rsidR="00E37858">
                        <w:rPr>
                          <w:rFonts w:ascii="Georgia" w:hAnsi="Georgia"/>
                          <w:sz w:val="28"/>
                          <w:szCs w:val="28"/>
                        </w:rPr>
                        <w:t>Catholic Schools Office</w:t>
                      </w:r>
                    </w:p>
                    <w:p w14:paraId="7CC6B5ED" w14:textId="55D1585F" w:rsidR="00F81196" w:rsidRPr="005C3052" w:rsidRDefault="00F81196" w:rsidP="005C3052">
                      <w:pPr>
                        <w:spacing w:after="0"/>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sidR="00500E25">
                        <w:rPr>
                          <w:rFonts w:ascii="Georgia" w:hAnsi="Georgia"/>
                          <w:sz w:val="28"/>
                          <w:szCs w:val="28"/>
                        </w:rPr>
                        <w:tab/>
                      </w:r>
                      <w:r w:rsidR="00500E25">
                        <w:rPr>
                          <w:rFonts w:ascii="Georgia" w:hAnsi="Georgia"/>
                          <w:sz w:val="28"/>
                          <w:szCs w:val="28"/>
                        </w:rPr>
                        <w:tab/>
                      </w:r>
                      <w:r w:rsidR="00500E25">
                        <w:rPr>
                          <w:rFonts w:ascii="Georgia" w:hAnsi="Georgia"/>
                          <w:sz w:val="28"/>
                          <w:szCs w:val="28"/>
                        </w:rPr>
                        <w:tab/>
                      </w:r>
                    </w:p>
                    <w:p w14:paraId="6A7F5A40" w14:textId="77777777" w:rsidR="00394725" w:rsidRDefault="00500E25" w:rsidP="00A82CAD">
                      <w:pPr>
                        <w:spacing w:after="0"/>
                        <w:rPr>
                          <w:rFonts w:ascii="Georgia" w:hAnsi="Georgia"/>
                          <w:sz w:val="28"/>
                          <w:szCs w:val="28"/>
                        </w:rPr>
                      </w:pPr>
                      <w:r>
                        <w:rPr>
                          <w:rFonts w:ascii="Georgia" w:hAnsi="Georgia"/>
                          <w:sz w:val="28"/>
                          <w:szCs w:val="28"/>
                        </w:rPr>
                        <w:t>Director o</w:t>
                      </w:r>
                      <w:r w:rsidR="00F81196" w:rsidRPr="005C3052">
                        <w:rPr>
                          <w:rFonts w:ascii="Georgia" w:hAnsi="Georgia"/>
                          <w:sz w:val="28"/>
                          <w:szCs w:val="28"/>
                        </w:rPr>
                        <w:t>f Youth Ministry</w:t>
                      </w:r>
                      <w:r w:rsidR="00F81196">
                        <w:rPr>
                          <w:rFonts w:ascii="Georgia" w:hAnsi="Georgia"/>
                          <w:sz w:val="28"/>
                          <w:szCs w:val="28"/>
                        </w:rPr>
                        <w:tab/>
                      </w:r>
                      <w:r>
                        <w:rPr>
                          <w:rFonts w:ascii="Georgia" w:hAnsi="Georgia"/>
                          <w:sz w:val="28"/>
                          <w:szCs w:val="28"/>
                        </w:rPr>
                        <w:tab/>
                      </w:r>
                      <w:r>
                        <w:rPr>
                          <w:rFonts w:ascii="Georgia" w:hAnsi="Georgia"/>
                          <w:sz w:val="28"/>
                          <w:szCs w:val="28"/>
                        </w:rPr>
                        <w:tab/>
                      </w:r>
                      <w:r w:rsidR="00E37858">
                        <w:rPr>
                          <w:rFonts w:ascii="Georgia" w:hAnsi="Georgia"/>
                          <w:sz w:val="28"/>
                          <w:szCs w:val="28"/>
                        </w:rPr>
                        <w:t>Office of Child and Youth Protection</w:t>
                      </w:r>
                    </w:p>
                    <w:p w14:paraId="12360678" w14:textId="77777777" w:rsidR="00394725" w:rsidRDefault="00394725" w:rsidP="00A82CAD">
                      <w:pPr>
                        <w:spacing w:after="0"/>
                        <w:rPr>
                          <w:rFonts w:ascii="Georgia" w:hAnsi="Georgia"/>
                          <w:sz w:val="28"/>
                          <w:szCs w:val="28"/>
                        </w:rPr>
                      </w:pPr>
                    </w:p>
                    <w:p w14:paraId="097BC383" w14:textId="5CCA04B9" w:rsidR="00F81196" w:rsidRPr="00A82CAD" w:rsidRDefault="00394725" w:rsidP="00A82CAD">
                      <w:pPr>
                        <w:spacing w:after="0"/>
                        <w:rPr>
                          <w:rFonts w:ascii="Georgia" w:hAnsi="Georgia"/>
                          <w:sz w:val="28"/>
                          <w:szCs w:val="28"/>
                        </w:rPr>
                      </w:pPr>
                      <w:r>
                        <w:rPr>
                          <w:rFonts w:ascii="Georgia" w:hAnsi="Georgia"/>
                          <w:sz w:val="28"/>
                          <w:szCs w:val="28"/>
                        </w:rPr>
                        <w:t>Director of Catechesis and Faith Formation</w:t>
                      </w:r>
                      <w:r w:rsidR="00F81196">
                        <w:rPr>
                          <w:rFonts w:ascii="Georgia" w:hAnsi="Georgia"/>
                          <w:sz w:val="28"/>
                          <w:szCs w:val="28"/>
                        </w:rPr>
                        <w:tab/>
                      </w:r>
                      <w:r w:rsidR="00F81196">
                        <w:rPr>
                          <w:rFonts w:ascii="Georgia" w:hAnsi="Georgia"/>
                          <w:sz w:val="28"/>
                          <w:szCs w:val="28"/>
                        </w:rPr>
                        <w:tab/>
                      </w:r>
                      <w:r w:rsidR="00F81196">
                        <w:rPr>
                          <w:rFonts w:ascii="Georgia" w:hAnsi="Georgia"/>
                          <w:sz w:val="28"/>
                          <w:szCs w:val="28"/>
                        </w:rPr>
                        <w:tab/>
                      </w:r>
                    </w:p>
                  </w:txbxContent>
                </v:textbox>
                <w10:wrap type="square"/>
              </v:shape>
            </w:pict>
          </mc:Fallback>
        </mc:AlternateContent>
      </w:r>
    </w:p>
    <w:p w14:paraId="3EEE61D9" w14:textId="77777777" w:rsidR="002C630F" w:rsidRPr="0051553F" w:rsidRDefault="005C2FD4">
      <w:pPr>
        <w:rPr>
          <w:rFonts w:ascii="Georgia" w:hAnsi="Georgia"/>
          <w:b/>
          <w:sz w:val="28"/>
          <w:szCs w:val="24"/>
        </w:rPr>
      </w:pPr>
      <w:r w:rsidRPr="0051553F">
        <w:rPr>
          <w:rFonts w:ascii="Georgia" w:hAnsi="Georgia"/>
          <w:noProof/>
          <w:sz w:val="24"/>
          <w:szCs w:val="24"/>
        </w:rPr>
        <mc:AlternateContent>
          <mc:Choice Requires="wps">
            <w:drawing>
              <wp:anchor distT="45720" distB="45720" distL="114300" distR="114300" simplePos="0" relativeHeight="251663872" behindDoc="0" locked="0" layoutInCell="1" allowOverlap="1" wp14:anchorId="5DD23BAB" wp14:editId="7EE05EF2">
                <wp:simplePos x="0" y="0"/>
                <wp:positionH relativeFrom="column">
                  <wp:posOffset>-137795</wp:posOffset>
                </wp:positionH>
                <wp:positionV relativeFrom="paragraph">
                  <wp:posOffset>2121638</wp:posOffset>
                </wp:positionV>
                <wp:extent cx="6305550" cy="1350335"/>
                <wp:effectExtent l="19050" t="19050" r="38100" b="406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50335"/>
                        </a:xfrm>
                        <a:prstGeom prst="rect">
                          <a:avLst/>
                        </a:prstGeom>
                        <a:solidFill>
                          <a:srgbClr val="FFFFFF"/>
                        </a:solidFill>
                        <a:ln w="50800" cmpd="thickThin">
                          <a:solidFill>
                            <a:srgbClr val="000000"/>
                          </a:solidFill>
                          <a:miter lim="800000"/>
                          <a:headEnd/>
                          <a:tailEnd/>
                        </a:ln>
                      </wps:spPr>
                      <wps:txbx>
                        <w:txbxContent>
                          <w:p w14:paraId="079D952B" w14:textId="77777777" w:rsidR="00C86F0A" w:rsidRPr="00C86F0A" w:rsidRDefault="00C86F0A" w:rsidP="00C86F0A">
                            <w:pPr>
                              <w:spacing w:line="240" w:lineRule="auto"/>
                              <w:rPr>
                                <w:rFonts w:ascii="Georgia" w:hAnsi="Georgia"/>
                                <w:sz w:val="28"/>
                                <w:szCs w:val="28"/>
                              </w:rPr>
                            </w:pPr>
                            <w:r w:rsidRPr="005C2FD4">
                              <w:rPr>
                                <w:rFonts w:ascii="Georgia" w:hAnsi="Georgia"/>
                                <w:sz w:val="28"/>
                                <w:szCs w:val="28"/>
                              </w:rPr>
                              <w:t xml:space="preserve">For information from the State of Missouri, </w:t>
                            </w:r>
                            <w:r>
                              <w:rPr>
                                <w:rFonts w:ascii="Georgia" w:hAnsi="Georgia"/>
                                <w:sz w:val="28"/>
                                <w:szCs w:val="28"/>
                              </w:rPr>
                              <w:t xml:space="preserve">regarding reporting Child Abuse </w:t>
                            </w:r>
                            <w:r w:rsidRPr="005C2FD4">
                              <w:rPr>
                                <w:rFonts w:ascii="Georgia" w:hAnsi="Georgia"/>
                                <w:sz w:val="28"/>
                                <w:szCs w:val="28"/>
                              </w:rPr>
                              <w:t>and Neglect, please visit </w:t>
                            </w:r>
                            <w:hyperlink r:id="rId15" w:history="1">
                              <w:r w:rsidRPr="005C2FD4">
                                <w:rPr>
                                  <w:rStyle w:val="Hyperlink"/>
                                  <w:rFonts w:ascii="Georgia" w:hAnsi="Georgia"/>
                                  <w:sz w:val="28"/>
                                  <w:szCs w:val="28"/>
                                </w:rPr>
                                <w:t>http://dss.mo.gov/cd/can.htm</w:t>
                              </w:r>
                            </w:hyperlink>
                            <w:r>
                              <w:rPr>
                                <w:rFonts w:ascii="Georgia" w:hAnsi="Georgia"/>
                                <w:sz w:val="28"/>
                                <w:szCs w:val="28"/>
                              </w:rPr>
                              <w:t xml:space="preserve"> or call:</w:t>
                            </w:r>
                          </w:p>
                          <w:p w14:paraId="43704D97" w14:textId="77777777" w:rsidR="005C2FD4" w:rsidRPr="005C2FD4" w:rsidRDefault="005C2FD4" w:rsidP="005C2FD4">
                            <w:pPr>
                              <w:spacing w:after="0" w:line="240" w:lineRule="auto"/>
                              <w:rPr>
                                <w:rFonts w:ascii="Georgia" w:eastAsia="Times New Roman" w:hAnsi="Georgia" w:cs="Times New Roman"/>
                                <w:sz w:val="28"/>
                                <w:szCs w:val="28"/>
                              </w:rPr>
                            </w:pPr>
                            <w:r w:rsidRPr="005C2FD4">
                              <w:rPr>
                                <w:rFonts w:ascii="Georgia" w:eastAsia="Times New Roman" w:hAnsi="Georgia" w:cs="Times New Roman"/>
                                <w:b/>
                                <w:bCs/>
                                <w:sz w:val="28"/>
                                <w:szCs w:val="28"/>
                              </w:rPr>
                              <w:t xml:space="preserve">The Missouri Child Abuse &amp; Neglect Hotline: </w:t>
                            </w:r>
                            <w:r w:rsidRPr="005C2FD4">
                              <w:rPr>
                                <w:rFonts w:ascii="Georgia" w:eastAsia="Times New Roman" w:hAnsi="Georgia" w:cs="Times New Roman"/>
                                <w:bCs/>
                                <w:sz w:val="28"/>
                                <w:szCs w:val="28"/>
                              </w:rPr>
                              <w:t>1.800.392.3738</w:t>
                            </w:r>
                            <w:r w:rsidRPr="005C2FD4">
                              <w:rPr>
                                <w:rFonts w:ascii="Georgia" w:eastAsia="Times New Roman" w:hAnsi="Georgia" w:cs="Times New Roman"/>
                                <w:sz w:val="28"/>
                                <w:szCs w:val="28"/>
                              </w:rPr>
                              <w:t xml:space="preserve"> </w:t>
                            </w:r>
                          </w:p>
                          <w:p w14:paraId="465D71D2" w14:textId="77777777" w:rsidR="005C2FD4" w:rsidRPr="005C2FD4" w:rsidRDefault="005C2FD4" w:rsidP="005C2FD4">
                            <w:pPr>
                              <w:spacing w:after="0" w:line="240" w:lineRule="auto"/>
                              <w:rPr>
                                <w:rFonts w:ascii="Georgia" w:eastAsia="Times New Roman" w:hAnsi="Georgia" w:cs="Times New Roman"/>
                                <w:sz w:val="28"/>
                                <w:szCs w:val="28"/>
                              </w:rPr>
                            </w:pPr>
                          </w:p>
                          <w:p w14:paraId="09E46893" w14:textId="68CCDCAF" w:rsidR="005C2FD4" w:rsidRDefault="005C2FD4" w:rsidP="005C2FD4">
                            <w:pPr>
                              <w:spacing w:after="0" w:line="240" w:lineRule="auto"/>
                              <w:rPr>
                                <w:rFonts w:ascii="Georgia" w:eastAsia="Times New Roman" w:hAnsi="Georgia" w:cs="Times New Roman"/>
                                <w:bCs/>
                                <w:sz w:val="28"/>
                                <w:szCs w:val="28"/>
                              </w:rPr>
                            </w:pPr>
                            <w:r w:rsidRPr="005C2FD4">
                              <w:rPr>
                                <w:rFonts w:ascii="Georgia" w:eastAsia="Times New Roman" w:hAnsi="Georgia" w:cs="Times New Roman"/>
                                <w:b/>
                                <w:bCs/>
                                <w:sz w:val="28"/>
                                <w:szCs w:val="28"/>
                              </w:rPr>
                              <w:t xml:space="preserve">The Missouri Adult Abuse and Neglect Hotline: </w:t>
                            </w:r>
                            <w:r w:rsidRPr="005C2FD4">
                              <w:rPr>
                                <w:rFonts w:ascii="Georgia" w:eastAsia="Times New Roman" w:hAnsi="Georgia" w:cs="Times New Roman"/>
                                <w:bCs/>
                                <w:sz w:val="28"/>
                                <w:szCs w:val="28"/>
                              </w:rPr>
                              <w:t>1.800.392.0210</w:t>
                            </w:r>
                          </w:p>
                          <w:p w14:paraId="163B0D94" w14:textId="77777777" w:rsidR="006C4E06" w:rsidRDefault="006C4E06" w:rsidP="005C2FD4">
                            <w:pPr>
                              <w:spacing w:after="0" w:line="240" w:lineRule="auto"/>
                              <w:rPr>
                                <w:rFonts w:ascii="Georgia" w:eastAsia="Times New Roman" w:hAnsi="Georgia" w:cs="Times New Roman"/>
                                <w:bCs/>
                                <w:sz w:val="28"/>
                                <w:szCs w:val="28"/>
                              </w:rPr>
                            </w:pPr>
                          </w:p>
                          <w:p w14:paraId="4236557D" w14:textId="77777777" w:rsidR="006C4E06" w:rsidRPr="005C2FD4" w:rsidRDefault="006C4E06" w:rsidP="005C2FD4">
                            <w:pPr>
                              <w:spacing w:after="0" w:line="240" w:lineRule="auto"/>
                              <w:rPr>
                                <w:rFonts w:ascii="Georgia" w:eastAsia="Times New Roman" w:hAnsi="Georgia" w:cs="Times New Roman"/>
                                <w:b/>
                                <w:bCs/>
                                <w:sz w:val="28"/>
                                <w:szCs w:val="28"/>
                              </w:rPr>
                            </w:pPr>
                          </w:p>
                          <w:p w14:paraId="1A8C765E" w14:textId="0D84EA93" w:rsidR="005C2FD4" w:rsidRDefault="005C2FD4" w:rsidP="005C2FD4">
                            <w:pPr>
                              <w:spacing w:after="0" w:line="240" w:lineRule="auto"/>
                              <w:rPr>
                                <w:rFonts w:ascii="Georgia" w:hAnsi="Georgia"/>
                                <w:sz w:val="28"/>
                                <w:szCs w:val="28"/>
                              </w:rPr>
                            </w:pPr>
                          </w:p>
                          <w:p w14:paraId="5355C487" w14:textId="77777777" w:rsidR="00AE2299" w:rsidRPr="005C2FD4" w:rsidRDefault="00AE2299" w:rsidP="005C2FD4">
                            <w:pPr>
                              <w:spacing w:after="0" w:line="240" w:lineRule="auto"/>
                              <w:rPr>
                                <w:rFonts w:ascii="Georgia" w:hAnsi="Georg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23BAB" id="_x0000_s1031" type="#_x0000_t202" style="position:absolute;margin-left:-10.85pt;margin-top:167.05pt;width:496.5pt;height:106.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" strokeweight="4pt">
                <v:stroke linestyle="thickThin"/>
                <v:textbox>
                  <w:txbxContent>
                    <w:p w14:paraId="079D952B" w14:textId="77777777" w:rsidR="00C86F0A" w:rsidRPr="00C86F0A" w:rsidRDefault="00C86F0A" w:rsidP="00C86F0A">
                      <w:pPr>
                        <w:spacing w:line="240" w:lineRule="auto"/>
                        <w:rPr>
                          <w:rFonts w:ascii="Georgia" w:hAnsi="Georgia"/>
                          <w:sz w:val="28"/>
                          <w:szCs w:val="28"/>
                        </w:rPr>
                      </w:pPr>
                      <w:r w:rsidRPr="005C2FD4">
                        <w:rPr>
                          <w:rFonts w:ascii="Georgia" w:hAnsi="Georgia"/>
                          <w:sz w:val="28"/>
                          <w:szCs w:val="28"/>
                        </w:rPr>
                        <w:t xml:space="preserve">For information from the State of Missouri, </w:t>
                      </w:r>
                      <w:r>
                        <w:rPr>
                          <w:rFonts w:ascii="Georgia" w:hAnsi="Georgia"/>
                          <w:sz w:val="28"/>
                          <w:szCs w:val="28"/>
                        </w:rPr>
                        <w:t xml:space="preserve">regarding reporting Child Abuse </w:t>
                      </w:r>
                      <w:r w:rsidRPr="005C2FD4">
                        <w:rPr>
                          <w:rFonts w:ascii="Georgia" w:hAnsi="Georgia"/>
                          <w:sz w:val="28"/>
                          <w:szCs w:val="28"/>
                        </w:rPr>
                        <w:t>and Neglect, please visit </w:t>
                      </w:r>
                      <w:hyperlink r:id="rId16" w:history="1">
                        <w:r w:rsidRPr="005C2FD4">
                          <w:rPr>
                            <w:rStyle w:val="Hyperlink"/>
                            <w:rFonts w:ascii="Georgia" w:hAnsi="Georgia"/>
                            <w:sz w:val="28"/>
                            <w:szCs w:val="28"/>
                          </w:rPr>
                          <w:t>http://dss.mo.gov/cd/can.htm</w:t>
                        </w:r>
                      </w:hyperlink>
                      <w:r>
                        <w:rPr>
                          <w:rFonts w:ascii="Georgia" w:hAnsi="Georgia"/>
                          <w:sz w:val="28"/>
                          <w:szCs w:val="28"/>
                        </w:rPr>
                        <w:t xml:space="preserve"> or call:</w:t>
                      </w:r>
                    </w:p>
                    <w:p w14:paraId="43704D97" w14:textId="77777777" w:rsidR="005C2FD4" w:rsidRPr="005C2FD4" w:rsidRDefault="005C2FD4" w:rsidP="005C2FD4">
                      <w:pPr>
                        <w:spacing w:after="0" w:line="240" w:lineRule="auto"/>
                        <w:rPr>
                          <w:rFonts w:ascii="Georgia" w:eastAsia="Times New Roman" w:hAnsi="Georgia" w:cs="Times New Roman"/>
                          <w:sz w:val="28"/>
                          <w:szCs w:val="28"/>
                        </w:rPr>
                      </w:pPr>
                      <w:r w:rsidRPr="005C2FD4">
                        <w:rPr>
                          <w:rFonts w:ascii="Georgia" w:eastAsia="Times New Roman" w:hAnsi="Georgia" w:cs="Times New Roman"/>
                          <w:b/>
                          <w:bCs/>
                          <w:sz w:val="28"/>
                          <w:szCs w:val="28"/>
                        </w:rPr>
                        <w:t xml:space="preserve">The Missouri Child Abuse &amp; Neglect Hotline: </w:t>
                      </w:r>
                      <w:r w:rsidRPr="005C2FD4">
                        <w:rPr>
                          <w:rFonts w:ascii="Georgia" w:eastAsia="Times New Roman" w:hAnsi="Georgia" w:cs="Times New Roman"/>
                          <w:bCs/>
                          <w:sz w:val="28"/>
                          <w:szCs w:val="28"/>
                        </w:rPr>
                        <w:t>1.800.392.3738</w:t>
                      </w:r>
                      <w:r w:rsidRPr="005C2FD4">
                        <w:rPr>
                          <w:rFonts w:ascii="Georgia" w:eastAsia="Times New Roman" w:hAnsi="Georgia" w:cs="Times New Roman"/>
                          <w:sz w:val="28"/>
                          <w:szCs w:val="28"/>
                        </w:rPr>
                        <w:t xml:space="preserve"> </w:t>
                      </w:r>
                    </w:p>
                    <w:p w14:paraId="465D71D2" w14:textId="77777777" w:rsidR="005C2FD4" w:rsidRPr="005C2FD4" w:rsidRDefault="005C2FD4" w:rsidP="005C2FD4">
                      <w:pPr>
                        <w:spacing w:after="0" w:line="240" w:lineRule="auto"/>
                        <w:rPr>
                          <w:rFonts w:ascii="Georgia" w:eastAsia="Times New Roman" w:hAnsi="Georgia" w:cs="Times New Roman"/>
                          <w:sz w:val="28"/>
                          <w:szCs w:val="28"/>
                        </w:rPr>
                      </w:pPr>
                    </w:p>
                    <w:p w14:paraId="09E46893" w14:textId="68CCDCAF" w:rsidR="005C2FD4" w:rsidRDefault="005C2FD4" w:rsidP="005C2FD4">
                      <w:pPr>
                        <w:spacing w:after="0" w:line="240" w:lineRule="auto"/>
                        <w:rPr>
                          <w:rFonts w:ascii="Georgia" w:eastAsia="Times New Roman" w:hAnsi="Georgia" w:cs="Times New Roman"/>
                          <w:bCs/>
                          <w:sz w:val="28"/>
                          <w:szCs w:val="28"/>
                        </w:rPr>
                      </w:pPr>
                      <w:r w:rsidRPr="005C2FD4">
                        <w:rPr>
                          <w:rFonts w:ascii="Georgia" w:eastAsia="Times New Roman" w:hAnsi="Georgia" w:cs="Times New Roman"/>
                          <w:b/>
                          <w:bCs/>
                          <w:sz w:val="28"/>
                          <w:szCs w:val="28"/>
                        </w:rPr>
                        <w:t xml:space="preserve">The Missouri Adult Abuse and Neglect Hotline: </w:t>
                      </w:r>
                      <w:r w:rsidRPr="005C2FD4">
                        <w:rPr>
                          <w:rFonts w:ascii="Georgia" w:eastAsia="Times New Roman" w:hAnsi="Georgia" w:cs="Times New Roman"/>
                          <w:bCs/>
                          <w:sz w:val="28"/>
                          <w:szCs w:val="28"/>
                        </w:rPr>
                        <w:t>1.800.392.0210</w:t>
                      </w:r>
                    </w:p>
                    <w:p w14:paraId="163B0D94" w14:textId="77777777" w:rsidR="006C4E06" w:rsidRDefault="006C4E06" w:rsidP="005C2FD4">
                      <w:pPr>
                        <w:spacing w:after="0" w:line="240" w:lineRule="auto"/>
                        <w:rPr>
                          <w:rFonts w:ascii="Georgia" w:eastAsia="Times New Roman" w:hAnsi="Georgia" w:cs="Times New Roman"/>
                          <w:bCs/>
                          <w:sz w:val="28"/>
                          <w:szCs w:val="28"/>
                        </w:rPr>
                      </w:pPr>
                    </w:p>
                    <w:p w14:paraId="4236557D" w14:textId="77777777" w:rsidR="006C4E06" w:rsidRPr="005C2FD4" w:rsidRDefault="006C4E06" w:rsidP="005C2FD4">
                      <w:pPr>
                        <w:spacing w:after="0" w:line="240" w:lineRule="auto"/>
                        <w:rPr>
                          <w:rFonts w:ascii="Georgia" w:eastAsia="Times New Roman" w:hAnsi="Georgia" w:cs="Times New Roman"/>
                          <w:b/>
                          <w:bCs/>
                          <w:sz w:val="28"/>
                          <w:szCs w:val="28"/>
                        </w:rPr>
                      </w:pPr>
                    </w:p>
                    <w:p w14:paraId="1A8C765E" w14:textId="0D84EA93" w:rsidR="005C2FD4" w:rsidRDefault="005C2FD4" w:rsidP="005C2FD4">
                      <w:pPr>
                        <w:spacing w:after="0" w:line="240" w:lineRule="auto"/>
                        <w:rPr>
                          <w:rFonts w:ascii="Georgia" w:hAnsi="Georgia"/>
                          <w:sz w:val="28"/>
                          <w:szCs w:val="28"/>
                        </w:rPr>
                      </w:pPr>
                    </w:p>
                    <w:p w14:paraId="5355C487" w14:textId="77777777" w:rsidR="00AE2299" w:rsidRPr="005C2FD4" w:rsidRDefault="00AE2299" w:rsidP="005C2FD4">
                      <w:pPr>
                        <w:spacing w:after="0" w:line="240" w:lineRule="auto"/>
                        <w:rPr>
                          <w:rFonts w:ascii="Georgia" w:hAnsi="Georgia"/>
                          <w:sz w:val="28"/>
                          <w:szCs w:val="28"/>
                        </w:rPr>
                      </w:pPr>
                    </w:p>
                  </w:txbxContent>
                </v:textbox>
              </v:shape>
            </w:pict>
          </mc:Fallback>
        </mc:AlternateContent>
      </w:r>
      <w:r w:rsidR="002C630F" w:rsidRPr="0051553F">
        <w:rPr>
          <w:rFonts w:ascii="Georgia" w:hAnsi="Georgia"/>
          <w:b/>
          <w:sz w:val="28"/>
          <w:szCs w:val="24"/>
        </w:rPr>
        <w:br w:type="page"/>
      </w:r>
    </w:p>
    <w:p w14:paraId="5A2C8D6F" w14:textId="2519A601" w:rsidR="00172D82" w:rsidRPr="0051553F" w:rsidRDefault="00A82A51" w:rsidP="00C81828">
      <w:pPr>
        <w:spacing w:after="0"/>
        <w:rPr>
          <w:rFonts w:ascii="Georgia" w:hAnsi="Georgia"/>
          <w:b/>
          <w:sz w:val="28"/>
          <w:szCs w:val="24"/>
        </w:rPr>
      </w:pPr>
      <w:r w:rsidRPr="0051553F">
        <w:rPr>
          <w:rFonts w:ascii="Georgia" w:hAnsi="Georgia"/>
          <w:b/>
          <w:noProof/>
          <w:sz w:val="28"/>
          <w:szCs w:val="24"/>
        </w:rPr>
        <w:lastRenderedPageBreak/>
        <mc:AlternateContent>
          <mc:Choice Requires="wps">
            <w:drawing>
              <wp:anchor distT="45720" distB="45720" distL="114300" distR="114300" simplePos="0" relativeHeight="251660800" behindDoc="0" locked="0" layoutInCell="1" allowOverlap="1" wp14:anchorId="06163622" wp14:editId="3906C930">
                <wp:simplePos x="0" y="0"/>
                <wp:positionH relativeFrom="column">
                  <wp:posOffset>2854518</wp:posOffset>
                </wp:positionH>
                <wp:positionV relativeFrom="paragraph">
                  <wp:posOffset>-56985</wp:posOffset>
                </wp:positionV>
                <wp:extent cx="3496945" cy="418271"/>
                <wp:effectExtent l="0" t="0" r="2730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18271"/>
                        </a:xfrm>
                        <a:prstGeom prst="rect">
                          <a:avLst/>
                        </a:prstGeom>
                        <a:solidFill>
                          <a:srgbClr val="FFFFFF"/>
                        </a:solidFill>
                        <a:ln w="9525">
                          <a:solidFill>
                            <a:schemeClr val="bg1"/>
                          </a:solidFill>
                          <a:miter lim="800000"/>
                          <a:headEnd/>
                          <a:tailEnd/>
                        </a:ln>
                      </wps:spPr>
                      <wps:txbx>
                        <w:txbxContent>
                          <w:p w14:paraId="62BC57E4" w14:textId="63A72421" w:rsidR="00E113FA" w:rsidRPr="00DD57EA" w:rsidRDefault="00E113FA" w:rsidP="00BB4254">
                            <w:pPr>
                              <w:pStyle w:val="Header"/>
                              <w:rPr>
                                <w:rFonts w:ascii="Cambria" w:hAnsi="Cambria"/>
                                <w:sz w:val="32"/>
                              </w:rPr>
                            </w:pPr>
                            <w:r w:rsidRPr="00DD57EA">
                              <w:rPr>
                                <w:rFonts w:ascii="Cambria" w:hAnsi="Cambria"/>
                                <w:sz w:val="32"/>
                              </w:rPr>
                              <w:t xml:space="preserve">The Diocese of </w:t>
                            </w:r>
                            <w:r w:rsidR="00D81662">
                              <w:rPr>
                                <w:rFonts w:ascii="Cambria" w:hAnsi="Cambria"/>
                                <w:sz w:val="32"/>
                              </w:rPr>
                              <w:t>Kansas City</w:t>
                            </w:r>
                            <w:r w:rsidR="00BB4254">
                              <w:rPr>
                                <w:rFonts w:ascii="Cambria" w:hAnsi="Cambria"/>
                                <w:sz w:val="32"/>
                              </w:rPr>
                              <w:t>-St. Joseph</w:t>
                            </w:r>
                          </w:p>
                          <w:p w14:paraId="70AEF7A3" w14:textId="77777777" w:rsidR="00E113FA" w:rsidRDefault="00E113FA" w:rsidP="00E11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63622" id="_x0000_s1032" type="#_x0000_t202" style="position:absolute;margin-left:224.75pt;margin-top:-4.5pt;width:275.35pt;height:32.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" strokecolor="white [3212]">
                <v:textbox>
                  <w:txbxContent>
                    <w:p w14:paraId="62BC57E4" w14:textId="63A72421" w:rsidR="00E113FA" w:rsidRPr="00DD57EA" w:rsidRDefault="00E113FA" w:rsidP="00BB4254">
                      <w:pPr>
                        <w:pStyle w:val="Header"/>
                        <w:rPr>
                          <w:rFonts w:ascii="Cambria" w:hAnsi="Cambria"/>
                          <w:sz w:val="32"/>
                        </w:rPr>
                      </w:pPr>
                      <w:r w:rsidRPr="00DD57EA">
                        <w:rPr>
                          <w:rFonts w:ascii="Cambria" w:hAnsi="Cambria"/>
                          <w:sz w:val="32"/>
                        </w:rPr>
                        <w:t xml:space="preserve">The Diocese of </w:t>
                      </w:r>
                      <w:r w:rsidR="00D81662">
                        <w:rPr>
                          <w:rFonts w:ascii="Cambria" w:hAnsi="Cambria"/>
                          <w:sz w:val="32"/>
                        </w:rPr>
                        <w:t>Kansas City</w:t>
                      </w:r>
                      <w:r w:rsidR="00BB4254">
                        <w:rPr>
                          <w:rFonts w:ascii="Cambria" w:hAnsi="Cambria"/>
                          <w:sz w:val="32"/>
                        </w:rPr>
                        <w:t>-St. Joseph</w:t>
                      </w:r>
                    </w:p>
                    <w:p w14:paraId="70AEF7A3" w14:textId="77777777" w:rsidR="00E113FA" w:rsidRDefault="00E113FA" w:rsidP="00E113FA"/>
                  </w:txbxContent>
                </v:textbox>
              </v:shape>
            </w:pict>
          </mc:Fallback>
        </mc:AlternateContent>
      </w:r>
      <w:r w:rsidR="00BB4254" w:rsidRPr="0051553F">
        <w:rPr>
          <w:rFonts w:ascii="Georgia" w:hAnsi="Georgia"/>
          <w:b/>
          <w:noProof/>
          <w:sz w:val="28"/>
          <w:szCs w:val="24"/>
        </w:rPr>
        <mc:AlternateContent>
          <mc:Choice Requires="wps">
            <w:drawing>
              <wp:anchor distT="45720" distB="45720" distL="114300" distR="114300" simplePos="0" relativeHeight="251671552" behindDoc="0" locked="0" layoutInCell="1" allowOverlap="1" wp14:anchorId="147CB16D" wp14:editId="38A8C1AB">
                <wp:simplePos x="0" y="0"/>
                <wp:positionH relativeFrom="column">
                  <wp:posOffset>2981050</wp:posOffset>
                </wp:positionH>
                <wp:positionV relativeFrom="paragraph">
                  <wp:posOffset>-590660</wp:posOffset>
                </wp:positionV>
                <wp:extent cx="3524885" cy="53384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533840"/>
                        </a:xfrm>
                        <a:prstGeom prst="rect">
                          <a:avLst/>
                        </a:prstGeom>
                        <a:solidFill>
                          <a:srgbClr val="FFFFFF"/>
                        </a:solidFill>
                        <a:ln w="9525">
                          <a:solidFill>
                            <a:schemeClr val="bg1"/>
                          </a:solidFill>
                          <a:miter lim="800000"/>
                          <a:headEnd/>
                          <a:tailEnd/>
                        </a:ln>
                      </wps:spPr>
                      <wps:txbx>
                        <w:txbxContent>
                          <w:p w14:paraId="32DEDC23" w14:textId="77777777" w:rsidR="00514D3F" w:rsidRDefault="00514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CB16D" id="_x0000_s1033" type="#_x0000_t202" style="position:absolute;margin-left:234.75pt;margin-top:-46.5pt;width:277.55pt;height:42.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" strokecolor="white [3212]">
                <v:textbox>
                  <w:txbxContent>
                    <w:p w14:paraId="32DEDC23" w14:textId="77777777" w:rsidR="00514D3F" w:rsidRDefault="00514D3F"/>
                  </w:txbxContent>
                </v:textbox>
              </v:shape>
            </w:pict>
          </mc:Fallback>
        </mc:AlternateContent>
      </w:r>
    </w:p>
    <w:p w14:paraId="6DB180EA" w14:textId="610C865F" w:rsidR="00E113FA" w:rsidRPr="0051553F" w:rsidRDefault="00D81662" w:rsidP="0029741E">
      <w:pPr>
        <w:tabs>
          <w:tab w:val="left" w:pos="2847"/>
          <w:tab w:val="left" w:pos="3552"/>
          <w:tab w:val="left" w:pos="4347"/>
          <w:tab w:val="left" w:pos="5112"/>
          <w:tab w:val="left" w:pos="5772"/>
          <w:tab w:val="left" w:pos="6492"/>
          <w:tab w:val="left" w:pos="7197"/>
          <w:tab w:val="left" w:pos="7902"/>
          <w:tab w:val="left" w:pos="8682"/>
          <w:tab w:val="left" w:pos="9327"/>
          <w:tab w:val="left" w:pos="10404"/>
        </w:tabs>
        <w:spacing w:before="100" w:after="100"/>
        <w:jc w:val="center"/>
        <w:rPr>
          <w:b/>
          <w:smallCaps/>
          <w:color w:val="000000"/>
          <w:sz w:val="18"/>
          <w:szCs w:val="18"/>
        </w:rPr>
      </w:pPr>
      <w:r w:rsidRPr="0051553F">
        <w:rPr>
          <w:rFonts w:ascii="Georgia" w:hAnsi="Georgia"/>
          <w:b/>
          <w:noProof/>
          <w:sz w:val="28"/>
          <w:szCs w:val="24"/>
        </w:rPr>
        <w:drawing>
          <wp:anchor distT="0" distB="0" distL="114300" distR="114300" simplePos="0" relativeHeight="251656704" behindDoc="0" locked="0" layoutInCell="1" allowOverlap="1" wp14:anchorId="0B561316" wp14:editId="3276437F">
            <wp:simplePos x="0" y="0"/>
            <wp:positionH relativeFrom="column">
              <wp:posOffset>176530</wp:posOffset>
            </wp:positionH>
            <wp:positionV relativeFrom="paragraph">
              <wp:posOffset>-591185</wp:posOffset>
            </wp:positionV>
            <wp:extent cx="624205" cy="904875"/>
            <wp:effectExtent l="0" t="0" r="44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cery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2420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B757C" w14:textId="55859C75" w:rsidR="00853915" w:rsidRPr="0051553F" w:rsidRDefault="00E113FA" w:rsidP="00853915">
      <w:pPr>
        <w:spacing w:after="0" w:line="240" w:lineRule="auto"/>
        <w:jc w:val="center"/>
        <w:rPr>
          <w:rFonts w:ascii="Cambria" w:hAnsi="Cambria"/>
          <w:sz w:val="36"/>
          <w:szCs w:val="24"/>
        </w:rPr>
      </w:pPr>
      <w:r w:rsidRPr="0051553F">
        <w:rPr>
          <w:rFonts w:ascii="Cambria" w:hAnsi="Cambria"/>
          <w:i/>
          <w:noProof/>
        </w:rPr>
        <mc:AlternateContent>
          <mc:Choice Requires="wps">
            <w:drawing>
              <wp:anchor distT="0" distB="0" distL="114300" distR="114300" simplePos="0" relativeHeight="251661824" behindDoc="0" locked="0" layoutInCell="1" allowOverlap="1" wp14:anchorId="26961928" wp14:editId="674FC9A1">
                <wp:simplePos x="0" y="0"/>
                <wp:positionH relativeFrom="column">
                  <wp:posOffset>1209675</wp:posOffset>
                </wp:positionH>
                <wp:positionV relativeFrom="paragraph">
                  <wp:posOffset>-28575</wp:posOffset>
                </wp:positionV>
                <wp:extent cx="5076825" cy="9525"/>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6DC4D" id="Straight Arrow Connector 10" o:spid="_x0000_s1026" type="#_x0000_t32" style="position:absolute;margin-left:95.25pt;margin-top:-2.25pt;width:399.7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"/>
            </w:pict>
          </mc:Fallback>
        </mc:AlternateContent>
      </w:r>
    </w:p>
    <w:p w14:paraId="3C016DCA" w14:textId="78526ADE" w:rsidR="00214706" w:rsidRDefault="00214706" w:rsidP="00214706">
      <w:pPr>
        <w:spacing w:after="0" w:line="240" w:lineRule="auto"/>
        <w:jc w:val="center"/>
        <w:rPr>
          <w:rFonts w:ascii="Cambria" w:hAnsi="Cambria"/>
          <w:sz w:val="36"/>
          <w:szCs w:val="24"/>
        </w:rPr>
      </w:pPr>
      <w:r>
        <w:rPr>
          <w:rFonts w:ascii="Cambria" w:hAnsi="Cambria"/>
          <w:sz w:val="36"/>
          <w:szCs w:val="24"/>
        </w:rPr>
        <w:t xml:space="preserve">Parent/Guardian Consent for use of </w:t>
      </w:r>
      <w:r w:rsidR="0029741E" w:rsidRPr="0051553F">
        <w:rPr>
          <w:rFonts w:ascii="Cambria" w:hAnsi="Cambria"/>
          <w:sz w:val="36"/>
          <w:szCs w:val="24"/>
        </w:rPr>
        <w:t>Photograph</w:t>
      </w:r>
      <w:r>
        <w:rPr>
          <w:rFonts w:ascii="Cambria" w:hAnsi="Cambria"/>
          <w:sz w:val="36"/>
          <w:szCs w:val="24"/>
        </w:rPr>
        <w:t xml:space="preserve">s </w:t>
      </w:r>
    </w:p>
    <w:p w14:paraId="45C70637" w14:textId="49637795" w:rsidR="0029741E" w:rsidRPr="0051553F" w:rsidRDefault="00221923" w:rsidP="00853915">
      <w:pPr>
        <w:spacing w:line="240" w:lineRule="auto"/>
        <w:jc w:val="center"/>
        <w:rPr>
          <w:rFonts w:ascii="Cambria" w:hAnsi="Cambria"/>
          <w:sz w:val="36"/>
          <w:szCs w:val="24"/>
        </w:rPr>
      </w:pPr>
      <w:r>
        <w:rPr>
          <w:rFonts w:ascii="Cambria" w:hAnsi="Cambria"/>
          <w:sz w:val="36"/>
          <w:szCs w:val="24"/>
        </w:rPr>
        <w:t xml:space="preserve">And </w:t>
      </w:r>
      <w:r w:rsidR="00214706">
        <w:rPr>
          <w:rFonts w:ascii="Cambria" w:hAnsi="Cambria"/>
          <w:sz w:val="36"/>
          <w:szCs w:val="24"/>
        </w:rPr>
        <w:t>Similar Recordings</w:t>
      </w:r>
    </w:p>
    <w:p w14:paraId="74833E46" w14:textId="59A53874" w:rsidR="00274C96" w:rsidRDefault="00274C96" w:rsidP="0029741E">
      <w:pPr>
        <w:spacing w:line="240" w:lineRule="auto"/>
        <w:rPr>
          <w:rFonts w:ascii="Cambria" w:hAnsi="Cambria"/>
          <w:sz w:val="24"/>
          <w:szCs w:val="24"/>
        </w:rPr>
      </w:pPr>
    </w:p>
    <w:p w14:paraId="3E930146" w14:textId="26528143" w:rsidR="00274C96" w:rsidRDefault="00274C96" w:rsidP="0029741E">
      <w:pPr>
        <w:spacing w:line="240" w:lineRule="auto"/>
        <w:rPr>
          <w:rFonts w:ascii="Georgia" w:hAnsi="Georgia"/>
        </w:rPr>
      </w:pPr>
      <w:r w:rsidRPr="00274C96">
        <w:rPr>
          <w:rFonts w:ascii="Georgia" w:hAnsi="Georgia"/>
        </w:rPr>
        <w:t>Name(s)</w:t>
      </w:r>
      <w:r>
        <w:rPr>
          <w:rFonts w:ascii="Georgia" w:hAnsi="Georgia"/>
        </w:rPr>
        <w:t xml:space="preserve"> of Student(s) and Child(ren):</w:t>
      </w:r>
    </w:p>
    <w:p w14:paraId="4635BC29" w14:textId="05E576B1" w:rsidR="00274C96" w:rsidRDefault="00274C96" w:rsidP="00274C96">
      <w:pPr>
        <w:spacing w:after="0" w:line="240" w:lineRule="auto"/>
        <w:rPr>
          <w:rFonts w:ascii="Georgia" w:hAnsi="Georgia"/>
        </w:rPr>
      </w:pPr>
      <w:r>
        <w:rPr>
          <w:rFonts w:ascii="Georgia" w:hAnsi="Georgia"/>
        </w:rPr>
        <w:tab/>
        <w:t>___________________________________________</w:t>
      </w:r>
    </w:p>
    <w:p w14:paraId="4F071275" w14:textId="5D5BE825" w:rsidR="00274C96" w:rsidRDefault="00274C96" w:rsidP="0029741E">
      <w:pPr>
        <w:spacing w:line="240" w:lineRule="auto"/>
        <w:rPr>
          <w:rFonts w:ascii="Georgia" w:hAnsi="Georgia"/>
        </w:rPr>
      </w:pPr>
    </w:p>
    <w:p w14:paraId="29E5C4E2" w14:textId="0E3383DF" w:rsidR="00274C96" w:rsidRDefault="00274C96" w:rsidP="00274C96">
      <w:pPr>
        <w:spacing w:after="0" w:line="240" w:lineRule="auto"/>
        <w:rPr>
          <w:rFonts w:ascii="Georgia" w:hAnsi="Georgia"/>
        </w:rPr>
      </w:pPr>
      <w:r>
        <w:rPr>
          <w:rFonts w:ascii="Georgia" w:hAnsi="Georgia"/>
        </w:rPr>
        <w:tab/>
        <w:t>___________________________________________</w:t>
      </w:r>
    </w:p>
    <w:p w14:paraId="6956B02B" w14:textId="3DB14E45" w:rsidR="00274C96" w:rsidRDefault="00274C96" w:rsidP="0029741E">
      <w:pPr>
        <w:spacing w:line="240" w:lineRule="auto"/>
        <w:rPr>
          <w:rFonts w:ascii="Georgia" w:hAnsi="Georgia"/>
        </w:rPr>
      </w:pPr>
    </w:p>
    <w:p w14:paraId="56146F14" w14:textId="690FE5D5" w:rsidR="00274C96" w:rsidRDefault="00274C96" w:rsidP="0029741E">
      <w:pPr>
        <w:spacing w:line="240" w:lineRule="auto"/>
        <w:rPr>
          <w:rFonts w:ascii="Georgia" w:hAnsi="Georgia"/>
        </w:rPr>
      </w:pPr>
      <w:r>
        <w:rPr>
          <w:rFonts w:ascii="Georgia" w:hAnsi="Georgia"/>
        </w:rPr>
        <w:tab/>
        <w:t>___________________________________________</w:t>
      </w:r>
    </w:p>
    <w:p w14:paraId="21F118FD" w14:textId="39585802" w:rsidR="00274C96" w:rsidRDefault="00274C96" w:rsidP="00274C96">
      <w:pPr>
        <w:spacing w:after="0" w:line="240" w:lineRule="auto"/>
        <w:rPr>
          <w:rFonts w:ascii="Georgia" w:hAnsi="Georgia"/>
        </w:rPr>
      </w:pPr>
    </w:p>
    <w:p w14:paraId="0D35241D" w14:textId="040C2F90" w:rsidR="00274C96" w:rsidRDefault="00274C96" w:rsidP="0029741E">
      <w:pPr>
        <w:spacing w:line="240" w:lineRule="auto"/>
        <w:rPr>
          <w:rFonts w:ascii="Georgia" w:hAnsi="Georgia"/>
        </w:rPr>
      </w:pPr>
      <w:r>
        <w:rPr>
          <w:rFonts w:ascii="Georgia" w:hAnsi="Georgia"/>
        </w:rPr>
        <w:tab/>
        <w:t>___________________________________________</w:t>
      </w:r>
    </w:p>
    <w:p w14:paraId="62894A9A" w14:textId="47FFE4FD" w:rsidR="00274C96" w:rsidRDefault="00274C96" w:rsidP="00274C96">
      <w:pPr>
        <w:spacing w:after="0" w:line="240" w:lineRule="auto"/>
        <w:rPr>
          <w:rFonts w:ascii="Georgia" w:hAnsi="Georgia"/>
        </w:rPr>
      </w:pPr>
    </w:p>
    <w:p w14:paraId="3F009F18" w14:textId="3B2D079B" w:rsidR="00274C96" w:rsidRDefault="00274C96" w:rsidP="00214706">
      <w:pPr>
        <w:spacing w:after="0" w:line="240" w:lineRule="auto"/>
        <w:rPr>
          <w:rFonts w:ascii="Georgia" w:hAnsi="Georgia"/>
        </w:rPr>
      </w:pPr>
      <w:r>
        <w:rPr>
          <w:rFonts w:ascii="Georgia" w:hAnsi="Georgia"/>
        </w:rPr>
        <w:tab/>
        <w:t>___________________________________________</w:t>
      </w:r>
    </w:p>
    <w:p w14:paraId="49899C9A" w14:textId="3F498AE0" w:rsidR="00274C96" w:rsidRDefault="00274C96" w:rsidP="0029741E">
      <w:pPr>
        <w:spacing w:line="240" w:lineRule="auto"/>
        <w:rPr>
          <w:rFonts w:ascii="Georgia" w:hAnsi="Georgia"/>
        </w:rPr>
      </w:pPr>
    </w:p>
    <w:p w14:paraId="03617F6E" w14:textId="69FEAD82" w:rsidR="00274C96" w:rsidRPr="00274C96" w:rsidRDefault="00274C96" w:rsidP="00274C96">
      <w:pPr>
        <w:spacing w:after="0" w:line="240" w:lineRule="auto"/>
        <w:rPr>
          <w:rFonts w:ascii="Georgia" w:hAnsi="Georgia"/>
        </w:rPr>
      </w:pPr>
      <w:r>
        <w:rPr>
          <w:rFonts w:ascii="Georgia" w:hAnsi="Georgia"/>
        </w:rPr>
        <w:tab/>
        <w:t>___________________________________________</w:t>
      </w:r>
    </w:p>
    <w:p w14:paraId="705AC29E" w14:textId="77777777" w:rsidR="00274C96" w:rsidRPr="00274C96" w:rsidRDefault="00274C96" w:rsidP="00274C96">
      <w:pPr>
        <w:spacing w:after="0" w:line="240" w:lineRule="auto"/>
        <w:rPr>
          <w:rFonts w:ascii="Times New Roman" w:eastAsia="Times New Roman" w:hAnsi="Times New Roman" w:cs="Times New Roman"/>
          <w:sz w:val="24"/>
          <w:szCs w:val="24"/>
        </w:rPr>
      </w:pPr>
    </w:p>
    <w:p w14:paraId="7EEB6897" w14:textId="77777777" w:rsidR="00274C96" w:rsidRPr="00274C96" w:rsidRDefault="00274C96" w:rsidP="00274C96">
      <w:pPr>
        <w:spacing w:after="0" w:line="240" w:lineRule="auto"/>
        <w:rPr>
          <w:rFonts w:ascii="Georgia" w:eastAsia="Times New Roman" w:hAnsi="Georgia" w:cs="Times New Roman"/>
          <w:sz w:val="24"/>
          <w:szCs w:val="24"/>
        </w:rPr>
      </w:pPr>
    </w:p>
    <w:p w14:paraId="11884371" w14:textId="2FF18B16" w:rsidR="00214706" w:rsidRDefault="00274C96" w:rsidP="00214706">
      <w:pPr>
        <w:spacing w:after="0" w:line="240" w:lineRule="auto"/>
        <w:ind w:right="630"/>
        <w:rPr>
          <w:rFonts w:ascii="Georgia" w:eastAsia="Times New Roman" w:hAnsi="Georgia" w:cs="Calibri"/>
          <w:color w:val="000000"/>
        </w:rPr>
      </w:pPr>
      <w:r w:rsidRPr="00274C96">
        <w:rPr>
          <w:rFonts w:ascii="Georgia" w:eastAsia="Times New Roman" w:hAnsi="Georgia" w:cs="Calibri"/>
          <w:color w:val="000000"/>
        </w:rPr>
        <w:t xml:space="preserve">I hereby grant permission to The Catholic Diocese of Kansas City-St. Joseph (“the Diocese”) for this/these student(s)/child(ren) to be included </w:t>
      </w:r>
      <w:r w:rsidR="00E97FF7">
        <w:rPr>
          <w:rFonts w:ascii="Georgia" w:eastAsia="Times New Roman" w:hAnsi="Georgia" w:cs="Calibri"/>
          <w:color w:val="000000"/>
        </w:rPr>
        <w:t xml:space="preserve">and identified </w:t>
      </w:r>
      <w:r w:rsidRPr="00274C96">
        <w:rPr>
          <w:rFonts w:ascii="Georgia" w:eastAsia="Times New Roman" w:hAnsi="Georgia" w:cs="Calibri"/>
          <w:color w:val="000000"/>
        </w:rPr>
        <w:t xml:space="preserve">in photographs, images, </w:t>
      </w:r>
      <w:r w:rsidR="003D5493">
        <w:rPr>
          <w:rFonts w:ascii="Georgia" w:eastAsia="Times New Roman" w:hAnsi="Georgia" w:cs="Calibri"/>
          <w:color w:val="000000"/>
        </w:rPr>
        <w:t>audio</w:t>
      </w:r>
      <w:r w:rsidR="00AD7411">
        <w:rPr>
          <w:rFonts w:ascii="Georgia" w:eastAsia="Times New Roman" w:hAnsi="Georgia" w:cs="Calibri"/>
          <w:color w:val="000000"/>
        </w:rPr>
        <w:t xml:space="preserve">, </w:t>
      </w:r>
      <w:r w:rsidRPr="00274C96">
        <w:rPr>
          <w:rFonts w:ascii="Georgia" w:eastAsia="Times New Roman" w:hAnsi="Georgia" w:cs="Calibri"/>
          <w:color w:val="000000"/>
        </w:rPr>
        <w:t>video</w:t>
      </w:r>
      <w:r w:rsidR="00AD7411">
        <w:rPr>
          <w:rFonts w:ascii="Georgia" w:eastAsia="Times New Roman" w:hAnsi="Georgia" w:cs="Calibri"/>
          <w:color w:val="000000"/>
        </w:rPr>
        <w:t>, and activity-related statistics</w:t>
      </w:r>
      <w:r w:rsidRPr="00274C96">
        <w:rPr>
          <w:rFonts w:ascii="Georgia" w:eastAsia="Times New Roman" w:hAnsi="Georgia" w:cs="Calibri"/>
          <w:color w:val="000000"/>
        </w:rPr>
        <w:t xml:space="preserve"> (collectively, “photographs”) made in connection with </w:t>
      </w:r>
    </w:p>
    <w:p w14:paraId="35A97E9D" w14:textId="77777777" w:rsidR="00214706" w:rsidRDefault="00214706" w:rsidP="00214706">
      <w:pPr>
        <w:spacing w:after="120" w:line="240" w:lineRule="auto"/>
        <w:rPr>
          <w:rFonts w:ascii="Georgia" w:eastAsia="Times New Roman" w:hAnsi="Georgia" w:cs="Calibri"/>
          <w:color w:val="000000"/>
        </w:rPr>
      </w:pPr>
    </w:p>
    <w:p w14:paraId="28186A42" w14:textId="278D25A2" w:rsidR="00274C96" w:rsidRPr="00274C96" w:rsidRDefault="00274C96" w:rsidP="00214706">
      <w:pPr>
        <w:spacing w:after="120" w:line="240" w:lineRule="auto"/>
        <w:ind w:right="720"/>
        <w:rPr>
          <w:rFonts w:ascii="Georgia" w:eastAsia="Times New Roman" w:hAnsi="Georgia" w:cs="Times New Roman"/>
        </w:rPr>
      </w:pPr>
      <w:r w:rsidRPr="00274C96">
        <w:rPr>
          <w:rFonts w:ascii="Georgia" w:eastAsia="Times New Roman" w:hAnsi="Georgia" w:cs="Calibri"/>
          <w:color w:val="000000"/>
        </w:rPr>
        <w:t xml:space="preserve">___________________________________________ </w:t>
      </w:r>
      <w:r w:rsidR="00FA25F9">
        <w:rPr>
          <w:rFonts w:ascii="Georgia" w:eastAsia="Times New Roman" w:hAnsi="Georgia" w:cs="Calibri"/>
          <w:color w:val="000000"/>
        </w:rPr>
        <w:t>Parish/</w:t>
      </w:r>
      <w:r w:rsidRPr="00274C96">
        <w:rPr>
          <w:rFonts w:ascii="Georgia" w:eastAsia="Times New Roman" w:hAnsi="Georgia" w:cs="Calibri"/>
          <w:color w:val="000000"/>
        </w:rPr>
        <w:t xml:space="preserve">School/Center and/or the Diocese.  I also grant the Diocese the right to use, publish, exhibit or distribute such photographs for purposes of advertising, promoting or marketing the Diocese, its </w:t>
      </w:r>
      <w:r w:rsidR="00FA25F9">
        <w:rPr>
          <w:rFonts w:ascii="Georgia" w:eastAsia="Times New Roman" w:hAnsi="Georgia" w:cs="Calibri"/>
          <w:color w:val="000000"/>
        </w:rPr>
        <w:t xml:space="preserve">parishes, </w:t>
      </w:r>
      <w:r w:rsidRPr="00274C96">
        <w:rPr>
          <w:rFonts w:ascii="Georgia" w:eastAsia="Times New Roman" w:hAnsi="Georgia" w:cs="Calibri"/>
          <w:color w:val="000000"/>
        </w:rPr>
        <w:t>schools, other institutions and/or any funding program or other program affiliated with the Diocese.  I understand that I have no copyright interest in such photographs, and that the Diocese need not obtain any further approval from me to use the photographs.</w:t>
      </w:r>
    </w:p>
    <w:p w14:paraId="4BB13420" w14:textId="0F8530B1" w:rsidR="00274C96" w:rsidRDefault="00274C96" w:rsidP="00274C96">
      <w:pPr>
        <w:spacing w:after="0" w:line="240" w:lineRule="auto"/>
        <w:rPr>
          <w:rFonts w:ascii="Georgia" w:eastAsia="Times New Roman" w:hAnsi="Georgia" w:cs="Times New Roman"/>
        </w:rPr>
      </w:pPr>
    </w:p>
    <w:p w14:paraId="03A9A7FB" w14:textId="77777777" w:rsidR="00214706" w:rsidRPr="00274C96" w:rsidRDefault="00214706" w:rsidP="00274C96">
      <w:pPr>
        <w:spacing w:after="0" w:line="240" w:lineRule="auto"/>
        <w:rPr>
          <w:rFonts w:ascii="Georgia" w:eastAsia="Times New Roman" w:hAnsi="Georgia" w:cs="Times New Roman"/>
        </w:rPr>
      </w:pPr>
    </w:p>
    <w:p w14:paraId="3041D7BF" w14:textId="2058BB98" w:rsidR="00214706" w:rsidRDefault="00214706" w:rsidP="00274C96">
      <w:pPr>
        <w:pBdr>
          <w:top w:val="single" w:sz="12" w:space="1" w:color="auto"/>
          <w:bottom w:val="single" w:sz="12" w:space="1" w:color="auto"/>
        </w:pBdr>
        <w:spacing w:after="200" w:line="240" w:lineRule="auto"/>
        <w:rPr>
          <w:rFonts w:ascii="Georgia" w:eastAsia="Times New Roman" w:hAnsi="Georgia" w:cs="Calibri"/>
          <w:color w:val="000000"/>
        </w:rPr>
      </w:pPr>
      <w:r>
        <w:rPr>
          <w:rFonts w:ascii="Georgia" w:eastAsia="Times New Roman" w:hAnsi="Georgia" w:cs="Calibri"/>
          <w:color w:val="000000"/>
        </w:rPr>
        <w:t>Name of parent/guardian (print)</w:t>
      </w:r>
    </w:p>
    <w:p w14:paraId="072183D9" w14:textId="77777777" w:rsidR="00214706" w:rsidRDefault="00214706" w:rsidP="00214706">
      <w:pPr>
        <w:pBdr>
          <w:top w:val="single" w:sz="12" w:space="1" w:color="auto"/>
          <w:bottom w:val="single" w:sz="12" w:space="1" w:color="auto"/>
        </w:pBdr>
        <w:spacing w:after="0" w:line="240" w:lineRule="auto"/>
        <w:rPr>
          <w:rFonts w:ascii="Georgia" w:eastAsia="Times New Roman" w:hAnsi="Georgia" w:cs="Calibri"/>
          <w:color w:val="000000"/>
        </w:rPr>
      </w:pPr>
    </w:p>
    <w:p w14:paraId="7E1BF4B6" w14:textId="5AA9B9A8" w:rsidR="00214706" w:rsidRDefault="00214706" w:rsidP="00214706">
      <w:pPr>
        <w:spacing w:after="0" w:line="240" w:lineRule="auto"/>
        <w:rPr>
          <w:rFonts w:ascii="Georgia" w:eastAsia="Times New Roman" w:hAnsi="Georgia" w:cs="Calibri"/>
          <w:color w:val="000000"/>
        </w:rPr>
      </w:pPr>
      <w:r>
        <w:rPr>
          <w:rFonts w:ascii="Georgia" w:eastAsia="Times New Roman" w:hAnsi="Georgia" w:cs="Calibri"/>
          <w:color w:val="000000"/>
        </w:rPr>
        <w:t>Signature</w:t>
      </w:r>
      <w:r>
        <w:rPr>
          <w:rFonts w:ascii="Georgia" w:eastAsia="Times New Roman" w:hAnsi="Georgia" w:cs="Calibri"/>
          <w:color w:val="000000"/>
        </w:rPr>
        <w:tab/>
      </w:r>
      <w:r>
        <w:rPr>
          <w:rFonts w:ascii="Georgia" w:eastAsia="Times New Roman" w:hAnsi="Georgia" w:cs="Calibri"/>
          <w:color w:val="000000"/>
        </w:rPr>
        <w:tab/>
      </w:r>
      <w:r>
        <w:rPr>
          <w:rFonts w:ascii="Georgia" w:eastAsia="Times New Roman" w:hAnsi="Georgia" w:cs="Calibri"/>
          <w:color w:val="000000"/>
        </w:rPr>
        <w:tab/>
      </w:r>
      <w:r>
        <w:rPr>
          <w:rFonts w:ascii="Georgia" w:eastAsia="Times New Roman" w:hAnsi="Georgia" w:cs="Calibri"/>
          <w:color w:val="000000"/>
        </w:rPr>
        <w:tab/>
      </w:r>
      <w:r>
        <w:rPr>
          <w:rFonts w:ascii="Georgia" w:eastAsia="Times New Roman" w:hAnsi="Georgia" w:cs="Calibri"/>
          <w:color w:val="000000"/>
        </w:rPr>
        <w:tab/>
      </w:r>
      <w:r>
        <w:rPr>
          <w:rFonts w:ascii="Georgia" w:eastAsia="Times New Roman" w:hAnsi="Georgia" w:cs="Calibri"/>
          <w:color w:val="000000"/>
        </w:rPr>
        <w:tab/>
      </w:r>
      <w:r>
        <w:rPr>
          <w:rFonts w:ascii="Georgia" w:eastAsia="Times New Roman" w:hAnsi="Georgia" w:cs="Calibri"/>
          <w:color w:val="000000"/>
        </w:rPr>
        <w:tab/>
      </w:r>
      <w:r>
        <w:rPr>
          <w:rFonts w:ascii="Georgia" w:eastAsia="Times New Roman" w:hAnsi="Georgia" w:cs="Calibri"/>
          <w:color w:val="000000"/>
        </w:rPr>
        <w:tab/>
        <w:t>Date</w:t>
      </w:r>
    </w:p>
    <w:p w14:paraId="34ECF727" w14:textId="77777777" w:rsidR="00214706" w:rsidRDefault="00214706" w:rsidP="00274C96">
      <w:pPr>
        <w:spacing w:after="200" w:line="240" w:lineRule="auto"/>
        <w:rPr>
          <w:rFonts w:ascii="Georgia" w:eastAsia="Times New Roman" w:hAnsi="Georgia" w:cs="Calibri"/>
          <w:color w:val="000000"/>
        </w:rPr>
      </w:pPr>
    </w:p>
    <w:p w14:paraId="018D66BD" w14:textId="5687626C" w:rsidR="00274C96" w:rsidRPr="00274C96" w:rsidRDefault="00274C96" w:rsidP="003157E3">
      <w:pPr>
        <w:spacing w:after="200" w:line="240" w:lineRule="auto"/>
        <w:jc w:val="center"/>
        <w:rPr>
          <w:rFonts w:ascii="Georgia" w:eastAsia="Times New Roman" w:hAnsi="Georgia" w:cs="Times New Roman"/>
          <w:i/>
        </w:rPr>
      </w:pPr>
      <w:r w:rsidRPr="00274C96">
        <w:rPr>
          <w:rFonts w:ascii="Georgia" w:eastAsia="Times New Roman" w:hAnsi="Georgia" w:cs="Calibri"/>
          <w:i/>
          <w:color w:val="000000"/>
        </w:rPr>
        <w:t xml:space="preserve">Forms will be kept on file in the </w:t>
      </w:r>
      <w:r w:rsidR="003157E3" w:rsidRPr="003157E3">
        <w:rPr>
          <w:rFonts w:ascii="Georgia" w:eastAsia="Times New Roman" w:hAnsi="Georgia" w:cs="Calibri"/>
          <w:i/>
          <w:color w:val="000000"/>
        </w:rPr>
        <w:t>parish/</w:t>
      </w:r>
      <w:r w:rsidRPr="00274C96">
        <w:rPr>
          <w:rFonts w:ascii="Georgia" w:eastAsia="Times New Roman" w:hAnsi="Georgia" w:cs="Calibri"/>
          <w:i/>
          <w:color w:val="000000"/>
        </w:rPr>
        <w:t>school/center for a period of three years</w:t>
      </w:r>
    </w:p>
    <w:p w14:paraId="0E80ACE2" w14:textId="77777777" w:rsidR="00274C96" w:rsidRPr="00274C96" w:rsidRDefault="00274C96" w:rsidP="0029741E">
      <w:pPr>
        <w:spacing w:line="240" w:lineRule="auto"/>
        <w:rPr>
          <w:rFonts w:ascii="Georgia" w:hAnsi="Georgia"/>
          <w:sz w:val="24"/>
          <w:szCs w:val="24"/>
        </w:rPr>
      </w:pPr>
    </w:p>
    <w:p w14:paraId="075D0252" w14:textId="269A650D" w:rsidR="007053D9" w:rsidRPr="0051553F" w:rsidRDefault="000216AF" w:rsidP="007053D9">
      <w:pPr>
        <w:pStyle w:val="Heading1"/>
        <w:jc w:val="center"/>
        <w:rPr>
          <w:rFonts w:ascii="Georgia" w:hAnsi="Georgia"/>
          <w:sz w:val="36"/>
          <w:u w:val="single"/>
        </w:rPr>
      </w:pPr>
      <w:r w:rsidRPr="0051553F">
        <w:rPr>
          <w:rFonts w:ascii="Georgia" w:hAnsi="Georgia"/>
          <w:sz w:val="36"/>
          <w:u w:val="single"/>
        </w:rPr>
        <w:lastRenderedPageBreak/>
        <w:t>Available</w:t>
      </w:r>
      <w:r w:rsidR="008004A6" w:rsidRPr="0051553F">
        <w:rPr>
          <w:rFonts w:ascii="Georgia" w:hAnsi="Georgia"/>
          <w:sz w:val="36"/>
          <w:u w:val="single"/>
        </w:rPr>
        <w:t xml:space="preserve"> </w:t>
      </w:r>
      <w:r w:rsidR="007053D9" w:rsidRPr="0051553F">
        <w:rPr>
          <w:rFonts w:ascii="Georgia" w:hAnsi="Georgia"/>
          <w:sz w:val="36"/>
          <w:u w:val="single"/>
        </w:rPr>
        <w:t>Apps and Services</w:t>
      </w:r>
    </w:p>
    <w:p w14:paraId="4E2E8CD7" w14:textId="52762F05" w:rsidR="00414D1B" w:rsidRPr="0051553F" w:rsidRDefault="00A5219A" w:rsidP="00A5219A">
      <w:pPr>
        <w:pStyle w:val="Heading1"/>
        <w:rPr>
          <w:rFonts w:ascii="Georgia" w:hAnsi="Georgia"/>
          <w:color w:val="auto"/>
        </w:rPr>
      </w:pPr>
      <w:r w:rsidRPr="0051553F">
        <w:rPr>
          <w:rFonts w:ascii="Georgia" w:hAnsi="Georgia"/>
          <w:color w:val="auto"/>
          <w:sz w:val="24"/>
          <w:szCs w:val="24"/>
        </w:rPr>
        <w:t xml:space="preserve">The following apps and services </w:t>
      </w:r>
      <w:r w:rsidR="00E77D73" w:rsidRPr="0051553F">
        <w:rPr>
          <w:rFonts w:ascii="Georgia" w:hAnsi="Georgia"/>
          <w:color w:val="auto"/>
          <w:sz w:val="24"/>
          <w:szCs w:val="24"/>
        </w:rPr>
        <w:t xml:space="preserve">are </w:t>
      </w:r>
      <w:r w:rsidR="000216AF" w:rsidRPr="0051553F">
        <w:rPr>
          <w:rFonts w:ascii="Georgia" w:hAnsi="Georgia"/>
          <w:color w:val="auto"/>
          <w:sz w:val="24"/>
          <w:szCs w:val="24"/>
        </w:rPr>
        <w:t>possible</w:t>
      </w:r>
      <w:r w:rsidR="00E77D73" w:rsidRPr="0051553F">
        <w:rPr>
          <w:rFonts w:ascii="Georgia" w:hAnsi="Georgia"/>
          <w:color w:val="auto"/>
          <w:sz w:val="24"/>
          <w:szCs w:val="24"/>
        </w:rPr>
        <w:t xml:space="preserve"> </w:t>
      </w:r>
      <w:r w:rsidR="00915AF6" w:rsidRPr="0051553F">
        <w:rPr>
          <w:rFonts w:ascii="Georgia" w:hAnsi="Georgia"/>
          <w:color w:val="auto"/>
          <w:sz w:val="24"/>
          <w:szCs w:val="24"/>
        </w:rPr>
        <w:t xml:space="preserve">programs that the </w:t>
      </w:r>
      <w:r w:rsidR="00E77D73" w:rsidRPr="0051553F">
        <w:rPr>
          <w:rFonts w:ascii="Georgia" w:hAnsi="Georgia"/>
          <w:color w:val="auto"/>
          <w:sz w:val="24"/>
          <w:szCs w:val="24"/>
        </w:rPr>
        <w:t>Office of Youth Ministry</w:t>
      </w:r>
      <w:r w:rsidR="00D84BFF">
        <w:rPr>
          <w:rFonts w:ascii="Georgia" w:hAnsi="Georgia"/>
          <w:color w:val="auto"/>
          <w:sz w:val="24"/>
          <w:szCs w:val="24"/>
        </w:rPr>
        <w:t xml:space="preserve">, Catholic Schools Office </w:t>
      </w:r>
      <w:r w:rsidR="00E77D73" w:rsidRPr="0051553F">
        <w:rPr>
          <w:rFonts w:ascii="Georgia" w:hAnsi="Georgia"/>
          <w:color w:val="auto"/>
          <w:sz w:val="24"/>
          <w:szCs w:val="24"/>
        </w:rPr>
        <w:t>and the Office o</w:t>
      </w:r>
      <w:r w:rsidR="001709F1" w:rsidRPr="0051553F">
        <w:rPr>
          <w:rFonts w:ascii="Georgia" w:hAnsi="Georgia"/>
          <w:color w:val="auto"/>
          <w:sz w:val="24"/>
          <w:szCs w:val="24"/>
        </w:rPr>
        <w:t>f Child and Youth Protection</w:t>
      </w:r>
      <w:r w:rsidR="00915AF6" w:rsidRPr="0051553F">
        <w:rPr>
          <w:rFonts w:ascii="Georgia" w:hAnsi="Georgia"/>
          <w:color w:val="auto"/>
          <w:sz w:val="24"/>
          <w:szCs w:val="24"/>
        </w:rPr>
        <w:t xml:space="preserve"> have found to be helpful </w:t>
      </w:r>
      <w:r w:rsidR="001709F1" w:rsidRPr="0051553F">
        <w:rPr>
          <w:rFonts w:ascii="Georgia" w:hAnsi="Georgia"/>
          <w:color w:val="auto"/>
          <w:sz w:val="24"/>
          <w:szCs w:val="24"/>
        </w:rPr>
        <w:t>communication tools</w:t>
      </w:r>
      <w:r w:rsidR="002A4FBB" w:rsidRPr="0051553F">
        <w:rPr>
          <w:rFonts w:ascii="Georgia" w:hAnsi="Georgia"/>
          <w:color w:val="auto"/>
          <w:sz w:val="24"/>
          <w:szCs w:val="24"/>
        </w:rPr>
        <w:t xml:space="preserve"> for ministry</w:t>
      </w:r>
      <w:r w:rsidR="001709F1" w:rsidRPr="0051553F">
        <w:rPr>
          <w:rFonts w:ascii="Georgia" w:hAnsi="Georgia"/>
          <w:color w:val="auto"/>
          <w:sz w:val="24"/>
          <w:szCs w:val="24"/>
        </w:rPr>
        <w:t xml:space="preserve"> that comply with the policy and procedures of this document.  </w:t>
      </w:r>
      <w:r w:rsidR="00915AF6" w:rsidRPr="0051553F">
        <w:rPr>
          <w:rFonts w:ascii="Georgia" w:hAnsi="Georgia"/>
          <w:color w:val="auto"/>
          <w:sz w:val="24"/>
          <w:szCs w:val="24"/>
        </w:rPr>
        <w:t xml:space="preserve">The use of these applications and others like them should always be used in accordance with the policy and procedures outlined in this document.  </w:t>
      </w:r>
      <w:r w:rsidR="00B64CB6" w:rsidRPr="0051553F">
        <w:rPr>
          <w:rFonts w:ascii="Georgia" w:hAnsi="Georgia"/>
          <w:color w:val="auto"/>
          <w:sz w:val="24"/>
          <w:szCs w:val="24"/>
        </w:rPr>
        <w:t xml:space="preserve">As other applications and services are reviewed they will be added to this list.  </w:t>
      </w:r>
      <w:r w:rsidR="00964255" w:rsidRPr="0051553F">
        <w:rPr>
          <w:rFonts w:ascii="Georgia" w:hAnsi="Georgia"/>
          <w:color w:val="auto"/>
          <w:sz w:val="24"/>
          <w:szCs w:val="24"/>
        </w:rPr>
        <w:t>Questions</w:t>
      </w:r>
      <w:r w:rsidR="00B64CB6" w:rsidRPr="0051553F">
        <w:rPr>
          <w:rFonts w:ascii="Georgia" w:hAnsi="Georgia"/>
          <w:color w:val="auto"/>
          <w:sz w:val="24"/>
          <w:szCs w:val="24"/>
        </w:rPr>
        <w:t xml:space="preserve"> about a </w:t>
      </w:r>
      <w:proofErr w:type="gramStart"/>
      <w:r w:rsidR="00B64CB6" w:rsidRPr="0051553F">
        <w:rPr>
          <w:rFonts w:ascii="Georgia" w:hAnsi="Georgia"/>
          <w:color w:val="auto"/>
          <w:sz w:val="24"/>
          <w:szCs w:val="24"/>
        </w:rPr>
        <w:t>particular app</w:t>
      </w:r>
      <w:proofErr w:type="gramEnd"/>
      <w:r w:rsidR="00B64CB6" w:rsidRPr="0051553F">
        <w:rPr>
          <w:rFonts w:ascii="Georgia" w:hAnsi="Georgia"/>
          <w:color w:val="auto"/>
          <w:sz w:val="24"/>
          <w:szCs w:val="24"/>
        </w:rPr>
        <w:t xml:space="preserve"> or service </w:t>
      </w:r>
      <w:r w:rsidR="00964255" w:rsidRPr="0051553F">
        <w:rPr>
          <w:rFonts w:ascii="Georgia" w:hAnsi="Georgia"/>
          <w:color w:val="auto"/>
          <w:sz w:val="24"/>
          <w:szCs w:val="24"/>
        </w:rPr>
        <w:t xml:space="preserve">should be directed to </w:t>
      </w:r>
      <w:r w:rsidR="00274F18">
        <w:rPr>
          <w:rFonts w:ascii="Georgia" w:hAnsi="Georgia"/>
          <w:color w:val="auto"/>
          <w:sz w:val="24"/>
          <w:szCs w:val="24"/>
        </w:rPr>
        <w:t>any of the offices listed above</w:t>
      </w:r>
      <w:r w:rsidR="00B64CB6" w:rsidRPr="0051553F">
        <w:rPr>
          <w:rFonts w:ascii="Georgia" w:hAnsi="Georgia"/>
          <w:color w:val="auto"/>
          <w:sz w:val="24"/>
          <w:szCs w:val="24"/>
        </w:rPr>
        <w:t>.</w:t>
      </w:r>
    </w:p>
    <w:p w14:paraId="6245EB9E" w14:textId="77777777" w:rsidR="00A5219A" w:rsidRPr="0051553F" w:rsidRDefault="00A5219A" w:rsidP="00A5219A"/>
    <w:p w14:paraId="557A95F5" w14:textId="5F620389" w:rsidR="003D6CB4" w:rsidRPr="0051553F" w:rsidRDefault="003D6CB4" w:rsidP="00F220C2">
      <w:pPr>
        <w:pStyle w:val="Heading1"/>
        <w:rPr>
          <w:rFonts w:ascii="Georgia" w:hAnsi="Georgia"/>
        </w:rPr>
      </w:pPr>
      <w:r w:rsidRPr="0051553F">
        <w:rPr>
          <w:rFonts w:ascii="Georgia" w:hAnsi="Georgia"/>
        </w:rPr>
        <w:t>Flock Note</w:t>
      </w:r>
    </w:p>
    <w:p w14:paraId="05314E5B" w14:textId="6389D04F" w:rsidR="003B3E1E" w:rsidRPr="0051553F" w:rsidRDefault="00C102AD" w:rsidP="00961127">
      <w:pPr>
        <w:spacing w:line="240" w:lineRule="auto"/>
        <w:rPr>
          <w:rFonts w:ascii="Georgia" w:hAnsi="Georgia"/>
          <w:sz w:val="24"/>
          <w:szCs w:val="24"/>
        </w:rPr>
      </w:pPr>
      <w:r w:rsidRPr="0051553F">
        <w:rPr>
          <w:rFonts w:ascii="Georgia" w:hAnsi="Georgia"/>
          <w:noProof/>
          <w:sz w:val="24"/>
          <w:szCs w:val="24"/>
        </w:rPr>
        <w:drawing>
          <wp:anchor distT="0" distB="0" distL="114300" distR="114300" simplePos="0" relativeHeight="251679744" behindDoc="1" locked="0" layoutInCell="1" allowOverlap="1" wp14:anchorId="4F1C0C33" wp14:editId="3F896D26">
            <wp:simplePos x="0" y="0"/>
            <wp:positionH relativeFrom="column">
              <wp:posOffset>38100</wp:posOffset>
            </wp:positionH>
            <wp:positionV relativeFrom="paragraph">
              <wp:posOffset>106045</wp:posOffset>
            </wp:positionV>
            <wp:extent cx="1478280" cy="1323975"/>
            <wp:effectExtent l="76200" t="76200" r="140970" b="142875"/>
            <wp:wrapTight wrapText="bothSides">
              <wp:wrapPolygon edited="0">
                <wp:start x="-557" y="-1243"/>
                <wp:lineTo x="-1113" y="-932"/>
                <wp:lineTo x="-1113" y="22377"/>
                <wp:lineTo x="-557" y="23620"/>
                <wp:lineTo x="22825" y="23620"/>
                <wp:lineTo x="23381" y="19269"/>
                <wp:lineTo x="23381" y="4040"/>
                <wp:lineTo x="22825" y="-622"/>
                <wp:lineTo x="22825" y="-1243"/>
                <wp:lineTo x="-557" y="-1243"/>
              </wp:wrapPolygon>
            </wp:wrapTight>
            <wp:docPr id="12" name="Picture 12" descr="Image result for flock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ck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8280" cy="1323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roofErr w:type="spellStart"/>
      <w:r w:rsidR="00E44CD0" w:rsidRPr="0051553F">
        <w:rPr>
          <w:rFonts w:ascii="Georgia" w:hAnsi="Georgia"/>
          <w:sz w:val="24"/>
          <w:szCs w:val="24"/>
        </w:rPr>
        <w:t>Flocknote</w:t>
      </w:r>
      <w:proofErr w:type="spellEnd"/>
      <w:r w:rsidR="00E44CD0" w:rsidRPr="0051553F">
        <w:rPr>
          <w:rFonts w:ascii="Georgia" w:hAnsi="Georgia"/>
          <w:sz w:val="24"/>
          <w:szCs w:val="24"/>
        </w:rPr>
        <w:t xml:space="preserve"> is a communications application designed specifically for </w:t>
      </w:r>
      <w:r w:rsidR="00A90066" w:rsidRPr="0051553F">
        <w:rPr>
          <w:rFonts w:ascii="Georgia" w:hAnsi="Georgia"/>
          <w:sz w:val="24"/>
          <w:szCs w:val="24"/>
        </w:rPr>
        <w:t xml:space="preserve">Catholic </w:t>
      </w:r>
      <w:r w:rsidR="007053D9" w:rsidRPr="0051553F">
        <w:rPr>
          <w:rFonts w:ascii="Georgia" w:hAnsi="Georgia"/>
          <w:sz w:val="24"/>
          <w:szCs w:val="24"/>
        </w:rPr>
        <w:t>c</w:t>
      </w:r>
      <w:r w:rsidR="00E44CD0" w:rsidRPr="0051553F">
        <w:rPr>
          <w:rFonts w:ascii="Georgia" w:hAnsi="Georgia"/>
          <w:sz w:val="24"/>
          <w:szCs w:val="24"/>
        </w:rPr>
        <w:t xml:space="preserve">hurch ministry.  The app helps </w:t>
      </w:r>
      <w:r w:rsidR="002401D9" w:rsidRPr="0051553F">
        <w:rPr>
          <w:rFonts w:ascii="Georgia" w:hAnsi="Georgia"/>
          <w:sz w:val="24"/>
          <w:szCs w:val="24"/>
        </w:rPr>
        <w:t>communicate with groups of people through text and email messaging</w:t>
      </w:r>
      <w:r w:rsidR="00E44CD0" w:rsidRPr="0051553F">
        <w:rPr>
          <w:rFonts w:ascii="Georgia" w:hAnsi="Georgia"/>
          <w:sz w:val="24"/>
          <w:szCs w:val="24"/>
        </w:rPr>
        <w:t>.</w:t>
      </w:r>
      <w:r w:rsidR="002401D9" w:rsidRPr="0051553F">
        <w:rPr>
          <w:rFonts w:ascii="Georgia" w:hAnsi="Georgia"/>
          <w:sz w:val="24"/>
          <w:szCs w:val="24"/>
        </w:rPr>
        <w:t xml:space="preserve">  </w:t>
      </w:r>
      <w:r w:rsidR="00F220C2" w:rsidRPr="0051553F">
        <w:rPr>
          <w:rFonts w:ascii="Georgia" w:hAnsi="Georgia"/>
          <w:sz w:val="24"/>
          <w:szCs w:val="24"/>
        </w:rPr>
        <w:t xml:space="preserve">Type one message and it is sent to the group through each person’s preferred method of communication.  </w:t>
      </w:r>
      <w:r w:rsidR="002401D9" w:rsidRPr="0051553F">
        <w:rPr>
          <w:rFonts w:ascii="Georgia" w:hAnsi="Georgia"/>
          <w:sz w:val="24"/>
          <w:szCs w:val="24"/>
        </w:rPr>
        <w:t xml:space="preserve">It can be used by individual groups or the entire parish.  </w:t>
      </w:r>
      <w:r w:rsidR="00E44CD0" w:rsidRPr="0051553F">
        <w:rPr>
          <w:rFonts w:ascii="Georgia" w:hAnsi="Georgia"/>
          <w:sz w:val="24"/>
          <w:szCs w:val="24"/>
        </w:rPr>
        <w:t xml:space="preserve">By organizing your church into different groups and ministries on </w:t>
      </w:r>
      <w:proofErr w:type="spellStart"/>
      <w:r w:rsidR="00E44CD0" w:rsidRPr="0051553F">
        <w:rPr>
          <w:rFonts w:ascii="Georgia" w:hAnsi="Georgia"/>
          <w:sz w:val="24"/>
          <w:szCs w:val="24"/>
        </w:rPr>
        <w:t>Flocknote</w:t>
      </w:r>
      <w:proofErr w:type="spellEnd"/>
      <w:r w:rsidR="00E44CD0" w:rsidRPr="0051553F">
        <w:rPr>
          <w:rFonts w:ascii="Georgia" w:hAnsi="Georgia"/>
          <w:sz w:val="24"/>
          <w:szCs w:val="24"/>
        </w:rPr>
        <w:t>, the message</w:t>
      </w:r>
      <w:r w:rsidR="005E0D80" w:rsidRPr="0051553F">
        <w:rPr>
          <w:rFonts w:ascii="Georgia" w:hAnsi="Georgia"/>
          <w:sz w:val="24"/>
          <w:szCs w:val="24"/>
        </w:rPr>
        <w:t xml:space="preserve"> gets</w:t>
      </w:r>
      <w:r w:rsidR="00E44CD0" w:rsidRPr="0051553F">
        <w:rPr>
          <w:rFonts w:ascii="Georgia" w:hAnsi="Georgia"/>
          <w:sz w:val="24"/>
          <w:szCs w:val="24"/>
        </w:rPr>
        <w:t xml:space="preserve"> to exactly who needs it, and to no one who doesn’t. </w:t>
      </w:r>
      <w:proofErr w:type="gramStart"/>
      <w:r w:rsidR="00E44CD0" w:rsidRPr="0051553F">
        <w:rPr>
          <w:rFonts w:ascii="Georgia" w:hAnsi="Georgia"/>
          <w:sz w:val="24"/>
          <w:szCs w:val="24"/>
        </w:rPr>
        <w:t>Plus</w:t>
      </w:r>
      <w:proofErr w:type="gramEnd"/>
      <w:r w:rsidR="00E44CD0" w:rsidRPr="0051553F">
        <w:rPr>
          <w:rFonts w:ascii="Georgia" w:hAnsi="Georgia"/>
          <w:sz w:val="24"/>
          <w:szCs w:val="24"/>
        </w:rPr>
        <w:t xml:space="preserve"> members can reply directly to any email or text message, vote in p</w:t>
      </w:r>
      <w:r w:rsidR="00207595" w:rsidRPr="0051553F">
        <w:rPr>
          <w:rFonts w:ascii="Georgia" w:hAnsi="Georgia"/>
          <w:sz w:val="24"/>
          <w:szCs w:val="24"/>
        </w:rPr>
        <w:t xml:space="preserve">olls, RSVP to events and more.  </w:t>
      </w:r>
    </w:p>
    <w:p w14:paraId="01BAE903" w14:textId="480C2EAC" w:rsidR="00207595" w:rsidRPr="0051553F" w:rsidRDefault="00207595" w:rsidP="00961127">
      <w:pPr>
        <w:spacing w:line="240" w:lineRule="auto"/>
        <w:rPr>
          <w:rFonts w:ascii="Georgia" w:hAnsi="Georgia"/>
          <w:sz w:val="24"/>
          <w:szCs w:val="24"/>
        </w:rPr>
      </w:pPr>
      <w:proofErr w:type="spellStart"/>
      <w:r w:rsidRPr="0051553F">
        <w:rPr>
          <w:rFonts w:ascii="Georgia" w:hAnsi="Georgia"/>
          <w:sz w:val="24"/>
          <w:szCs w:val="24"/>
        </w:rPr>
        <w:t>Flocknote</w:t>
      </w:r>
      <w:proofErr w:type="spellEnd"/>
      <w:r w:rsidRPr="0051553F">
        <w:rPr>
          <w:rFonts w:ascii="Georgia" w:hAnsi="Georgia"/>
          <w:sz w:val="24"/>
          <w:szCs w:val="24"/>
        </w:rPr>
        <w:t xml:space="preserve"> has emerged as one of the most preferred and reputable communications apps for church ministry.  Its features ensure compliance with safe environment standards, and make it easy to comply with the principles and procedures outlined in this document.</w:t>
      </w:r>
      <w:r w:rsidR="00A90066" w:rsidRPr="0051553F">
        <w:rPr>
          <w:rFonts w:ascii="Georgia" w:hAnsi="Georgia"/>
          <w:sz w:val="24"/>
          <w:szCs w:val="24"/>
        </w:rPr>
        <w:t xml:space="preserve">  Groups 40 and under are free.  Groups over 40 members </w:t>
      </w:r>
      <w:r w:rsidR="00856F47" w:rsidRPr="0051553F">
        <w:rPr>
          <w:rFonts w:ascii="Georgia" w:hAnsi="Georgia"/>
          <w:sz w:val="24"/>
          <w:szCs w:val="24"/>
        </w:rPr>
        <w:t>pay a monthly fee beginning at $5 per month.</w:t>
      </w:r>
    </w:p>
    <w:p w14:paraId="7486343E" w14:textId="47D22892" w:rsidR="00C102AD" w:rsidRPr="0051553F" w:rsidRDefault="00C102AD" w:rsidP="00961127">
      <w:pPr>
        <w:spacing w:line="240" w:lineRule="auto"/>
        <w:rPr>
          <w:rFonts w:ascii="Georgia" w:hAnsi="Georgia"/>
          <w:sz w:val="24"/>
          <w:szCs w:val="24"/>
        </w:rPr>
      </w:pPr>
      <w:r w:rsidRPr="0051553F">
        <w:rPr>
          <w:rFonts w:ascii="Georgia" w:hAnsi="Georgia"/>
          <w:sz w:val="24"/>
          <w:szCs w:val="24"/>
        </w:rPr>
        <w:t xml:space="preserve">Learn more: </w:t>
      </w:r>
      <w:hyperlink r:id="rId18" w:history="1">
        <w:r w:rsidRPr="0051553F">
          <w:rPr>
            <w:rStyle w:val="Hyperlink"/>
            <w:rFonts w:ascii="Georgia" w:hAnsi="Georgia"/>
            <w:sz w:val="24"/>
            <w:szCs w:val="24"/>
          </w:rPr>
          <w:t>www.flocknote.com</w:t>
        </w:r>
      </w:hyperlink>
    </w:p>
    <w:p w14:paraId="7AC682F6" w14:textId="77777777" w:rsidR="00414D1B" w:rsidRPr="0051553F" w:rsidRDefault="00414D1B" w:rsidP="002A4FBB">
      <w:pPr>
        <w:pStyle w:val="Heading1"/>
        <w:spacing w:before="0" w:line="240" w:lineRule="auto"/>
        <w:rPr>
          <w:rFonts w:ascii="Georgia" w:hAnsi="Georgia"/>
        </w:rPr>
      </w:pPr>
    </w:p>
    <w:p w14:paraId="28770B8C" w14:textId="07B9B7A2" w:rsidR="00856F47" w:rsidRPr="0051553F" w:rsidRDefault="00856F47" w:rsidP="002A4FBB">
      <w:pPr>
        <w:pStyle w:val="Heading1"/>
        <w:spacing w:before="0" w:line="240" w:lineRule="auto"/>
        <w:rPr>
          <w:rFonts w:ascii="Georgia" w:hAnsi="Georgia"/>
        </w:rPr>
      </w:pPr>
      <w:r w:rsidRPr="0051553F">
        <w:rPr>
          <w:rFonts w:ascii="Georgia" w:hAnsi="Georgia"/>
        </w:rPr>
        <w:t>Remind</w:t>
      </w:r>
    </w:p>
    <w:p w14:paraId="3D61176F" w14:textId="09F06638" w:rsidR="0040160F" w:rsidRPr="0051553F" w:rsidRDefault="00961127" w:rsidP="00961127">
      <w:pPr>
        <w:spacing w:line="240" w:lineRule="auto"/>
        <w:rPr>
          <w:rFonts w:ascii="Georgia" w:hAnsi="Georgia"/>
          <w:sz w:val="24"/>
          <w:szCs w:val="24"/>
        </w:rPr>
      </w:pPr>
      <w:r w:rsidRPr="0051553F">
        <w:rPr>
          <w:rFonts w:ascii="Georgia" w:hAnsi="Georgia"/>
          <w:noProof/>
          <w:sz w:val="24"/>
          <w:szCs w:val="24"/>
        </w:rPr>
        <w:drawing>
          <wp:anchor distT="0" distB="0" distL="114300" distR="114300" simplePos="0" relativeHeight="251680768" behindDoc="1" locked="0" layoutInCell="1" allowOverlap="1" wp14:anchorId="3A836397" wp14:editId="0F38CBAC">
            <wp:simplePos x="0" y="0"/>
            <wp:positionH relativeFrom="column">
              <wp:posOffset>42397</wp:posOffset>
            </wp:positionH>
            <wp:positionV relativeFrom="paragraph">
              <wp:posOffset>137205</wp:posOffset>
            </wp:positionV>
            <wp:extent cx="1954849" cy="1179623"/>
            <wp:effectExtent l="76200" t="76200" r="140970" b="135255"/>
            <wp:wrapTight wrapText="bothSides">
              <wp:wrapPolygon edited="0">
                <wp:start x="-421" y="-1396"/>
                <wp:lineTo x="-842" y="-1047"/>
                <wp:lineTo x="-842" y="22333"/>
                <wp:lineTo x="-421" y="23729"/>
                <wp:lineTo x="22526" y="23729"/>
                <wp:lineTo x="22947" y="21635"/>
                <wp:lineTo x="22947" y="4536"/>
                <wp:lineTo x="22526" y="-698"/>
                <wp:lineTo x="22526" y="-1396"/>
                <wp:lineTo x="-421" y="-1396"/>
              </wp:wrapPolygon>
            </wp:wrapTight>
            <wp:docPr id="13" name="Picture 13" descr="Image result for remi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mind app"/>
                    <pic:cNvPicPr>
                      <a:picLocks noChangeAspect="1" noChangeArrowheads="1"/>
                    </pic:cNvPicPr>
                  </pic:nvPicPr>
                  <pic:blipFill rotWithShape="1">
                    <a:blip r:embed="rId19">
                      <a:extLst>
                        <a:ext uri="{28A0092B-C50C-407E-A947-70E740481C1C}">
                          <a14:useLocalDpi xmlns:a14="http://schemas.microsoft.com/office/drawing/2010/main" val="0"/>
                        </a:ext>
                      </a:extLst>
                    </a:blip>
                    <a:srcRect l="16360" t="17657" r="15238" b="17044"/>
                    <a:stretch/>
                  </pic:blipFill>
                  <pic:spPr bwMode="auto">
                    <a:xfrm>
                      <a:off x="0" y="0"/>
                      <a:ext cx="1954849" cy="1179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r w:rsidR="00EE090F" w:rsidRPr="0051553F">
        <w:rPr>
          <w:rFonts w:ascii="Georgia" w:hAnsi="Georgia"/>
          <w:sz w:val="24"/>
          <w:szCs w:val="24"/>
        </w:rPr>
        <w:t xml:space="preserve">Remind is a communications application designed for school and classroom use, yet is easily adaptable to a parish youth ministry or catechetical setting.  Through Remind </w:t>
      </w:r>
      <w:r w:rsidR="00B71D58" w:rsidRPr="0051553F">
        <w:rPr>
          <w:rFonts w:ascii="Georgia" w:hAnsi="Georgia"/>
          <w:sz w:val="24"/>
          <w:szCs w:val="24"/>
        </w:rPr>
        <w:t>youth as well as parents are invited to join an online forum where they can receive announcements</w:t>
      </w:r>
      <w:r w:rsidR="00C52874" w:rsidRPr="0051553F">
        <w:rPr>
          <w:rFonts w:ascii="Georgia" w:hAnsi="Georgia"/>
          <w:sz w:val="24"/>
          <w:szCs w:val="24"/>
        </w:rPr>
        <w:t xml:space="preserve">, reminders, documents, and other </w:t>
      </w:r>
      <w:r w:rsidR="00B71D58" w:rsidRPr="0051553F">
        <w:rPr>
          <w:rFonts w:ascii="Georgia" w:hAnsi="Georgia"/>
          <w:sz w:val="24"/>
          <w:szCs w:val="24"/>
        </w:rPr>
        <w:t xml:space="preserve">communications via text </w:t>
      </w:r>
      <w:r w:rsidR="003D176A" w:rsidRPr="0051553F">
        <w:rPr>
          <w:rFonts w:ascii="Georgia" w:hAnsi="Georgia"/>
          <w:sz w:val="24"/>
          <w:szCs w:val="24"/>
        </w:rPr>
        <w:t xml:space="preserve">or </w:t>
      </w:r>
      <w:r w:rsidR="00F70B59" w:rsidRPr="0051553F">
        <w:rPr>
          <w:rFonts w:ascii="Georgia" w:hAnsi="Georgia"/>
          <w:sz w:val="24"/>
          <w:szCs w:val="24"/>
        </w:rPr>
        <w:t xml:space="preserve">email or both.  Like Flock Note, </w:t>
      </w:r>
      <w:r w:rsidR="003D176A" w:rsidRPr="0051553F">
        <w:rPr>
          <w:rFonts w:ascii="Georgia" w:hAnsi="Georgia"/>
          <w:sz w:val="24"/>
          <w:szCs w:val="24"/>
        </w:rPr>
        <w:t>one note</w:t>
      </w:r>
      <w:r w:rsidR="00F70B59" w:rsidRPr="0051553F">
        <w:rPr>
          <w:rFonts w:ascii="Georgia" w:hAnsi="Georgia"/>
          <w:sz w:val="24"/>
          <w:szCs w:val="24"/>
        </w:rPr>
        <w:t xml:space="preserve"> is sent</w:t>
      </w:r>
      <w:r w:rsidR="003D176A" w:rsidRPr="0051553F">
        <w:rPr>
          <w:rFonts w:ascii="Georgia" w:hAnsi="Georgia"/>
          <w:sz w:val="24"/>
          <w:szCs w:val="24"/>
        </w:rPr>
        <w:t xml:space="preserve"> to the group and they can receive it and reply through their own preferred method of communication.  Because it is designed for classroom use its features </w:t>
      </w:r>
      <w:r w:rsidR="009301F2" w:rsidRPr="0051553F">
        <w:rPr>
          <w:rFonts w:ascii="Georgia" w:hAnsi="Georgia"/>
          <w:sz w:val="24"/>
          <w:szCs w:val="24"/>
        </w:rPr>
        <w:t>easily</w:t>
      </w:r>
      <w:r w:rsidR="003D176A" w:rsidRPr="0051553F">
        <w:rPr>
          <w:rFonts w:ascii="Georgia" w:hAnsi="Georgia"/>
          <w:sz w:val="24"/>
          <w:szCs w:val="24"/>
        </w:rPr>
        <w:t xml:space="preserve"> conform to the </w:t>
      </w:r>
      <w:r w:rsidR="00C52874" w:rsidRPr="0051553F">
        <w:rPr>
          <w:rFonts w:ascii="Georgia" w:hAnsi="Georgia"/>
          <w:sz w:val="24"/>
          <w:szCs w:val="24"/>
        </w:rPr>
        <w:t>principles and policies outlined in this document.</w:t>
      </w:r>
      <w:r w:rsidR="009301F2" w:rsidRPr="0051553F">
        <w:rPr>
          <w:rFonts w:ascii="Georgia" w:hAnsi="Georgia"/>
          <w:sz w:val="24"/>
          <w:szCs w:val="24"/>
        </w:rPr>
        <w:t xml:space="preserve">  Individual accounts are free.  Plans are available for entire parishes for a modest monthly fee.</w:t>
      </w:r>
    </w:p>
    <w:p w14:paraId="2A761D2E" w14:textId="08021E2C" w:rsidR="00961127" w:rsidRPr="0051553F" w:rsidRDefault="00961127" w:rsidP="00961127">
      <w:pPr>
        <w:spacing w:line="240" w:lineRule="auto"/>
        <w:rPr>
          <w:rFonts w:ascii="Georgia" w:hAnsi="Georgia"/>
          <w:sz w:val="24"/>
          <w:szCs w:val="24"/>
        </w:rPr>
      </w:pPr>
      <w:r w:rsidRPr="0051553F">
        <w:rPr>
          <w:rFonts w:ascii="Georgia" w:hAnsi="Georgia"/>
          <w:sz w:val="24"/>
          <w:szCs w:val="24"/>
        </w:rPr>
        <w:t xml:space="preserve">Learn more: </w:t>
      </w:r>
      <w:hyperlink r:id="rId20" w:history="1">
        <w:r w:rsidRPr="0051553F">
          <w:rPr>
            <w:rStyle w:val="Hyperlink"/>
            <w:rFonts w:ascii="Georgia" w:hAnsi="Georgia"/>
            <w:sz w:val="24"/>
            <w:szCs w:val="24"/>
          </w:rPr>
          <w:t>www.remind.com</w:t>
        </w:r>
      </w:hyperlink>
    </w:p>
    <w:p w14:paraId="4277813F" w14:textId="08045F51" w:rsidR="0060768F" w:rsidRPr="0051553F" w:rsidRDefault="0060768F" w:rsidP="00617FE7">
      <w:pPr>
        <w:pStyle w:val="Heading1"/>
        <w:rPr>
          <w:rFonts w:ascii="Georgia" w:hAnsi="Georgia"/>
        </w:rPr>
      </w:pPr>
      <w:r w:rsidRPr="0051553F">
        <w:rPr>
          <w:rFonts w:ascii="Georgia" w:hAnsi="Georgia"/>
        </w:rPr>
        <w:lastRenderedPageBreak/>
        <w:t>Group Me</w:t>
      </w:r>
    </w:p>
    <w:p w14:paraId="6C3E0211" w14:textId="46102C3A" w:rsidR="00801221" w:rsidRPr="0051553F" w:rsidRDefault="00617FE7">
      <w:pPr>
        <w:rPr>
          <w:rFonts w:ascii="Georgia" w:hAnsi="Georgia"/>
          <w:sz w:val="24"/>
          <w:szCs w:val="24"/>
        </w:rPr>
      </w:pPr>
      <w:r w:rsidRPr="0051553F">
        <w:rPr>
          <w:rFonts w:ascii="Georgia" w:hAnsi="Georgia"/>
          <w:noProof/>
        </w:rPr>
        <w:drawing>
          <wp:anchor distT="0" distB="0" distL="114300" distR="114300" simplePos="0" relativeHeight="251681792" behindDoc="1" locked="0" layoutInCell="1" allowOverlap="1" wp14:anchorId="551E909D" wp14:editId="7DF52784">
            <wp:simplePos x="0" y="0"/>
            <wp:positionH relativeFrom="column">
              <wp:posOffset>104915</wp:posOffset>
            </wp:positionH>
            <wp:positionV relativeFrom="paragraph">
              <wp:posOffset>163195</wp:posOffset>
            </wp:positionV>
            <wp:extent cx="1807210" cy="1252220"/>
            <wp:effectExtent l="76200" t="76200" r="135890" b="138430"/>
            <wp:wrapTight wrapText="bothSides">
              <wp:wrapPolygon edited="0">
                <wp:start x="-455" y="-1314"/>
                <wp:lineTo x="-911" y="-986"/>
                <wp:lineTo x="-911" y="22345"/>
                <wp:lineTo x="-455" y="23659"/>
                <wp:lineTo x="22541" y="23659"/>
                <wp:lineTo x="22996" y="20373"/>
                <wp:lineTo x="22996" y="4272"/>
                <wp:lineTo x="22541" y="-657"/>
                <wp:lineTo x="22541" y="-1314"/>
                <wp:lineTo x="-455" y="-1314"/>
              </wp:wrapPolygon>
            </wp:wrapTight>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501" t="23484" r="12311" b="24427"/>
                    <a:stretch/>
                  </pic:blipFill>
                  <pic:spPr bwMode="auto">
                    <a:xfrm>
                      <a:off x="0" y="0"/>
                      <a:ext cx="1807210" cy="1252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1221" w:rsidRPr="0051553F">
        <w:rPr>
          <w:rFonts w:ascii="Georgia" w:hAnsi="Georgia"/>
          <w:sz w:val="24"/>
          <w:szCs w:val="24"/>
        </w:rPr>
        <w:t xml:space="preserve">Group Me is a text messaging application that enables one to text a large group of people at the </w:t>
      </w:r>
      <w:r w:rsidR="004062B9" w:rsidRPr="0051553F">
        <w:rPr>
          <w:rFonts w:ascii="Georgia" w:hAnsi="Georgia"/>
          <w:sz w:val="24"/>
          <w:szCs w:val="24"/>
        </w:rPr>
        <w:t xml:space="preserve">same time from </w:t>
      </w:r>
      <w:r w:rsidR="00F70B59" w:rsidRPr="0051553F">
        <w:rPr>
          <w:rFonts w:ascii="Georgia" w:hAnsi="Georgia"/>
          <w:sz w:val="24"/>
          <w:szCs w:val="24"/>
        </w:rPr>
        <w:t>the</w:t>
      </w:r>
      <w:r w:rsidR="004062B9" w:rsidRPr="0051553F">
        <w:rPr>
          <w:rFonts w:ascii="Georgia" w:hAnsi="Georgia"/>
          <w:sz w:val="24"/>
          <w:szCs w:val="24"/>
        </w:rPr>
        <w:t xml:space="preserve"> phone or computer.  Participants are invited to join a </w:t>
      </w:r>
      <w:proofErr w:type="gramStart"/>
      <w:r w:rsidR="004062B9" w:rsidRPr="0051553F">
        <w:rPr>
          <w:rFonts w:ascii="Georgia" w:hAnsi="Georgia"/>
          <w:sz w:val="24"/>
          <w:szCs w:val="24"/>
        </w:rPr>
        <w:t>group</w:t>
      </w:r>
      <w:proofErr w:type="gramEnd"/>
      <w:r w:rsidR="004062B9" w:rsidRPr="0051553F">
        <w:rPr>
          <w:rFonts w:ascii="Georgia" w:hAnsi="Georgia"/>
          <w:sz w:val="24"/>
          <w:szCs w:val="24"/>
        </w:rPr>
        <w:t xml:space="preserve"> and all can receive a group text from everyone in the group.  This app is ideal for </w:t>
      </w:r>
      <w:r w:rsidRPr="0051553F">
        <w:rPr>
          <w:rFonts w:ascii="Georgia" w:hAnsi="Georgia"/>
          <w:sz w:val="24"/>
          <w:szCs w:val="24"/>
        </w:rPr>
        <w:t xml:space="preserve">events or trips where one might have to communicate a quick message to a large group in an efficient manner.  By adding adult chaperones or parents to the group chat the </w:t>
      </w:r>
      <w:r w:rsidR="00891D12" w:rsidRPr="0051553F">
        <w:rPr>
          <w:rFonts w:ascii="Georgia" w:hAnsi="Georgia"/>
          <w:sz w:val="24"/>
          <w:szCs w:val="24"/>
        </w:rPr>
        <w:t>principle</w:t>
      </w:r>
      <w:r w:rsidRPr="0051553F">
        <w:rPr>
          <w:rFonts w:ascii="Georgia" w:hAnsi="Georgia"/>
          <w:sz w:val="24"/>
          <w:szCs w:val="24"/>
        </w:rPr>
        <w:t xml:space="preserve"> of transparency is upheld.</w:t>
      </w:r>
    </w:p>
    <w:p w14:paraId="1DAA126C" w14:textId="1BB9D5E3" w:rsidR="00617FE7" w:rsidRPr="0051553F" w:rsidRDefault="00617FE7">
      <w:pPr>
        <w:rPr>
          <w:rFonts w:ascii="Georgia" w:hAnsi="Georgia"/>
          <w:sz w:val="24"/>
          <w:szCs w:val="24"/>
        </w:rPr>
      </w:pPr>
      <w:r w:rsidRPr="0051553F">
        <w:rPr>
          <w:rFonts w:ascii="Georgia" w:hAnsi="Georgia"/>
          <w:sz w:val="24"/>
          <w:szCs w:val="24"/>
        </w:rPr>
        <w:t xml:space="preserve">Learn more: </w:t>
      </w:r>
      <w:hyperlink r:id="rId22" w:history="1">
        <w:r w:rsidR="00414D1B" w:rsidRPr="0051553F">
          <w:rPr>
            <w:rStyle w:val="Hyperlink"/>
            <w:rFonts w:ascii="Georgia" w:hAnsi="Georgia"/>
            <w:sz w:val="24"/>
            <w:szCs w:val="24"/>
          </w:rPr>
          <w:t>www.groupme.com</w:t>
        </w:r>
      </w:hyperlink>
    </w:p>
    <w:p w14:paraId="434F2514" w14:textId="23BEFF5F" w:rsidR="00414D1B" w:rsidRPr="0051553F" w:rsidRDefault="00414D1B">
      <w:pPr>
        <w:rPr>
          <w:rFonts w:ascii="Cambria" w:hAnsi="Cambria"/>
          <w:sz w:val="24"/>
          <w:szCs w:val="24"/>
        </w:rPr>
      </w:pPr>
    </w:p>
    <w:p w14:paraId="71579BAD" w14:textId="6CBCAD6C" w:rsidR="00414D1B" w:rsidRPr="0051553F" w:rsidRDefault="00414D1B" w:rsidP="00902EF8">
      <w:pPr>
        <w:pStyle w:val="Heading1"/>
        <w:rPr>
          <w:rFonts w:ascii="Georgia" w:hAnsi="Georgia"/>
        </w:rPr>
      </w:pPr>
      <w:r w:rsidRPr="0051553F">
        <w:rPr>
          <w:rFonts w:ascii="Georgia" w:hAnsi="Georgia"/>
        </w:rPr>
        <w:t>Google Voice</w:t>
      </w:r>
    </w:p>
    <w:p w14:paraId="45CFF3BA" w14:textId="7882278D" w:rsidR="00855C9D" w:rsidRPr="0051553F" w:rsidRDefault="000A3425">
      <w:pPr>
        <w:rPr>
          <w:rFonts w:ascii="Georgia" w:hAnsi="Georgia"/>
          <w:sz w:val="24"/>
          <w:szCs w:val="24"/>
        </w:rPr>
      </w:pPr>
      <w:r w:rsidRPr="0051553F">
        <w:rPr>
          <w:rFonts w:ascii="Georgia" w:hAnsi="Georgia"/>
          <w:noProof/>
          <w:sz w:val="24"/>
          <w:szCs w:val="24"/>
        </w:rPr>
        <w:drawing>
          <wp:anchor distT="0" distB="0" distL="114300" distR="114300" simplePos="0" relativeHeight="251682816" behindDoc="1" locked="0" layoutInCell="1" allowOverlap="1" wp14:anchorId="2700254D" wp14:editId="158ED416">
            <wp:simplePos x="0" y="0"/>
            <wp:positionH relativeFrom="column">
              <wp:posOffset>8255</wp:posOffset>
            </wp:positionH>
            <wp:positionV relativeFrom="paragraph">
              <wp:posOffset>100330</wp:posOffset>
            </wp:positionV>
            <wp:extent cx="1776095" cy="1336675"/>
            <wp:effectExtent l="76200" t="76200" r="128905" b="130175"/>
            <wp:wrapTight wrapText="bothSides">
              <wp:wrapPolygon edited="0">
                <wp:start x="-463" y="-1231"/>
                <wp:lineTo x="-927" y="-924"/>
                <wp:lineTo x="-927" y="22164"/>
                <wp:lineTo x="-463" y="23396"/>
                <wp:lineTo x="22473" y="23396"/>
                <wp:lineTo x="22936" y="19086"/>
                <wp:lineTo x="22936" y="4002"/>
                <wp:lineTo x="22473" y="-616"/>
                <wp:lineTo x="22473" y="-1231"/>
                <wp:lineTo x="-463" y="-1231"/>
              </wp:wrapPolygon>
            </wp:wrapTight>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9502" r="1437" b="9277"/>
                    <a:stretch/>
                  </pic:blipFill>
                  <pic:spPr bwMode="auto">
                    <a:xfrm>
                      <a:off x="0" y="0"/>
                      <a:ext cx="1776095" cy="1336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0CF6" w:rsidRPr="0051553F">
        <w:rPr>
          <w:rFonts w:ascii="Georgia" w:hAnsi="Georgia"/>
          <w:sz w:val="24"/>
          <w:szCs w:val="24"/>
        </w:rPr>
        <w:t xml:space="preserve">Google Voice is a free telecommunications service provided by Google wherein users can obtain a single phone number </w:t>
      </w:r>
      <w:r w:rsidR="00902EF8" w:rsidRPr="0051553F">
        <w:rPr>
          <w:rFonts w:ascii="Georgia" w:hAnsi="Georgia"/>
          <w:sz w:val="24"/>
          <w:szCs w:val="24"/>
        </w:rPr>
        <w:t>through their G</w:t>
      </w:r>
      <w:r w:rsidR="005D54A1" w:rsidRPr="0051553F">
        <w:rPr>
          <w:rFonts w:ascii="Georgia" w:hAnsi="Georgia"/>
          <w:sz w:val="24"/>
          <w:szCs w:val="24"/>
        </w:rPr>
        <w:t xml:space="preserve">oogle account that can be </w:t>
      </w:r>
      <w:r w:rsidR="00902EF8" w:rsidRPr="0051553F">
        <w:rPr>
          <w:rFonts w:ascii="Georgia" w:hAnsi="Georgia"/>
          <w:sz w:val="24"/>
          <w:szCs w:val="24"/>
        </w:rPr>
        <w:t>synced to</w:t>
      </w:r>
      <w:r w:rsidR="00855C9D" w:rsidRPr="0051553F">
        <w:rPr>
          <w:rFonts w:ascii="Georgia" w:hAnsi="Georgia"/>
          <w:sz w:val="24"/>
          <w:szCs w:val="24"/>
        </w:rPr>
        <w:t xml:space="preserve"> all </w:t>
      </w:r>
      <w:r w:rsidR="00F70B59" w:rsidRPr="0051553F">
        <w:rPr>
          <w:rFonts w:ascii="Georgia" w:hAnsi="Georgia"/>
          <w:sz w:val="24"/>
          <w:szCs w:val="24"/>
        </w:rPr>
        <w:t>of one’s</w:t>
      </w:r>
      <w:r w:rsidR="00855C9D" w:rsidRPr="0051553F">
        <w:rPr>
          <w:rFonts w:ascii="Georgia" w:hAnsi="Georgia"/>
          <w:sz w:val="24"/>
          <w:szCs w:val="24"/>
        </w:rPr>
        <w:t xml:space="preserve"> </w:t>
      </w:r>
      <w:r w:rsidR="005D54A1" w:rsidRPr="0051553F">
        <w:rPr>
          <w:rFonts w:ascii="Georgia" w:hAnsi="Georgia"/>
          <w:sz w:val="24"/>
          <w:szCs w:val="24"/>
        </w:rPr>
        <w:t xml:space="preserve">electronic </w:t>
      </w:r>
      <w:r w:rsidR="00A70CF6" w:rsidRPr="0051553F">
        <w:rPr>
          <w:rFonts w:ascii="Georgia" w:hAnsi="Georgia"/>
          <w:sz w:val="24"/>
          <w:szCs w:val="24"/>
        </w:rPr>
        <w:t xml:space="preserve">devices. </w:t>
      </w:r>
      <w:r w:rsidR="00855C9D" w:rsidRPr="0051553F">
        <w:rPr>
          <w:rFonts w:ascii="Georgia" w:hAnsi="Georgia"/>
          <w:sz w:val="24"/>
          <w:szCs w:val="24"/>
        </w:rPr>
        <w:t xml:space="preserve"> </w:t>
      </w:r>
      <w:r w:rsidR="00A70CF6" w:rsidRPr="0051553F">
        <w:rPr>
          <w:rFonts w:ascii="Georgia" w:hAnsi="Georgia"/>
          <w:sz w:val="24"/>
          <w:szCs w:val="24"/>
        </w:rPr>
        <w:t xml:space="preserve">No longer do you have to give out an office, cell and home number – with Google Voice, whenever </w:t>
      </w:r>
      <w:r w:rsidR="00F70B59" w:rsidRPr="0051553F">
        <w:rPr>
          <w:rFonts w:ascii="Georgia" w:hAnsi="Georgia"/>
          <w:sz w:val="24"/>
          <w:szCs w:val="24"/>
        </w:rPr>
        <w:t>the</w:t>
      </w:r>
      <w:r w:rsidR="00A70CF6" w:rsidRPr="0051553F">
        <w:rPr>
          <w:rFonts w:ascii="Georgia" w:hAnsi="Georgia"/>
          <w:sz w:val="24"/>
          <w:szCs w:val="24"/>
        </w:rPr>
        <w:t xml:space="preserve"> </w:t>
      </w:r>
      <w:r w:rsidR="00253444" w:rsidRPr="0051553F">
        <w:rPr>
          <w:rFonts w:ascii="Georgia" w:hAnsi="Georgia"/>
          <w:sz w:val="24"/>
          <w:szCs w:val="24"/>
        </w:rPr>
        <w:t>Google V</w:t>
      </w:r>
      <w:r w:rsidR="00855C9D" w:rsidRPr="0051553F">
        <w:rPr>
          <w:rFonts w:ascii="Georgia" w:hAnsi="Georgia"/>
          <w:sz w:val="24"/>
          <w:szCs w:val="24"/>
        </w:rPr>
        <w:t xml:space="preserve">oice </w:t>
      </w:r>
      <w:r w:rsidR="00A70CF6" w:rsidRPr="0051553F">
        <w:rPr>
          <w:rFonts w:ascii="Georgia" w:hAnsi="Georgia"/>
          <w:sz w:val="24"/>
          <w:szCs w:val="24"/>
        </w:rPr>
        <w:t>number is dialed it will ring each phone and</w:t>
      </w:r>
      <w:r w:rsidR="00253444" w:rsidRPr="0051553F">
        <w:rPr>
          <w:rFonts w:ascii="Georgia" w:hAnsi="Georgia"/>
          <w:sz w:val="24"/>
          <w:szCs w:val="24"/>
        </w:rPr>
        <w:t xml:space="preserve"> device sync</w:t>
      </w:r>
      <w:r w:rsidR="000E50B5" w:rsidRPr="0051553F">
        <w:rPr>
          <w:rFonts w:ascii="Georgia" w:hAnsi="Georgia"/>
          <w:sz w:val="24"/>
          <w:szCs w:val="24"/>
        </w:rPr>
        <w:t>ed</w:t>
      </w:r>
      <w:r w:rsidR="00253444" w:rsidRPr="0051553F">
        <w:rPr>
          <w:rFonts w:ascii="Georgia" w:hAnsi="Georgia"/>
          <w:sz w:val="24"/>
          <w:szCs w:val="24"/>
        </w:rPr>
        <w:t xml:space="preserve"> to the service</w:t>
      </w:r>
      <w:r w:rsidR="00A70CF6" w:rsidRPr="0051553F">
        <w:rPr>
          <w:rFonts w:ascii="Georgia" w:hAnsi="Georgia"/>
          <w:sz w:val="24"/>
          <w:szCs w:val="24"/>
        </w:rPr>
        <w:t>.</w:t>
      </w:r>
      <w:r w:rsidR="005D54A1" w:rsidRPr="0051553F">
        <w:rPr>
          <w:rFonts w:ascii="Georgia" w:hAnsi="Georgia"/>
          <w:sz w:val="24"/>
          <w:szCs w:val="24"/>
        </w:rPr>
        <w:t xml:space="preserve">  </w:t>
      </w:r>
      <w:r w:rsidR="00855C9D" w:rsidRPr="0051553F">
        <w:rPr>
          <w:rFonts w:ascii="Georgia" w:hAnsi="Georgia"/>
          <w:sz w:val="24"/>
          <w:szCs w:val="24"/>
        </w:rPr>
        <w:t xml:space="preserve">Moreover, phone calls and text messages can be sent and tracked through </w:t>
      </w:r>
      <w:r w:rsidR="00253444" w:rsidRPr="0051553F">
        <w:rPr>
          <w:rFonts w:ascii="Georgia" w:hAnsi="Georgia"/>
          <w:sz w:val="24"/>
          <w:szCs w:val="24"/>
        </w:rPr>
        <w:t>a computer making it easy for multiple users to have access account activity.</w:t>
      </w:r>
    </w:p>
    <w:p w14:paraId="1D55FF73" w14:textId="617BFB05" w:rsidR="00A70CF6" w:rsidRPr="0051553F" w:rsidRDefault="00855C9D">
      <w:pPr>
        <w:rPr>
          <w:rFonts w:ascii="Georgia" w:hAnsi="Georgia"/>
          <w:sz w:val="24"/>
          <w:szCs w:val="24"/>
        </w:rPr>
      </w:pPr>
      <w:r w:rsidRPr="0051553F">
        <w:rPr>
          <w:rFonts w:ascii="Georgia" w:hAnsi="Georgia"/>
          <w:sz w:val="24"/>
          <w:szCs w:val="24"/>
        </w:rPr>
        <w:t xml:space="preserve">Google Voice is helpful for </w:t>
      </w:r>
      <w:r w:rsidR="002A0F1B" w:rsidRPr="0051553F">
        <w:rPr>
          <w:rFonts w:ascii="Georgia" w:hAnsi="Georgia"/>
          <w:sz w:val="24"/>
          <w:szCs w:val="24"/>
        </w:rPr>
        <w:t xml:space="preserve">church personnel </w:t>
      </w:r>
      <w:r w:rsidRPr="0051553F">
        <w:rPr>
          <w:rFonts w:ascii="Georgia" w:hAnsi="Georgia"/>
          <w:sz w:val="24"/>
          <w:szCs w:val="24"/>
        </w:rPr>
        <w:t xml:space="preserve">because it enables you to communicate with youth and families in a transparent way.  All phone calls, texts, and messages are </w:t>
      </w:r>
      <w:r w:rsidR="000A3425" w:rsidRPr="0051553F">
        <w:rPr>
          <w:rFonts w:ascii="Georgia" w:hAnsi="Georgia"/>
          <w:sz w:val="24"/>
          <w:szCs w:val="24"/>
        </w:rPr>
        <w:t xml:space="preserve">accessible through one’s google voice account, and you can protect your privacy by </w:t>
      </w:r>
      <w:r w:rsidR="000E50B5" w:rsidRPr="0051553F">
        <w:rPr>
          <w:rFonts w:ascii="Georgia" w:hAnsi="Georgia"/>
          <w:sz w:val="24"/>
          <w:szCs w:val="24"/>
        </w:rPr>
        <w:t xml:space="preserve">not </w:t>
      </w:r>
      <w:r w:rsidR="000A3425" w:rsidRPr="0051553F">
        <w:rPr>
          <w:rFonts w:ascii="Georgia" w:hAnsi="Georgia"/>
          <w:sz w:val="24"/>
          <w:szCs w:val="24"/>
        </w:rPr>
        <w:t>giving your private number to youth.</w:t>
      </w:r>
      <w:r w:rsidR="005D54A1" w:rsidRPr="0051553F">
        <w:rPr>
          <w:rFonts w:ascii="Georgia" w:hAnsi="Georgia"/>
          <w:sz w:val="24"/>
          <w:szCs w:val="24"/>
        </w:rPr>
        <w:t xml:space="preserve"> </w:t>
      </w:r>
    </w:p>
    <w:p w14:paraId="0957606E" w14:textId="7756DB7E" w:rsidR="0060768F" w:rsidRPr="00981D05" w:rsidRDefault="0091628D">
      <w:pPr>
        <w:rPr>
          <w:rFonts w:ascii="Georgia" w:hAnsi="Georgia"/>
          <w:sz w:val="24"/>
          <w:szCs w:val="24"/>
        </w:rPr>
      </w:pPr>
      <w:r w:rsidRPr="0051553F">
        <w:rPr>
          <w:rFonts w:ascii="Georgia" w:hAnsi="Georgia"/>
          <w:sz w:val="24"/>
          <w:szCs w:val="24"/>
        </w:rPr>
        <w:t xml:space="preserve">Learn More: </w:t>
      </w:r>
      <w:hyperlink r:id="rId24" w:history="1">
        <w:r w:rsidRPr="0051553F">
          <w:rPr>
            <w:rStyle w:val="Hyperlink"/>
            <w:rFonts w:ascii="Georgia" w:hAnsi="Georgia"/>
            <w:sz w:val="24"/>
            <w:szCs w:val="24"/>
          </w:rPr>
          <w:t>www.google.com/voice</w:t>
        </w:r>
      </w:hyperlink>
    </w:p>
    <w:sectPr w:rsidR="0060768F" w:rsidRPr="00981D05" w:rsidSect="00AE2299">
      <w:headerReference w:type="default" r:id="rId25"/>
      <w:footerReference w:type="default" r:id="rId26"/>
      <w:footerReference w:type="first" r:id="rId27"/>
      <w:type w:val="oddPage"/>
      <w:pgSz w:w="12240" w:h="15840"/>
      <w:pgMar w:top="1080" w:right="1440" w:bottom="126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42A9" w14:textId="77777777" w:rsidR="00446EE3" w:rsidRDefault="00446EE3" w:rsidP="00DA09A4">
      <w:pPr>
        <w:spacing w:after="0" w:line="240" w:lineRule="auto"/>
      </w:pPr>
      <w:r>
        <w:separator/>
      </w:r>
    </w:p>
  </w:endnote>
  <w:endnote w:type="continuationSeparator" w:id="0">
    <w:p w14:paraId="2650C48F" w14:textId="77777777" w:rsidR="00446EE3" w:rsidRDefault="00446EE3" w:rsidP="00DA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093" w14:textId="35FBC439" w:rsidR="00AE2299" w:rsidRDefault="00AE2299">
    <w:pPr>
      <w:pStyle w:val="Footer"/>
      <w:pBdr>
        <w:top w:val="single" w:sz="4" w:space="1" w:color="D9D9D9" w:themeColor="background1" w:themeShade="D9"/>
      </w:pBdr>
      <w:jc w:val="right"/>
    </w:pPr>
  </w:p>
  <w:p w14:paraId="7BA76DD7" w14:textId="77777777" w:rsidR="00AE2299" w:rsidRDefault="00AE2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458066"/>
      <w:docPartObj>
        <w:docPartGallery w:val="Page Numbers (Bottom of Page)"/>
        <w:docPartUnique/>
      </w:docPartObj>
    </w:sdtPr>
    <w:sdtEndPr>
      <w:rPr>
        <w:color w:val="7F7F7F" w:themeColor="background1" w:themeShade="7F"/>
        <w:spacing w:val="60"/>
      </w:rPr>
    </w:sdtEndPr>
    <w:sdtContent>
      <w:p w14:paraId="7FAB3FBE" w14:textId="145C760C" w:rsidR="00AE2299" w:rsidRDefault="00AE22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29BCEA" w14:textId="77777777" w:rsidR="00AE2299" w:rsidRDefault="00AE2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706174"/>
      <w:docPartObj>
        <w:docPartGallery w:val="Page Numbers (Bottom of Page)"/>
        <w:docPartUnique/>
      </w:docPartObj>
    </w:sdtPr>
    <w:sdtEndPr>
      <w:rPr>
        <w:color w:val="7F7F7F" w:themeColor="background1" w:themeShade="7F"/>
        <w:spacing w:val="60"/>
      </w:rPr>
    </w:sdtEndPr>
    <w:sdtContent>
      <w:p w14:paraId="5D6EE3EC" w14:textId="3E82E084" w:rsidR="00AD4084" w:rsidRDefault="00AD408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51D2FE" w14:textId="77777777" w:rsidR="00AD4084" w:rsidRDefault="00AD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BAB6" w14:textId="77777777" w:rsidR="00446EE3" w:rsidRDefault="00446EE3" w:rsidP="00DA09A4">
      <w:pPr>
        <w:spacing w:after="0" w:line="240" w:lineRule="auto"/>
      </w:pPr>
      <w:r>
        <w:separator/>
      </w:r>
    </w:p>
  </w:footnote>
  <w:footnote w:type="continuationSeparator" w:id="0">
    <w:p w14:paraId="02A49251" w14:textId="77777777" w:rsidR="00446EE3" w:rsidRDefault="00446EE3" w:rsidP="00DA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CB37" w14:textId="56E84953" w:rsidR="00CA3BDE" w:rsidRDefault="00CA3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AFD"/>
    <w:multiLevelType w:val="hybridMultilevel"/>
    <w:tmpl w:val="CA96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1A5B"/>
    <w:multiLevelType w:val="hybridMultilevel"/>
    <w:tmpl w:val="78E69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2158A"/>
    <w:multiLevelType w:val="multilevel"/>
    <w:tmpl w:val="6DACD1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C7BFD"/>
    <w:multiLevelType w:val="hybridMultilevel"/>
    <w:tmpl w:val="25BE2F62"/>
    <w:lvl w:ilvl="0" w:tplc="08DADCE8">
      <w:start w:val="1"/>
      <w:numFmt w:val="bullet"/>
      <w:lvlText w:val=""/>
      <w:lvlJc w:val="left"/>
      <w:pPr>
        <w:ind w:left="720" w:hanging="360"/>
      </w:pPr>
      <w:rPr>
        <w:rFonts w:ascii="Symbol" w:hAnsi="Symbol" w:hint="default"/>
        <w:b/>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D365E"/>
    <w:multiLevelType w:val="hybridMultilevel"/>
    <w:tmpl w:val="C836720C"/>
    <w:lvl w:ilvl="0" w:tplc="9B3498A0">
      <w:start w:val="1"/>
      <w:numFmt w:val="bullet"/>
      <w:lvlText w:val=""/>
      <w:lvlJc w:val="left"/>
      <w:pPr>
        <w:ind w:left="720" w:hanging="360"/>
      </w:pPr>
      <w:rPr>
        <w:rFonts w:ascii="Symbol" w:hAnsi="Symbol" w:hint="default"/>
        <w:b/>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43B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C6088"/>
    <w:multiLevelType w:val="hybridMultilevel"/>
    <w:tmpl w:val="2D6E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711A1"/>
    <w:multiLevelType w:val="hybridMultilevel"/>
    <w:tmpl w:val="FB383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14BBA"/>
    <w:multiLevelType w:val="hybridMultilevel"/>
    <w:tmpl w:val="112647F6"/>
    <w:lvl w:ilvl="0" w:tplc="F9CCA634">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3F13AC"/>
    <w:multiLevelType w:val="multilevel"/>
    <w:tmpl w:val="C1C2AF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077602"/>
    <w:multiLevelType w:val="hybridMultilevel"/>
    <w:tmpl w:val="F97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C3CC5"/>
    <w:multiLevelType w:val="multilevel"/>
    <w:tmpl w:val="9F76FD22"/>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412B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D473A4"/>
    <w:multiLevelType w:val="hybridMultilevel"/>
    <w:tmpl w:val="6C54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A40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497091"/>
    <w:multiLevelType w:val="hybridMultilevel"/>
    <w:tmpl w:val="52CA7E90"/>
    <w:lvl w:ilvl="0" w:tplc="E56E2A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642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A056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AC59E4"/>
    <w:multiLevelType w:val="hybridMultilevel"/>
    <w:tmpl w:val="A252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33F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E966DE"/>
    <w:multiLevelType w:val="hybridMultilevel"/>
    <w:tmpl w:val="1C06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F6243"/>
    <w:multiLevelType w:val="hybridMultilevel"/>
    <w:tmpl w:val="F58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674F7"/>
    <w:multiLevelType w:val="multilevel"/>
    <w:tmpl w:val="F834A758"/>
    <w:lvl w:ilvl="0">
      <w:start w:val="1"/>
      <w:numFmt w:val="upperRoman"/>
      <w:lvlText w:val="%1."/>
      <w:lvlJc w:val="left"/>
      <w:pPr>
        <w:ind w:left="880" w:hanging="720"/>
      </w:pPr>
      <w:rPr>
        <w:rFonts w:ascii="Arial" w:eastAsia="Arial" w:hAnsi="Arial" w:hint="default"/>
        <w:b/>
        <w:bCs/>
        <w:sz w:val="24"/>
        <w:szCs w:val="24"/>
      </w:rPr>
    </w:lvl>
    <w:lvl w:ilvl="1">
      <w:start w:val="1"/>
      <w:numFmt w:val="decimal"/>
      <w:lvlText w:val="%2."/>
      <w:lvlJc w:val="left"/>
      <w:pPr>
        <w:ind w:left="1240" w:hanging="360"/>
      </w:pPr>
      <w:rPr>
        <w:rFonts w:ascii="Arial" w:eastAsia="Arial" w:hAnsi="Arial" w:hint="default"/>
        <w:b/>
        <w:bCs/>
        <w:spacing w:val="-1"/>
        <w:w w:val="99"/>
        <w:sz w:val="20"/>
        <w:szCs w:val="20"/>
      </w:rPr>
    </w:lvl>
    <w:lvl w:ilvl="2">
      <w:start w:val="1"/>
      <w:numFmt w:val="decimal"/>
      <w:lvlText w:val="%2.%3"/>
      <w:lvlJc w:val="left"/>
      <w:pPr>
        <w:ind w:left="1960" w:hanging="720"/>
      </w:pPr>
      <w:rPr>
        <w:rFonts w:ascii="Arial" w:eastAsia="Arial" w:hAnsi="Arial" w:hint="default"/>
        <w:color w:val="auto"/>
        <w:spacing w:val="-1"/>
        <w:w w:val="99"/>
        <w:sz w:val="20"/>
        <w:szCs w:val="20"/>
      </w:rPr>
    </w:lvl>
    <w:lvl w:ilvl="3">
      <w:start w:val="1"/>
      <w:numFmt w:val="decimal"/>
      <w:lvlText w:val="%2.%3.%4"/>
      <w:lvlJc w:val="left"/>
      <w:pPr>
        <w:ind w:left="2680" w:hanging="720"/>
      </w:pPr>
      <w:rPr>
        <w:rFonts w:ascii="Arial" w:eastAsia="Arial" w:hAnsi="Arial" w:hint="default"/>
        <w:spacing w:val="-1"/>
        <w:w w:val="99"/>
        <w:sz w:val="20"/>
        <w:szCs w:val="20"/>
      </w:rPr>
    </w:lvl>
    <w:lvl w:ilvl="4">
      <w:start w:val="1"/>
      <w:numFmt w:val="lowerRoman"/>
      <w:lvlText w:val="%5."/>
      <w:lvlJc w:val="right"/>
      <w:pPr>
        <w:ind w:left="3040" w:hanging="360"/>
      </w:pPr>
      <w:rPr>
        <w:rFonts w:ascii="Arial" w:hAnsi="Arial" w:cs="Arial" w:hint="default"/>
        <w:color w:val="auto"/>
        <w:w w:val="51"/>
        <w:sz w:val="20"/>
        <w:szCs w:val="20"/>
      </w:rPr>
    </w:lvl>
    <w:lvl w:ilvl="5">
      <w:start w:val="1"/>
      <w:numFmt w:val="bullet"/>
      <w:lvlText w:val="•"/>
      <w:lvlJc w:val="left"/>
      <w:pPr>
        <w:ind w:left="1960" w:hanging="360"/>
      </w:pPr>
      <w:rPr>
        <w:rFonts w:hint="default"/>
      </w:rPr>
    </w:lvl>
    <w:lvl w:ilvl="6">
      <w:start w:val="1"/>
      <w:numFmt w:val="bullet"/>
      <w:lvlText w:val="•"/>
      <w:lvlJc w:val="left"/>
      <w:pPr>
        <w:ind w:left="1960"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680" w:hanging="360"/>
      </w:pPr>
      <w:rPr>
        <w:rFonts w:hint="default"/>
      </w:rPr>
    </w:lvl>
  </w:abstractNum>
  <w:num w:numId="1">
    <w:abstractNumId w:val="10"/>
  </w:num>
  <w:num w:numId="2">
    <w:abstractNumId w:val="13"/>
  </w:num>
  <w:num w:numId="3">
    <w:abstractNumId w:val="21"/>
  </w:num>
  <w:num w:numId="4">
    <w:abstractNumId w:val="6"/>
  </w:num>
  <w:num w:numId="5">
    <w:abstractNumId w:val="0"/>
  </w:num>
  <w:num w:numId="6">
    <w:abstractNumId w:val="5"/>
  </w:num>
  <w:num w:numId="7">
    <w:abstractNumId w:val="19"/>
  </w:num>
  <w:num w:numId="8">
    <w:abstractNumId w:val="16"/>
  </w:num>
  <w:num w:numId="9">
    <w:abstractNumId w:val="14"/>
  </w:num>
  <w:num w:numId="10">
    <w:abstractNumId w:val="18"/>
  </w:num>
  <w:num w:numId="11">
    <w:abstractNumId w:val="17"/>
  </w:num>
  <w:num w:numId="12">
    <w:abstractNumId w:val="22"/>
  </w:num>
  <w:num w:numId="13">
    <w:abstractNumId w:val="12"/>
  </w:num>
  <w:num w:numId="14">
    <w:abstractNumId w:val="2"/>
  </w:num>
  <w:num w:numId="15">
    <w:abstractNumId w:val="7"/>
  </w:num>
  <w:num w:numId="16">
    <w:abstractNumId w:val="8"/>
  </w:num>
  <w:num w:numId="17">
    <w:abstractNumId w:val="15"/>
  </w:num>
  <w:num w:numId="18">
    <w:abstractNumId w:val="3"/>
  </w:num>
  <w:num w:numId="19">
    <w:abstractNumId w:val="20"/>
  </w:num>
  <w:num w:numId="20">
    <w:abstractNumId w:val="4"/>
  </w:num>
  <w:num w:numId="21">
    <w:abstractNumId w:val="1"/>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4B"/>
    <w:rsid w:val="00002C68"/>
    <w:rsid w:val="00012AC5"/>
    <w:rsid w:val="00015747"/>
    <w:rsid w:val="00015CDF"/>
    <w:rsid w:val="00021329"/>
    <w:rsid w:val="000216AF"/>
    <w:rsid w:val="00023392"/>
    <w:rsid w:val="00024509"/>
    <w:rsid w:val="00024A34"/>
    <w:rsid w:val="00026442"/>
    <w:rsid w:val="00034B62"/>
    <w:rsid w:val="00037B48"/>
    <w:rsid w:val="000420BE"/>
    <w:rsid w:val="00047E7D"/>
    <w:rsid w:val="00050F7A"/>
    <w:rsid w:val="00051BAE"/>
    <w:rsid w:val="00054274"/>
    <w:rsid w:val="00057C5A"/>
    <w:rsid w:val="00062E2D"/>
    <w:rsid w:val="00063233"/>
    <w:rsid w:val="000646C9"/>
    <w:rsid w:val="00070093"/>
    <w:rsid w:val="000742D9"/>
    <w:rsid w:val="00082102"/>
    <w:rsid w:val="000836F9"/>
    <w:rsid w:val="00085A1C"/>
    <w:rsid w:val="000920CB"/>
    <w:rsid w:val="00092C1B"/>
    <w:rsid w:val="000A0884"/>
    <w:rsid w:val="000A3425"/>
    <w:rsid w:val="000B01FE"/>
    <w:rsid w:val="000B0340"/>
    <w:rsid w:val="000B341B"/>
    <w:rsid w:val="000B44EF"/>
    <w:rsid w:val="000C07F9"/>
    <w:rsid w:val="000C11A1"/>
    <w:rsid w:val="000C5048"/>
    <w:rsid w:val="000C74E7"/>
    <w:rsid w:val="000C76B1"/>
    <w:rsid w:val="000D3BB4"/>
    <w:rsid w:val="000D76A4"/>
    <w:rsid w:val="000E3D53"/>
    <w:rsid w:val="000E444B"/>
    <w:rsid w:val="000E50B5"/>
    <w:rsid w:val="000F202F"/>
    <w:rsid w:val="00100DB7"/>
    <w:rsid w:val="001016D4"/>
    <w:rsid w:val="00101A01"/>
    <w:rsid w:val="00102C4C"/>
    <w:rsid w:val="00103E39"/>
    <w:rsid w:val="00105886"/>
    <w:rsid w:val="00106C80"/>
    <w:rsid w:val="00111DF0"/>
    <w:rsid w:val="001143CB"/>
    <w:rsid w:val="00120516"/>
    <w:rsid w:val="00120ADC"/>
    <w:rsid w:val="001261CF"/>
    <w:rsid w:val="0013022B"/>
    <w:rsid w:val="00132E5F"/>
    <w:rsid w:val="00136371"/>
    <w:rsid w:val="00136677"/>
    <w:rsid w:val="00136B0B"/>
    <w:rsid w:val="00166F0C"/>
    <w:rsid w:val="001708F5"/>
    <w:rsid w:val="001709F1"/>
    <w:rsid w:val="00172D82"/>
    <w:rsid w:val="00174EDF"/>
    <w:rsid w:val="00180CBD"/>
    <w:rsid w:val="00185B97"/>
    <w:rsid w:val="00187826"/>
    <w:rsid w:val="00193AB7"/>
    <w:rsid w:val="00195A55"/>
    <w:rsid w:val="001A07C4"/>
    <w:rsid w:val="001A3C49"/>
    <w:rsid w:val="001A47F0"/>
    <w:rsid w:val="001B0B22"/>
    <w:rsid w:val="001B1E14"/>
    <w:rsid w:val="001B2553"/>
    <w:rsid w:val="001B52E3"/>
    <w:rsid w:val="001C1B00"/>
    <w:rsid w:val="001C2754"/>
    <w:rsid w:val="001C30C0"/>
    <w:rsid w:val="001C3AB1"/>
    <w:rsid w:val="001D40D1"/>
    <w:rsid w:val="001D6D88"/>
    <w:rsid w:val="001E00E8"/>
    <w:rsid w:val="001E1FBE"/>
    <w:rsid w:val="001E2389"/>
    <w:rsid w:val="001F0F9B"/>
    <w:rsid w:val="001F0FED"/>
    <w:rsid w:val="001F65CB"/>
    <w:rsid w:val="002006E6"/>
    <w:rsid w:val="00200BED"/>
    <w:rsid w:val="00207595"/>
    <w:rsid w:val="00207EA5"/>
    <w:rsid w:val="0021138D"/>
    <w:rsid w:val="0021247B"/>
    <w:rsid w:val="00213719"/>
    <w:rsid w:val="00213E52"/>
    <w:rsid w:val="00214706"/>
    <w:rsid w:val="00221923"/>
    <w:rsid w:val="00222B41"/>
    <w:rsid w:val="00223057"/>
    <w:rsid w:val="00223870"/>
    <w:rsid w:val="00225045"/>
    <w:rsid w:val="0023182A"/>
    <w:rsid w:val="0023690C"/>
    <w:rsid w:val="0023738E"/>
    <w:rsid w:val="002401D9"/>
    <w:rsid w:val="00242252"/>
    <w:rsid w:val="002469EA"/>
    <w:rsid w:val="002507A8"/>
    <w:rsid w:val="00253444"/>
    <w:rsid w:val="002657A6"/>
    <w:rsid w:val="00266494"/>
    <w:rsid w:val="002700FD"/>
    <w:rsid w:val="00270F97"/>
    <w:rsid w:val="002721DE"/>
    <w:rsid w:val="00274C96"/>
    <w:rsid w:val="00274D58"/>
    <w:rsid w:val="00274F18"/>
    <w:rsid w:val="0027633F"/>
    <w:rsid w:val="00280353"/>
    <w:rsid w:val="002860A2"/>
    <w:rsid w:val="00290AAF"/>
    <w:rsid w:val="00295B28"/>
    <w:rsid w:val="0029741E"/>
    <w:rsid w:val="002975D5"/>
    <w:rsid w:val="002A071D"/>
    <w:rsid w:val="002A0F1B"/>
    <w:rsid w:val="002A4FBB"/>
    <w:rsid w:val="002A582B"/>
    <w:rsid w:val="002A7359"/>
    <w:rsid w:val="002A76D7"/>
    <w:rsid w:val="002B30D7"/>
    <w:rsid w:val="002B3636"/>
    <w:rsid w:val="002C0B95"/>
    <w:rsid w:val="002C235D"/>
    <w:rsid w:val="002C439F"/>
    <w:rsid w:val="002C51F8"/>
    <w:rsid w:val="002C6272"/>
    <w:rsid w:val="002C630F"/>
    <w:rsid w:val="002D00D5"/>
    <w:rsid w:val="002D07BE"/>
    <w:rsid w:val="002D0828"/>
    <w:rsid w:val="002D2917"/>
    <w:rsid w:val="002E0E9B"/>
    <w:rsid w:val="002E1041"/>
    <w:rsid w:val="002E47DB"/>
    <w:rsid w:val="002E4E59"/>
    <w:rsid w:val="002E5866"/>
    <w:rsid w:val="002E606B"/>
    <w:rsid w:val="002F1347"/>
    <w:rsid w:val="002F6779"/>
    <w:rsid w:val="00301C49"/>
    <w:rsid w:val="003104D3"/>
    <w:rsid w:val="00310B8C"/>
    <w:rsid w:val="003129D4"/>
    <w:rsid w:val="003143D5"/>
    <w:rsid w:val="003157E3"/>
    <w:rsid w:val="0032244A"/>
    <w:rsid w:val="003312EE"/>
    <w:rsid w:val="00336DC9"/>
    <w:rsid w:val="003413A1"/>
    <w:rsid w:val="0034190C"/>
    <w:rsid w:val="00341E59"/>
    <w:rsid w:val="003422C1"/>
    <w:rsid w:val="00356972"/>
    <w:rsid w:val="00362B55"/>
    <w:rsid w:val="00367A1F"/>
    <w:rsid w:val="003813D7"/>
    <w:rsid w:val="0038335A"/>
    <w:rsid w:val="00383D89"/>
    <w:rsid w:val="0038513D"/>
    <w:rsid w:val="0038704C"/>
    <w:rsid w:val="00387204"/>
    <w:rsid w:val="00391BA5"/>
    <w:rsid w:val="00394725"/>
    <w:rsid w:val="00395D66"/>
    <w:rsid w:val="00396E0C"/>
    <w:rsid w:val="003A19C1"/>
    <w:rsid w:val="003A1AEE"/>
    <w:rsid w:val="003B1FFD"/>
    <w:rsid w:val="003B2501"/>
    <w:rsid w:val="003B3E1E"/>
    <w:rsid w:val="003B62A7"/>
    <w:rsid w:val="003C1498"/>
    <w:rsid w:val="003D176A"/>
    <w:rsid w:val="003D5493"/>
    <w:rsid w:val="003D6CB4"/>
    <w:rsid w:val="003E003B"/>
    <w:rsid w:val="003E0C3D"/>
    <w:rsid w:val="003E12A1"/>
    <w:rsid w:val="003E1E98"/>
    <w:rsid w:val="003E7CD0"/>
    <w:rsid w:val="003F0871"/>
    <w:rsid w:val="003F0D1E"/>
    <w:rsid w:val="0040160F"/>
    <w:rsid w:val="00401B2D"/>
    <w:rsid w:val="004062B9"/>
    <w:rsid w:val="004064A1"/>
    <w:rsid w:val="00414D1B"/>
    <w:rsid w:val="004163E6"/>
    <w:rsid w:val="00417F28"/>
    <w:rsid w:val="0042198D"/>
    <w:rsid w:val="00421DC8"/>
    <w:rsid w:val="0042335A"/>
    <w:rsid w:val="004254D7"/>
    <w:rsid w:val="00433115"/>
    <w:rsid w:val="00440166"/>
    <w:rsid w:val="004440F8"/>
    <w:rsid w:val="00445046"/>
    <w:rsid w:val="0044607F"/>
    <w:rsid w:val="00446EE3"/>
    <w:rsid w:val="004514F2"/>
    <w:rsid w:val="004564B7"/>
    <w:rsid w:val="00456687"/>
    <w:rsid w:val="00457368"/>
    <w:rsid w:val="00473764"/>
    <w:rsid w:val="00473C53"/>
    <w:rsid w:val="00474CA4"/>
    <w:rsid w:val="00477394"/>
    <w:rsid w:val="00485046"/>
    <w:rsid w:val="004859FF"/>
    <w:rsid w:val="004919E6"/>
    <w:rsid w:val="0049385E"/>
    <w:rsid w:val="00496DB3"/>
    <w:rsid w:val="004A7436"/>
    <w:rsid w:val="004B0737"/>
    <w:rsid w:val="004B1097"/>
    <w:rsid w:val="004B6128"/>
    <w:rsid w:val="004B7BE1"/>
    <w:rsid w:val="004B7F6D"/>
    <w:rsid w:val="004C14D6"/>
    <w:rsid w:val="004C254F"/>
    <w:rsid w:val="004C3FB3"/>
    <w:rsid w:val="004C567B"/>
    <w:rsid w:val="004C5BC9"/>
    <w:rsid w:val="004C7B35"/>
    <w:rsid w:val="004D0186"/>
    <w:rsid w:val="004D085B"/>
    <w:rsid w:val="004D2DF7"/>
    <w:rsid w:val="004D7AED"/>
    <w:rsid w:val="004F1A58"/>
    <w:rsid w:val="004F3FC1"/>
    <w:rsid w:val="004F7F44"/>
    <w:rsid w:val="00500DDE"/>
    <w:rsid w:val="00500E25"/>
    <w:rsid w:val="0050325A"/>
    <w:rsid w:val="005061C5"/>
    <w:rsid w:val="005065C4"/>
    <w:rsid w:val="0050664D"/>
    <w:rsid w:val="005078F0"/>
    <w:rsid w:val="005114FF"/>
    <w:rsid w:val="00514D3F"/>
    <w:rsid w:val="0051553F"/>
    <w:rsid w:val="00515F8D"/>
    <w:rsid w:val="005164FB"/>
    <w:rsid w:val="00517444"/>
    <w:rsid w:val="005215DE"/>
    <w:rsid w:val="005219F0"/>
    <w:rsid w:val="005248F1"/>
    <w:rsid w:val="00525B0D"/>
    <w:rsid w:val="00527037"/>
    <w:rsid w:val="00531A6C"/>
    <w:rsid w:val="00532C85"/>
    <w:rsid w:val="00533739"/>
    <w:rsid w:val="0053741E"/>
    <w:rsid w:val="00542EDD"/>
    <w:rsid w:val="00543948"/>
    <w:rsid w:val="005535CA"/>
    <w:rsid w:val="005542B2"/>
    <w:rsid w:val="0055484E"/>
    <w:rsid w:val="00562904"/>
    <w:rsid w:val="00565A58"/>
    <w:rsid w:val="00570952"/>
    <w:rsid w:val="0057392C"/>
    <w:rsid w:val="00577E13"/>
    <w:rsid w:val="00581674"/>
    <w:rsid w:val="005958DA"/>
    <w:rsid w:val="00596C04"/>
    <w:rsid w:val="005A0FD5"/>
    <w:rsid w:val="005A46B4"/>
    <w:rsid w:val="005A77F8"/>
    <w:rsid w:val="005B19BD"/>
    <w:rsid w:val="005C0624"/>
    <w:rsid w:val="005C2FD4"/>
    <w:rsid w:val="005C3052"/>
    <w:rsid w:val="005C769A"/>
    <w:rsid w:val="005C76BF"/>
    <w:rsid w:val="005D54A1"/>
    <w:rsid w:val="005E00DD"/>
    <w:rsid w:val="005E099F"/>
    <w:rsid w:val="005E0D80"/>
    <w:rsid w:val="005E1114"/>
    <w:rsid w:val="005E1773"/>
    <w:rsid w:val="005E17DE"/>
    <w:rsid w:val="005E6FB7"/>
    <w:rsid w:val="005F206E"/>
    <w:rsid w:val="005F77DB"/>
    <w:rsid w:val="0060768F"/>
    <w:rsid w:val="006143BB"/>
    <w:rsid w:val="00616740"/>
    <w:rsid w:val="00617FE7"/>
    <w:rsid w:val="00623BA2"/>
    <w:rsid w:val="0063092C"/>
    <w:rsid w:val="006310F1"/>
    <w:rsid w:val="006321B6"/>
    <w:rsid w:val="00633DBF"/>
    <w:rsid w:val="006369C9"/>
    <w:rsid w:val="00637F00"/>
    <w:rsid w:val="00642A22"/>
    <w:rsid w:val="006450BE"/>
    <w:rsid w:val="00650A23"/>
    <w:rsid w:val="006542FD"/>
    <w:rsid w:val="00656E97"/>
    <w:rsid w:val="00666984"/>
    <w:rsid w:val="00667D56"/>
    <w:rsid w:val="00670890"/>
    <w:rsid w:val="00671F0D"/>
    <w:rsid w:val="00672F0F"/>
    <w:rsid w:val="00684F4F"/>
    <w:rsid w:val="0069177E"/>
    <w:rsid w:val="006A0853"/>
    <w:rsid w:val="006A3360"/>
    <w:rsid w:val="006A76B2"/>
    <w:rsid w:val="006B3C33"/>
    <w:rsid w:val="006B3CEB"/>
    <w:rsid w:val="006B5F9D"/>
    <w:rsid w:val="006C2B65"/>
    <w:rsid w:val="006C2DA7"/>
    <w:rsid w:val="006C44EE"/>
    <w:rsid w:val="006C457C"/>
    <w:rsid w:val="006C4E06"/>
    <w:rsid w:val="006D44FE"/>
    <w:rsid w:val="006D61D0"/>
    <w:rsid w:val="006D7947"/>
    <w:rsid w:val="006E3E18"/>
    <w:rsid w:val="006E6A3A"/>
    <w:rsid w:val="006F23DC"/>
    <w:rsid w:val="006F2FB3"/>
    <w:rsid w:val="006F4120"/>
    <w:rsid w:val="006F43D9"/>
    <w:rsid w:val="006F5FA0"/>
    <w:rsid w:val="006F6B46"/>
    <w:rsid w:val="007053D9"/>
    <w:rsid w:val="007067CD"/>
    <w:rsid w:val="007100EE"/>
    <w:rsid w:val="00713C49"/>
    <w:rsid w:val="00717270"/>
    <w:rsid w:val="00725F06"/>
    <w:rsid w:val="00726555"/>
    <w:rsid w:val="00726EB0"/>
    <w:rsid w:val="00731452"/>
    <w:rsid w:val="007339ED"/>
    <w:rsid w:val="007411C5"/>
    <w:rsid w:val="00742448"/>
    <w:rsid w:val="00744FCE"/>
    <w:rsid w:val="007545DE"/>
    <w:rsid w:val="00756B6F"/>
    <w:rsid w:val="007605E2"/>
    <w:rsid w:val="0076319F"/>
    <w:rsid w:val="007722B2"/>
    <w:rsid w:val="0077242A"/>
    <w:rsid w:val="00773C11"/>
    <w:rsid w:val="00774D65"/>
    <w:rsid w:val="00783E43"/>
    <w:rsid w:val="007852C3"/>
    <w:rsid w:val="007913C3"/>
    <w:rsid w:val="00796A33"/>
    <w:rsid w:val="007A0B7B"/>
    <w:rsid w:val="007A3C50"/>
    <w:rsid w:val="007B0EAF"/>
    <w:rsid w:val="007B4FA2"/>
    <w:rsid w:val="007B5EBD"/>
    <w:rsid w:val="007C105A"/>
    <w:rsid w:val="007C49B7"/>
    <w:rsid w:val="007C6983"/>
    <w:rsid w:val="007C6BD6"/>
    <w:rsid w:val="007D17E6"/>
    <w:rsid w:val="007D4B31"/>
    <w:rsid w:val="007D5FCE"/>
    <w:rsid w:val="007E0B16"/>
    <w:rsid w:val="007F314F"/>
    <w:rsid w:val="007F594B"/>
    <w:rsid w:val="007F5F19"/>
    <w:rsid w:val="00800320"/>
    <w:rsid w:val="008004A6"/>
    <w:rsid w:val="00801221"/>
    <w:rsid w:val="00806AAB"/>
    <w:rsid w:val="00811D25"/>
    <w:rsid w:val="0082412F"/>
    <w:rsid w:val="00833460"/>
    <w:rsid w:val="00835A0E"/>
    <w:rsid w:val="008363B0"/>
    <w:rsid w:val="008532A1"/>
    <w:rsid w:val="00853915"/>
    <w:rsid w:val="00855C9D"/>
    <w:rsid w:val="00856F47"/>
    <w:rsid w:val="00856FFB"/>
    <w:rsid w:val="0086071F"/>
    <w:rsid w:val="00861694"/>
    <w:rsid w:val="008618DF"/>
    <w:rsid w:val="00864539"/>
    <w:rsid w:val="0088071D"/>
    <w:rsid w:val="00880AE2"/>
    <w:rsid w:val="00887368"/>
    <w:rsid w:val="00890108"/>
    <w:rsid w:val="00890772"/>
    <w:rsid w:val="00891D12"/>
    <w:rsid w:val="00891E2A"/>
    <w:rsid w:val="00892849"/>
    <w:rsid w:val="0089294C"/>
    <w:rsid w:val="00893BEF"/>
    <w:rsid w:val="00896454"/>
    <w:rsid w:val="008A1DA4"/>
    <w:rsid w:val="008A2750"/>
    <w:rsid w:val="008B0363"/>
    <w:rsid w:val="008B4FE1"/>
    <w:rsid w:val="008B707E"/>
    <w:rsid w:val="008C008A"/>
    <w:rsid w:val="008C0CC5"/>
    <w:rsid w:val="008D1003"/>
    <w:rsid w:val="008D3F9F"/>
    <w:rsid w:val="008D49F8"/>
    <w:rsid w:val="008D4BC2"/>
    <w:rsid w:val="008D5E43"/>
    <w:rsid w:val="008D7C54"/>
    <w:rsid w:val="008E18E9"/>
    <w:rsid w:val="008E61FD"/>
    <w:rsid w:val="008E684F"/>
    <w:rsid w:val="008E7A33"/>
    <w:rsid w:val="008F078E"/>
    <w:rsid w:val="008F0C77"/>
    <w:rsid w:val="008F6039"/>
    <w:rsid w:val="008F6116"/>
    <w:rsid w:val="00902EF8"/>
    <w:rsid w:val="00907410"/>
    <w:rsid w:val="009114A2"/>
    <w:rsid w:val="00915AF6"/>
    <w:rsid w:val="00915B3E"/>
    <w:rsid w:val="0091628D"/>
    <w:rsid w:val="00917562"/>
    <w:rsid w:val="00921947"/>
    <w:rsid w:val="00923EEA"/>
    <w:rsid w:val="009301F2"/>
    <w:rsid w:val="00931553"/>
    <w:rsid w:val="0093435F"/>
    <w:rsid w:val="00940775"/>
    <w:rsid w:val="0094102B"/>
    <w:rsid w:val="009438B1"/>
    <w:rsid w:val="00945161"/>
    <w:rsid w:val="00946B7B"/>
    <w:rsid w:val="009503E8"/>
    <w:rsid w:val="009531E9"/>
    <w:rsid w:val="00954674"/>
    <w:rsid w:val="00954A99"/>
    <w:rsid w:val="00961127"/>
    <w:rsid w:val="00963428"/>
    <w:rsid w:val="00964255"/>
    <w:rsid w:val="00965F05"/>
    <w:rsid w:val="00966318"/>
    <w:rsid w:val="00966E4C"/>
    <w:rsid w:val="00972839"/>
    <w:rsid w:val="009756D3"/>
    <w:rsid w:val="00980CD7"/>
    <w:rsid w:val="00981D05"/>
    <w:rsid w:val="00990419"/>
    <w:rsid w:val="00992E9C"/>
    <w:rsid w:val="00996AD2"/>
    <w:rsid w:val="009A1796"/>
    <w:rsid w:val="009A25A6"/>
    <w:rsid w:val="009A2E17"/>
    <w:rsid w:val="009A3C1A"/>
    <w:rsid w:val="009C39E3"/>
    <w:rsid w:val="009C605B"/>
    <w:rsid w:val="009C78CF"/>
    <w:rsid w:val="009D11DE"/>
    <w:rsid w:val="009D1C86"/>
    <w:rsid w:val="009D1FF1"/>
    <w:rsid w:val="009D5188"/>
    <w:rsid w:val="009E2B5B"/>
    <w:rsid w:val="009E30EA"/>
    <w:rsid w:val="009E6580"/>
    <w:rsid w:val="009F7398"/>
    <w:rsid w:val="009F7FE7"/>
    <w:rsid w:val="00A00320"/>
    <w:rsid w:val="00A14DBB"/>
    <w:rsid w:val="00A21064"/>
    <w:rsid w:val="00A25178"/>
    <w:rsid w:val="00A25D27"/>
    <w:rsid w:val="00A25FF8"/>
    <w:rsid w:val="00A267C4"/>
    <w:rsid w:val="00A31DCB"/>
    <w:rsid w:val="00A37A0E"/>
    <w:rsid w:val="00A4391C"/>
    <w:rsid w:val="00A43954"/>
    <w:rsid w:val="00A43FE3"/>
    <w:rsid w:val="00A50639"/>
    <w:rsid w:val="00A50C98"/>
    <w:rsid w:val="00A5219A"/>
    <w:rsid w:val="00A62ED1"/>
    <w:rsid w:val="00A658E2"/>
    <w:rsid w:val="00A679E9"/>
    <w:rsid w:val="00A70CF6"/>
    <w:rsid w:val="00A7406C"/>
    <w:rsid w:val="00A7407A"/>
    <w:rsid w:val="00A82A51"/>
    <w:rsid w:val="00A82CAD"/>
    <w:rsid w:val="00A845E8"/>
    <w:rsid w:val="00A87930"/>
    <w:rsid w:val="00A90066"/>
    <w:rsid w:val="00A961E1"/>
    <w:rsid w:val="00AA0042"/>
    <w:rsid w:val="00AA12D3"/>
    <w:rsid w:val="00AA1953"/>
    <w:rsid w:val="00AA1BBE"/>
    <w:rsid w:val="00AA20CF"/>
    <w:rsid w:val="00AA3381"/>
    <w:rsid w:val="00AA5C42"/>
    <w:rsid w:val="00AB2F0D"/>
    <w:rsid w:val="00AB5205"/>
    <w:rsid w:val="00AB5CF9"/>
    <w:rsid w:val="00AB7EFB"/>
    <w:rsid w:val="00AC2A29"/>
    <w:rsid w:val="00AC4000"/>
    <w:rsid w:val="00AC4D56"/>
    <w:rsid w:val="00AD4084"/>
    <w:rsid w:val="00AD7411"/>
    <w:rsid w:val="00AD746D"/>
    <w:rsid w:val="00AE2299"/>
    <w:rsid w:val="00AE314D"/>
    <w:rsid w:val="00AE4310"/>
    <w:rsid w:val="00AE72C8"/>
    <w:rsid w:val="00AF1311"/>
    <w:rsid w:val="00AF20B9"/>
    <w:rsid w:val="00AF24BD"/>
    <w:rsid w:val="00AF29B3"/>
    <w:rsid w:val="00AF2CD2"/>
    <w:rsid w:val="00AF47B5"/>
    <w:rsid w:val="00AF53DF"/>
    <w:rsid w:val="00AF569F"/>
    <w:rsid w:val="00AF5BE9"/>
    <w:rsid w:val="00AF63B4"/>
    <w:rsid w:val="00AF6778"/>
    <w:rsid w:val="00AF785B"/>
    <w:rsid w:val="00B02BE4"/>
    <w:rsid w:val="00B034B9"/>
    <w:rsid w:val="00B05C21"/>
    <w:rsid w:val="00B07865"/>
    <w:rsid w:val="00B1078F"/>
    <w:rsid w:val="00B13152"/>
    <w:rsid w:val="00B15769"/>
    <w:rsid w:val="00B164D8"/>
    <w:rsid w:val="00B17C83"/>
    <w:rsid w:val="00B32912"/>
    <w:rsid w:val="00B34B97"/>
    <w:rsid w:val="00B420E7"/>
    <w:rsid w:val="00B56896"/>
    <w:rsid w:val="00B572EB"/>
    <w:rsid w:val="00B5783C"/>
    <w:rsid w:val="00B60049"/>
    <w:rsid w:val="00B61CE4"/>
    <w:rsid w:val="00B62C07"/>
    <w:rsid w:val="00B63EB7"/>
    <w:rsid w:val="00B64BD3"/>
    <w:rsid w:val="00B64CB6"/>
    <w:rsid w:val="00B70A5F"/>
    <w:rsid w:val="00B71D58"/>
    <w:rsid w:val="00B74D18"/>
    <w:rsid w:val="00B77696"/>
    <w:rsid w:val="00B817CE"/>
    <w:rsid w:val="00B822E8"/>
    <w:rsid w:val="00B830CC"/>
    <w:rsid w:val="00B84F8E"/>
    <w:rsid w:val="00B90214"/>
    <w:rsid w:val="00B93615"/>
    <w:rsid w:val="00B943E2"/>
    <w:rsid w:val="00B9461B"/>
    <w:rsid w:val="00B95D86"/>
    <w:rsid w:val="00BA0AA9"/>
    <w:rsid w:val="00BA23E6"/>
    <w:rsid w:val="00BA2C43"/>
    <w:rsid w:val="00BA3101"/>
    <w:rsid w:val="00BA5E78"/>
    <w:rsid w:val="00BA6EA5"/>
    <w:rsid w:val="00BB3B8E"/>
    <w:rsid w:val="00BB4254"/>
    <w:rsid w:val="00BB57C3"/>
    <w:rsid w:val="00BC0232"/>
    <w:rsid w:val="00BC733A"/>
    <w:rsid w:val="00BD3CFF"/>
    <w:rsid w:val="00BD6963"/>
    <w:rsid w:val="00BE000A"/>
    <w:rsid w:val="00BE6263"/>
    <w:rsid w:val="00BE759C"/>
    <w:rsid w:val="00BE77DC"/>
    <w:rsid w:val="00BF1B86"/>
    <w:rsid w:val="00BF2899"/>
    <w:rsid w:val="00BF6DEF"/>
    <w:rsid w:val="00C02BE2"/>
    <w:rsid w:val="00C06F34"/>
    <w:rsid w:val="00C076D2"/>
    <w:rsid w:val="00C102AD"/>
    <w:rsid w:val="00C10E57"/>
    <w:rsid w:val="00C12140"/>
    <w:rsid w:val="00C15092"/>
    <w:rsid w:val="00C15A9F"/>
    <w:rsid w:val="00C171D2"/>
    <w:rsid w:val="00C31202"/>
    <w:rsid w:val="00C325CB"/>
    <w:rsid w:val="00C36FE2"/>
    <w:rsid w:val="00C46200"/>
    <w:rsid w:val="00C47748"/>
    <w:rsid w:val="00C47837"/>
    <w:rsid w:val="00C50AA0"/>
    <w:rsid w:val="00C52874"/>
    <w:rsid w:val="00C70C69"/>
    <w:rsid w:val="00C721CE"/>
    <w:rsid w:val="00C74609"/>
    <w:rsid w:val="00C746EC"/>
    <w:rsid w:val="00C752FF"/>
    <w:rsid w:val="00C8083D"/>
    <w:rsid w:val="00C8180C"/>
    <w:rsid w:val="00C81828"/>
    <w:rsid w:val="00C82308"/>
    <w:rsid w:val="00C83231"/>
    <w:rsid w:val="00C844D7"/>
    <w:rsid w:val="00C85095"/>
    <w:rsid w:val="00C86F0A"/>
    <w:rsid w:val="00C91E49"/>
    <w:rsid w:val="00C9516C"/>
    <w:rsid w:val="00CA2E77"/>
    <w:rsid w:val="00CA3BDE"/>
    <w:rsid w:val="00CA5190"/>
    <w:rsid w:val="00CB1CA7"/>
    <w:rsid w:val="00CB3D0F"/>
    <w:rsid w:val="00CB70B2"/>
    <w:rsid w:val="00CC2218"/>
    <w:rsid w:val="00CC324E"/>
    <w:rsid w:val="00CC5954"/>
    <w:rsid w:val="00CC6028"/>
    <w:rsid w:val="00CD04C2"/>
    <w:rsid w:val="00CE2378"/>
    <w:rsid w:val="00CE6208"/>
    <w:rsid w:val="00CF4901"/>
    <w:rsid w:val="00CF6A7C"/>
    <w:rsid w:val="00D02DDC"/>
    <w:rsid w:val="00D04F03"/>
    <w:rsid w:val="00D05632"/>
    <w:rsid w:val="00D16A5D"/>
    <w:rsid w:val="00D21DE1"/>
    <w:rsid w:val="00D242B0"/>
    <w:rsid w:val="00D25195"/>
    <w:rsid w:val="00D251B6"/>
    <w:rsid w:val="00D2623A"/>
    <w:rsid w:val="00D37BC3"/>
    <w:rsid w:val="00D37CFA"/>
    <w:rsid w:val="00D404A0"/>
    <w:rsid w:val="00D42181"/>
    <w:rsid w:val="00D43DBA"/>
    <w:rsid w:val="00D470A7"/>
    <w:rsid w:val="00D50DB1"/>
    <w:rsid w:val="00D51100"/>
    <w:rsid w:val="00D517FD"/>
    <w:rsid w:val="00D523F7"/>
    <w:rsid w:val="00D5344F"/>
    <w:rsid w:val="00D55C43"/>
    <w:rsid w:val="00D57641"/>
    <w:rsid w:val="00D61116"/>
    <w:rsid w:val="00D6305E"/>
    <w:rsid w:val="00D65E5C"/>
    <w:rsid w:val="00D66A14"/>
    <w:rsid w:val="00D71685"/>
    <w:rsid w:val="00D7441A"/>
    <w:rsid w:val="00D74BF7"/>
    <w:rsid w:val="00D81662"/>
    <w:rsid w:val="00D84BFF"/>
    <w:rsid w:val="00D8608D"/>
    <w:rsid w:val="00D91ABB"/>
    <w:rsid w:val="00D93517"/>
    <w:rsid w:val="00D96054"/>
    <w:rsid w:val="00DA09A4"/>
    <w:rsid w:val="00DA0BD6"/>
    <w:rsid w:val="00DA0C54"/>
    <w:rsid w:val="00DA3707"/>
    <w:rsid w:val="00DA38B2"/>
    <w:rsid w:val="00DA6025"/>
    <w:rsid w:val="00DA6BB0"/>
    <w:rsid w:val="00DB0A35"/>
    <w:rsid w:val="00DB1E7F"/>
    <w:rsid w:val="00DB6E10"/>
    <w:rsid w:val="00DC2C05"/>
    <w:rsid w:val="00DD1B87"/>
    <w:rsid w:val="00DD2D32"/>
    <w:rsid w:val="00DD685B"/>
    <w:rsid w:val="00DE3E21"/>
    <w:rsid w:val="00DE49D2"/>
    <w:rsid w:val="00DF38A2"/>
    <w:rsid w:val="00DF421B"/>
    <w:rsid w:val="00E113FA"/>
    <w:rsid w:val="00E13532"/>
    <w:rsid w:val="00E15751"/>
    <w:rsid w:val="00E16BBB"/>
    <w:rsid w:val="00E17D8F"/>
    <w:rsid w:val="00E22E94"/>
    <w:rsid w:val="00E23F09"/>
    <w:rsid w:val="00E3048B"/>
    <w:rsid w:val="00E3221C"/>
    <w:rsid w:val="00E33FCA"/>
    <w:rsid w:val="00E341A1"/>
    <w:rsid w:val="00E37858"/>
    <w:rsid w:val="00E40A06"/>
    <w:rsid w:val="00E44CD0"/>
    <w:rsid w:val="00E51CCD"/>
    <w:rsid w:val="00E55218"/>
    <w:rsid w:val="00E555C5"/>
    <w:rsid w:val="00E57AB8"/>
    <w:rsid w:val="00E62324"/>
    <w:rsid w:val="00E71092"/>
    <w:rsid w:val="00E75BCC"/>
    <w:rsid w:val="00E77D73"/>
    <w:rsid w:val="00E81299"/>
    <w:rsid w:val="00E812E5"/>
    <w:rsid w:val="00E81882"/>
    <w:rsid w:val="00E83404"/>
    <w:rsid w:val="00E84469"/>
    <w:rsid w:val="00E90D56"/>
    <w:rsid w:val="00E9191D"/>
    <w:rsid w:val="00E94B89"/>
    <w:rsid w:val="00E959E1"/>
    <w:rsid w:val="00E9677A"/>
    <w:rsid w:val="00E97FF7"/>
    <w:rsid w:val="00EA084D"/>
    <w:rsid w:val="00EA25EE"/>
    <w:rsid w:val="00EA2E21"/>
    <w:rsid w:val="00EA422F"/>
    <w:rsid w:val="00EB4B62"/>
    <w:rsid w:val="00EC1D2F"/>
    <w:rsid w:val="00EC30B0"/>
    <w:rsid w:val="00EC3A2D"/>
    <w:rsid w:val="00EC7FA9"/>
    <w:rsid w:val="00ED2595"/>
    <w:rsid w:val="00ED34A5"/>
    <w:rsid w:val="00ED4D8E"/>
    <w:rsid w:val="00ED4E12"/>
    <w:rsid w:val="00ED4F5A"/>
    <w:rsid w:val="00ED5724"/>
    <w:rsid w:val="00ED62D3"/>
    <w:rsid w:val="00ED7056"/>
    <w:rsid w:val="00EE090F"/>
    <w:rsid w:val="00EE0B3F"/>
    <w:rsid w:val="00EE132F"/>
    <w:rsid w:val="00EE6E57"/>
    <w:rsid w:val="00F0045A"/>
    <w:rsid w:val="00F03C72"/>
    <w:rsid w:val="00F066DB"/>
    <w:rsid w:val="00F06D82"/>
    <w:rsid w:val="00F1068B"/>
    <w:rsid w:val="00F15422"/>
    <w:rsid w:val="00F1679B"/>
    <w:rsid w:val="00F201AA"/>
    <w:rsid w:val="00F220C2"/>
    <w:rsid w:val="00F31082"/>
    <w:rsid w:val="00F32169"/>
    <w:rsid w:val="00F339B0"/>
    <w:rsid w:val="00F358AF"/>
    <w:rsid w:val="00F366A5"/>
    <w:rsid w:val="00F37CA8"/>
    <w:rsid w:val="00F41212"/>
    <w:rsid w:val="00F44611"/>
    <w:rsid w:val="00F44AE8"/>
    <w:rsid w:val="00F5201F"/>
    <w:rsid w:val="00F52C58"/>
    <w:rsid w:val="00F606E1"/>
    <w:rsid w:val="00F61D00"/>
    <w:rsid w:val="00F63C6A"/>
    <w:rsid w:val="00F7030C"/>
    <w:rsid w:val="00F70B59"/>
    <w:rsid w:val="00F71E43"/>
    <w:rsid w:val="00F77327"/>
    <w:rsid w:val="00F81196"/>
    <w:rsid w:val="00F84603"/>
    <w:rsid w:val="00F92E1D"/>
    <w:rsid w:val="00F94691"/>
    <w:rsid w:val="00F97DF9"/>
    <w:rsid w:val="00FA151E"/>
    <w:rsid w:val="00FA25F9"/>
    <w:rsid w:val="00FA361B"/>
    <w:rsid w:val="00FA6CC2"/>
    <w:rsid w:val="00FC1692"/>
    <w:rsid w:val="00FC2461"/>
    <w:rsid w:val="00FC2D85"/>
    <w:rsid w:val="00FC450E"/>
    <w:rsid w:val="00FD42E1"/>
    <w:rsid w:val="00FD539D"/>
    <w:rsid w:val="00FE1141"/>
    <w:rsid w:val="00FE161E"/>
    <w:rsid w:val="00FE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B61BA4C"/>
  <w15:docId w15:val="{521926D8-D8B4-43BF-8C79-579B5BE3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0C2"/>
    <w:pPr>
      <w:keepNext/>
      <w:keepLines/>
      <w:spacing w:before="240" w:after="0"/>
      <w:outlineLvl w:val="0"/>
    </w:pPr>
    <w:rPr>
      <w:rFonts w:asciiTheme="majorHAnsi" w:eastAsiaTheme="majorEastAsia" w:hAnsiTheme="majorHAnsi" w:cstheme="majorBidi"/>
      <w:color w:val="90571E" w:themeColor="accent1" w:themeShade="BF"/>
      <w:sz w:val="32"/>
      <w:szCs w:val="32"/>
    </w:rPr>
  </w:style>
  <w:style w:type="paragraph" w:styleId="Heading2">
    <w:name w:val="heading 2"/>
    <w:basedOn w:val="Normal"/>
    <w:link w:val="Heading2Char"/>
    <w:uiPriority w:val="1"/>
    <w:qFormat/>
    <w:rsid w:val="00835A0E"/>
    <w:pPr>
      <w:widowControl w:val="0"/>
      <w:spacing w:before="74" w:after="0" w:line="240" w:lineRule="auto"/>
      <w:ind w:left="1240" w:hanging="36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359"/>
    <w:pPr>
      <w:ind w:left="720"/>
      <w:contextualSpacing/>
    </w:pPr>
  </w:style>
  <w:style w:type="character" w:styleId="CommentReference">
    <w:name w:val="annotation reference"/>
    <w:basedOn w:val="DefaultParagraphFont"/>
    <w:uiPriority w:val="99"/>
    <w:semiHidden/>
    <w:unhideWhenUsed/>
    <w:rsid w:val="00F5201F"/>
    <w:rPr>
      <w:sz w:val="16"/>
      <w:szCs w:val="16"/>
    </w:rPr>
  </w:style>
  <w:style w:type="paragraph" w:styleId="CommentText">
    <w:name w:val="annotation text"/>
    <w:basedOn w:val="Normal"/>
    <w:link w:val="CommentTextChar"/>
    <w:uiPriority w:val="99"/>
    <w:semiHidden/>
    <w:unhideWhenUsed/>
    <w:rsid w:val="00F5201F"/>
    <w:pPr>
      <w:spacing w:line="240" w:lineRule="auto"/>
    </w:pPr>
    <w:rPr>
      <w:sz w:val="20"/>
      <w:szCs w:val="20"/>
    </w:rPr>
  </w:style>
  <w:style w:type="character" w:customStyle="1" w:styleId="CommentTextChar">
    <w:name w:val="Comment Text Char"/>
    <w:basedOn w:val="DefaultParagraphFont"/>
    <w:link w:val="CommentText"/>
    <w:uiPriority w:val="99"/>
    <w:semiHidden/>
    <w:rsid w:val="00F5201F"/>
    <w:rPr>
      <w:sz w:val="20"/>
      <w:szCs w:val="20"/>
    </w:rPr>
  </w:style>
  <w:style w:type="paragraph" w:styleId="CommentSubject">
    <w:name w:val="annotation subject"/>
    <w:basedOn w:val="CommentText"/>
    <w:next w:val="CommentText"/>
    <w:link w:val="CommentSubjectChar"/>
    <w:uiPriority w:val="99"/>
    <w:semiHidden/>
    <w:unhideWhenUsed/>
    <w:rsid w:val="00F5201F"/>
    <w:rPr>
      <w:b/>
      <w:bCs/>
    </w:rPr>
  </w:style>
  <w:style w:type="character" w:customStyle="1" w:styleId="CommentSubjectChar">
    <w:name w:val="Comment Subject Char"/>
    <w:basedOn w:val="CommentTextChar"/>
    <w:link w:val="CommentSubject"/>
    <w:uiPriority w:val="99"/>
    <w:semiHidden/>
    <w:rsid w:val="00F5201F"/>
    <w:rPr>
      <w:b/>
      <w:bCs/>
      <w:sz w:val="20"/>
      <w:szCs w:val="20"/>
    </w:rPr>
  </w:style>
  <w:style w:type="paragraph" w:styleId="BalloonText">
    <w:name w:val="Balloon Text"/>
    <w:basedOn w:val="Normal"/>
    <w:link w:val="BalloonTextChar"/>
    <w:uiPriority w:val="99"/>
    <w:semiHidden/>
    <w:unhideWhenUsed/>
    <w:rsid w:val="00F52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1F"/>
    <w:rPr>
      <w:rFonts w:ascii="Segoe UI" w:hAnsi="Segoe UI" w:cs="Segoe UI"/>
      <w:sz w:val="18"/>
      <w:szCs w:val="18"/>
    </w:rPr>
  </w:style>
  <w:style w:type="character" w:customStyle="1" w:styleId="Heading2Char">
    <w:name w:val="Heading 2 Char"/>
    <w:basedOn w:val="DefaultParagraphFont"/>
    <w:link w:val="Heading2"/>
    <w:uiPriority w:val="1"/>
    <w:rsid w:val="00835A0E"/>
    <w:rPr>
      <w:rFonts w:ascii="Arial" w:eastAsia="Arial" w:hAnsi="Arial"/>
      <w:b/>
      <w:bCs/>
      <w:sz w:val="20"/>
      <w:szCs w:val="20"/>
    </w:rPr>
  </w:style>
  <w:style w:type="paragraph" w:styleId="NoSpacing">
    <w:name w:val="No Spacing"/>
    <w:link w:val="NoSpacingChar"/>
    <w:uiPriority w:val="1"/>
    <w:qFormat/>
    <w:rsid w:val="00E3221C"/>
    <w:pPr>
      <w:spacing w:after="0" w:line="240" w:lineRule="auto"/>
    </w:pPr>
    <w:rPr>
      <w:rFonts w:eastAsiaTheme="minorEastAsia"/>
    </w:rPr>
  </w:style>
  <w:style w:type="character" w:customStyle="1" w:styleId="NoSpacingChar">
    <w:name w:val="No Spacing Char"/>
    <w:basedOn w:val="DefaultParagraphFont"/>
    <w:link w:val="NoSpacing"/>
    <w:uiPriority w:val="1"/>
    <w:rsid w:val="00E3221C"/>
    <w:rPr>
      <w:rFonts w:eastAsiaTheme="minorEastAsia"/>
    </w:rPr>
  </w:style>
  <w:style w:type="paragraph" w:styleId="Header">
    <w:name w:val="header"/>
    <w:basedOn w:val="Normal"/>
    <w:link w:val="HeaderChar"/>
    <w:uiPriority w:val="99"/>
    <w:unhideWhenUsed/>
    <w:rsid w:val="00DA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A4"/>
  </w:style>
  <w:style w:type="paragraph" w:styleId="Footer">
    <w:name w:val="footer"/>
    <w:basedOn w:val="Normal"/>
    <w:link w:val="FooterChar"/>
    <w:uiPriority w:val="99"/>
    <w:unhideWhenUsed/>
    <w:rsid w:val="00DA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A4"/>
  </w:style>
  <w:style w:type="character" w:styleId="Hyperlink">
    <w:name w:val="Hyperlink"/>
    <w:basedOn w:val="DefaultParagraphFont"/>
    <w:uiPriority w:val="99"/>
    <w:unhideWhenUsed/>
    <w:rsid w:val="005C3052"/>
    <w:rPr>
      <w:color w:val="AD1F1F" w:themeColor="hyperlink"/>
      <w:u w:val="single"/>
    </w:rPr>
  </w:style>
  <w:style w:type="character" w:styleId="Strong">
    <w:name w:val="Strong"/>
    <w:basedOn w:val="DefaultParagraphFont"/>
    <w:uiPriority w:val="22"/>
    <w:qFormat/>
    <w:rsid w:val="00FD42E1"/>
    <w:rPr>
      <w:b/>
      <w:bCs/>
    </w:rPr>
  </w:style>
  <w:style w:type="character" w:customStyle="1" w:styleId="Heading1Char">
    <w:name w:val="Heading 1 Char"/>
    <w:basedOn w:val="DefaultParagraphFont"/>
    <w:link w:val="Heading1"/>
    <w:uiPriority w:val="9"/>
    <w:rsid w:val="00F220C2"/>
    <w:rPr>
      <w:rFonts w:asciiTheme="majorHAnsi" w:eastAsiaTheme="majorEastAsia" w:hAnsiTheme="majorHAnsi" w:cstheme="majorBidi"/>
      <w:color w:val="90571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96294">
      <w:bodyDiv w:val="1"/>
      <w:marLeft w:val="0"/>
      <w:marRight w:val="0"/>
      <w:marTop w:val="0"/>
      <w:marBottom w:val="0"/>
      <w:divBdr>
        <w:top w:val="none" w:sz="0" w:space="0" w:color="auto"/>
        <w:left w:val="none" w:sz="0" w:space="0" w:color="auto"/>
        <w:bottom w:val="none" w:sz="0" w:space="0" w:color="auto"/>
        <w:right w:val="none" w:sz="0" w:space="0" w:color="auto"/>
      </w:divBdr>
      <w:divsChild>
        <w:div w:id="1023704791">
          <w:marLeft w:val="-216"/>
          <w:marRight w:val="0"/>
          <w:marTop w:val="0"/>
          <w:marBottom w:val="0"/>
          <w:divBdr>
            <w:top w:val="none" w:sz="0" w:space="0" w:color="auto"/>
            <w:left w:val="none" w:sz="0" w:space="0" w:color="auto"/>
            <w:bottom w:val="none" w:sz="0" w:space="0" w:color="auto"/>
            <w:right w:val="none" w:sz="0" w:space="0" w:color="auto"/>
          </w:divBdr>
        </w:div>
        <w:div w:id="6761036">
          <w:marLeft w:val="-108"/>
          <w:marRight w:val="0"/>
          <w:marTop w:val="0"/>
          <w:marBottom w:val="0"/>
          <w:divBdr>
            <w:top w:val="none" w:sz="0" w:space="0" w:color="auto"/>
            <w:left w:val="none" w:sz="0" w:space="0" w:color="auto"/>
            <w:bottom w:val="none" w:sz="0" w:space="0" w:color="auto"/>
            <w:right w:val="none" w:sz="0" w:space="0" w:color="auto"/>
          </w:divBdr>
        </w:div>
      </w:divsChild>
    </w:div>
    <w:div w:id="1266497626">
      <w:bodyDiv w:val="1"/>
      <w:marLeft w:val="0"/>
      <w:marRight w:val="0"/>
      <w:marTop w:val="0"/>
      <w:marBottom w:val="0"/>
      <w:divBdr>
        <w:top w:val="none" w:sz="0" w:space="0" w:color="auto"/>
        <w:left w:val="none" w:sz="0" w:space="0" w:color="auto"/>
        <w:bottom w:val="none" w:sz="0" w:space="0" w:color="auto"/>
        <w:right w:val="none" w:sz="0" w:space="0" w:color="auto"/>
      </w:divBdr>
    </w:div>
    <w:div w:id="1428037739">
      <w:bodyDiv w:val="1"/>
      <w:marLeft w:val="0"/>
      <w:marRight w:val="0"/>
      <w:marTop w:val="0"/>
      <w:marBottom w:val="0"/>
      <w:divBdr>
        <w:top w:val="none" w:sz="0" w:space="0" w:color="auto"/>
        <w:left w:val="none" w:sz="0" w:space="0" w:color="auto"/>
        <w:bottom w:val="none" w:sz="0" w:space="0" w:color="auto"/>
        <w:right w:val="none" w:sz="0" w:space="0" w:color="auto"/>
      </w:divBdr>
      <w:divsChild>
        <w:div w:id="652415591">
          <w:marLeft w:val="-216"/>
          <w:marRight w:val="0"/>
          <w:marTop w:val="0"/>
          <w:marBottom w:val="0"/>
          <w:divBdr>
            <w:top w:val="none" w:sz="0" w:space="0" w:color="auto"/>
            <w:left w:val="none" w:sz="0" w:space="0" w:color="auto"/>
            <w:bottom w:val="none" w:sz="0" w:space="0" w:color="auto"/>
            <w:right w:val="none" w:sz="0" w:space="0" w:color="auto"/>
          </w:divBdr>
        </w:div>
        <w:div w:id="110326097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flocknote.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ss.mo.gov/cd/can.htm" TargetMode="External"/><Relationship Id="rId20" Type="http://schemas.openxmlformats.org/officeDocument/2006/relationships/hyperlink" Target="http://www.remind.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ogle.com/voice" TargetMode="External"/><Relationship Id="rId5" Type="http://schemas.openxmlformats.org/officeDocument/2006/relationships/customXml" Target="../customXml/item5.xml"/><Relationship Id="rId15" Type="http://schemas.openxmlformats.org/officeDocument/2006/relationships/hyperlink" Target="http://dss.mo.gov/cd/can.htm"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tectmokids.com/" TargetMode="External"/><Relationship Id="rId22" Type="http://schemas.openxmlformats.org/officeDocument/2006/relationships/hyperlink" Target="http://www.groupme.com"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E3B30"/>
      </a:dk2>
      <a:lt2>
        <a:srgbClr val="FBEEC9"/>
      </a:lt2>
      <a:accent1>
        <a:srgbClr val="C17529"/>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 the area of communication too, we need a Church capable of bringing warmth and stirring hearts.” 
– Pope Francis, Message for the 48th World Communication Day, 2014</Abstract>
  <CompanyAddress/>
  <CompanyPhone/>
  <CompanyFax/>
  <CompanyEmail>December 12, 2019</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C2EB0379D02C41840A408888868787" ma:contentTypeVersion="8" ma:contentTypeDescription="Create a new document." ma:contentTypeScope="" ma:versionID="4b177a805ae5e8249973fb4a950d70a3">
  <xsd:schema xmlns:xsd="http://www.w3.org/2001/XMLSchema" xmlns:xs="http://www.w3.org/2001/XMLSchema" xmlns:p="http://schemas.microsoft.com/office/2006/metadata/properties" xmlns:ns3="cb3f5dae-3e34-4c69-88ed-493e577abdb7" targetNamespace="http://schemas.microsoft.com/office/2006/metadata/properties" ma:root="true" ma:fieldsID="8f725be62e3b9cbb599f14a5dd4457be" ns3:_="">
    <xsd:import namespace="cb3f5dae-3e34-4c69-88ed-493e577abd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f5dae-3e34-4c69-88ed-493e577a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0E1719-97D9-4A24-8850-CF8A6DDE95A6}">
  <ds:schemaRefs>
    <ds:schemaRef ds:uri="http://schemas.microsoft.com/sharepoint/v3/contenttype/forms"/>
  </ds:schemaRefs>
</ds:datastoreItem>
</file>

<file path=customXml/itemProps3.xml><?xml version="1.0" encoding="utf-8"?>
<ds:datastoreItem xmlns:ds="http://schemas.openxmlformats.org/officeDocument/2006/customXml" ds:itemID="{B3E89D03-E72D-4ACD-A7C0-5E1B72EC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f5dae-3e34-4c69-88ed-493e577ab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970D7-AD02-4DB2-B800-BE4573909C55}">
  <ds:schemaRefs>
    <ds:schemaRef ds:uri="http://schemas.microsoft.com/office/2006/documentManagement/types"/>
    <ds:schemaRef ds:uri="http://purl.org/dc/terms/"/>
    <ds:schemaRef ds:uri="cb3f5dae-3e34-4c69-88ed-493e577abdb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F8D66AA-C334-4799-B5EB-94817CF5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13</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Digital, Online, and Social Media communication</vt:lpstr>
    </vt:vector>
  </TitlesOfParts>
  <Company>Microsoft</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Online, and Social Media communication</dc:title>
  <dc:subject>Policies and principles for those serving youth</dc:subject>
  <dc:creator>Diocese of Kansas City – St. Joseph</dc:creator>
  <cp:lastModifiedBy>Carrie Cooper</cp:lastModifiedBy>
  <cp:revision>3</cp:revision>
  <cp:lastPrinted>2019-11-06T20:26:00Z</cp:lastPrinted>
  <dcterms:created xsi:type="dcterms:W3CDTF">2019-12-20T18:38:00Z</dcterms:created>
  <dcterms:modified xsi:type="dcterms:W3CDTF">2020-01-07T17:14:00Z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0x010100D9C2EB0379D02C41840A408888868787</vt:lpwstr>
  </property>
</Properties>
</file>