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Pr="008A7E7E" w:rsidRDefault="0023396C" w:rsidP="00D819CC">
      <w:pPr>
        <w:jc w:val="center"/>
        <w:rPr>
          <w:b/>
          <w:bCs/>
          <w:sz w:val="32"/>
          <w:szCs w:val="32"/>
          <w:lang w:val="vi-VN"/>
        </w:rPr>
      </w:pPr>
      <w:r w:rsidRPr="008A7E7E">
        <w:rPr>
          <w:b/>
          <w:bCs/>
          <w:sz w:val="32"/>
          <w:szCs w:val="32"/>
          <w:lang w:val="vi-VN"/>
        </w:rPr>
        <w:t>Những Câu Hỏi Thường Gặp Của Phụ Huynh</w:t>
      </w:r>
    </w:p>
    <w:p w:rsidR="008A7E7E" w:rsidRPr="008A7E7E" w:rsidRDefault="008A7E7E" w:rsidP="00D819CC">
      <w:pPr>
        <w:jc w:val="center"/>
        <w:rPr>
          <w:b/>
          <w:bCs/>
          <w:lang w:val="vi-VN"/>
        </w:rPr>
      </w:pPr>
    </w:p>
    <w:p w:rsidR="0023396C" w:rsidRPr="00DD6602" w:rsidRDefault="008A7E7E" w:rsidP="008F4A90">
      <w:pPr>
        <w:pStyle w:val="ListParagraph"/>
        <w:numPr>
          <w:ilvl w:val="0"/>
          <w:numId w:val="2"/>
        </w:numPr>
        <w:rPr>
          <w:b/>
          <w:bCs/>
          <w:lang w:val="vi-VN"/>
        </w:rPr>
      </w:pPr>
      <w:r w:rsidRPr="00DD6602">
        <w:rPr>
          <w:b/>
          <w:bCs/>
          <w:lang w:val="vi-VN"/>
        </w:rPr>
        <w:t>Điều này được kết nối với chươ</w:t>
      </w:r>
      <w:r w:rsidR="00C51D3E">
        <w:rPr>
          <w:b/>
          <w:bCs/>
          <w:lang w:val="vi-VN"/>
        </w:rPr>
        <w:t>n</w:t>
      </w:r>
      <w:r w:rsidRPr="00DD6602">
        <w:rPr>
          <w:b/>
          <w:bCs/>
          <w:lang w:val="vi-VN"/>
        </w:rPr>
        <w:t>g trình “Môi Trường An” như thế nào?</w:t>
      </w:r>
    </w:p>
    <w:p w:rsidR="008A7E7E" w:rsidRDefault="008A7E7E" w:rsidP="008A7E7E">
      <w:pPr>
        <w:pStyle w:val="ListParagraph"/>
        <w:rPr>
          <w:i/>
          <w:iCs/>
          <w:lang w:val="vi-VN"/>
        </w:rPr>
      </w:pPr>
      <w:r>
        <w:rPr>
          <w:i/>
          <w:iCs/>
          <w:lang w:val="vi-VN"/>
        </w:rPr>
        <w:t xml:space="preserve">Vòng Tròn Ân Sủng là chương trình môi trường an toàn dành cho các trẻ em/thanh thiếu niên. Mục đích </w:t>
      </w:r>
      <w:r w:rsidR="00355BD6">
        <w:rPr>
          <w:i/>
          <w:iCs/>
          <w:lang w:val="vi-VN"/>
        </w:rPr>
        <w:t xml:space="preserve">là nhằm giúp các em </w:t>
      </w:r>
      <w:r w:rsidR="006605A6">
        <w:rPr>
          <w:i/>
          <w:iCs/>
          <w:lang w:val="vi-VN"/>
        </w:rPr>
        <w:t xml:space="preserve">hiểu được sự thiêng liêng của con người và tìm kiếm sự giúp đỡ qua các mối tương giao với những người lớn đáng tin cậy. </w:t>
      </w:r>
    </w:p>
    <w:p w:rsidR="006605A6" w:rsidRDefault="006605A6" w:rsidP="006605A6">
      <w:pPr>
        <w:rPr>
          <w:i/>
          <w:iCs/>
          <w:lang w:val="vi-VN"/>
        </w:rPr>
      </w:pPr>
    </w:p>
    <w:p w:rsidR="006605A6" w:rsidRPr="00DD6602" w:rsidRDefault="006605A6" w:rsidP="006605A6">
      <w:pPr>
        <w:pStyle w:val="ListParagraph"/>
        <w:numPr>
          <w:ilvl w:val="0"/>
          <w:numId w:val="2"/>
        </w:numPr>
        <w:rPr>
          <w:b/>
          <w:bCs/>
          <w:lang w:val="vi-VN"/>
        </w:rPr>
      </w:pPr>
      <w:r w:rsidRPr="00DD6602">
        <w:rPr>
          <w:b/>
          <w:bCs/>
          <w:lang w:val="vi-VN"/>
        </w:rPr>
        <w:t>Chương trình này có thể cung cấp thông tin gì cho con tôi mà chúng chưa nhận được?</w:t>
      </w:r>
    </w:p>
    <w:p w:rsidR="006605A6" w:rsidRDefault="006605A6" w:rsidP="006605A6">
      <w:pPr>
        <w:pStyle w:val="ListParagraph"/>
        <w:rPr>
          <w:i/>
          <w:iCs/>
          <w:lang w:val="vi-VN"/>
        </w:rPr>
      </w:pPr>
      <w:r>
        <w:rPr>
          <w:i/>
          <w:iCs/>
          <w:lang w:val="vi-VN"/>
        </w:rPr>
        <w:t xml:space="preserve">Chương trình Vòng Tròn Ân Sủng củng cố môi trường cùng </w:t>
      </w:r>
      <w:r w:rsidR="00E7411B">
        <w:rPr>
          <w:i/>
          <w:iCs/>
          <w:lang w:val="vi-VN"/>
        </w:rPr>
        <w:t xml:space="preserve">trang lứa mà </w:t>
      </w:r>
      <w:r w:rsidR="00F75A98">
        <w:rPr>
          <w:i/>
          <w:iCs/>
          <w:lang w:val="vi-VN"/>
        </w:rPr>
        <w:t xml:space="preserve">cộng đoàn đức tin của các </w:t>
      </w:r>
      <w:r w:rsidR="00C51D3E">
        <w:rPr>
          <w:i/>
          <w:iCs/>
          <w:lang w:val="vi-VN"/>
        </w:rPr>
        <w:t xml:space="preserve">em </w:t>
      </w:r>
      <w:r w:rsidR="00F75A98">
        <w:rPr>
          <w:i/>
          <w:iCs/>
          <w:lang w:val="vi-VN"/>
        </w:rPr>
        <w:t xml:space="preserve">lo lắng cho sự an toàn của các em và muốn các em hiểu rằng làm thế nào để tìm kiếm sự giúp đỡ nếu các em cảm thấy không an toàn vì bất kỳ lý do nào. Điều đó giúp các em xác định những tình huống có thể không an toàn và biết cách </w:t>
      </w:r>
      <w:r w:rsidR="00CB3EC4">
        <w:rPr>
          <w:i/>
          <w:iCs/>
          <w:lang w:val="vi-VN"/>
        </w:rPr>
        <w:t>ứng xử bằng cách tìm kiếm sự giúp đỡ từ những người lớn đáng tin cậy.</w:t>
      </w:r>
    </w:p>
    <w:p w:rsidR="00CB3EC4" w:rsidRDefault="00CB3EC4" w:rsidP="006605A6">
      <w:pPr>
        <w:pStyle w:val="ListParagraph"/>
        <w:rPr>
          <w:i/>
          <w:iCs/>
          <w:lang w:val="vi-VN"/>
        </w:rPr>
      </w:pPr>
    </w:p>
    <w:p w:rsidR="00CB3EC4" w:rsidRPr="00DD6602" w:rsidRDefault="00CB3EC4" w:rsidP="00CB3EC4">
      <w:pPr>
        <w:pStyle w:val="ListParagraph"/>
        <w:numPr>
          <w:ilvl w:val="0"/>
          <w:numId w:val="2"/>
        </w:numPr>
        <w:rPr>
          <w:b/>
          <w:bCs/>
          <w:lang w:val="vi-VN"/>
        </w:rPr>
      </w:pPr>
      <w:r w:rsidRPr="00DD6602">
        <w:rPr>
          <w:b/>
          <w:bCs/>
          <w:lang w:val="vi-VN"/>
        </w:rPr>
        <w:t xml:space="preserve">Bạn chỉ ra rằng chương trình này sẽ cung cấp cho các em các kỹ năng sống, bạn có ý nói gì về điều này? </w:t>
      </w:r>
    </w:p>
    <w:p w:rsidR="00CB3EC4" w:rsidRDefault="00CB3EC4" w:rsidP="00CB3EC4">
      <w:pPr>
        <w:pStyle w:val="ListParagraph"/>
        <w:rPr>
          <w:i/>
          <w:iCs/>
          <w:lang w:val="vi-VN"/>
        </w:rPr>
      </w:pPr>
      <w:r>
        <w:rPr>
          <w:i/>
          <w:iCs/>
          <w:lang w:val="vi-VN"/>
        </w:rPr>
        <w:t xml:space="preserve">Điều này muốn </w:t>
      </w:r>
      <w:r w:rsidR="0005285F">
        <w:rPr>
          <w:i/>
          <w:iCs/>
          <w:lang w:val="vi-VN"/>
        </w:rPr>
        <w:t>nói lên rằng các em được Thiên Chúa và những người khác coi trọng. Ngõ hầu cho các em những thông tin về những ranh giới và những chỉ thị cụ thể về các việc cần phải làm nếu một ai đó khiến các em cảm thấy bất an khi ở trong Vòng Tròn Ân Sủng của các em. Đó là một nền tảng tốt cho các mối tương giao lành mạnh sẽ giúp các em trong suốt cuộc đời của các em.</w:t>
      </w:r>
      <w:r>
        <w:rPr>
          <w:i/>
          <w:iCs/>
          <w:lang w:val="vi-VN"/>
        </w:rPr>
        <w:t xml:space="preserve"> </w:t>
      </w:r>
    </w:p>
    <w:p w:rsidR="0005285F" w:rsidRDefault="0005285F" w:rsidP="0005285F">
      <w:pPr>
        <w:rPr>
          <w:i/>
          <w:iCs/>
          <w:lang w:val="vi-VN"/>
        </w:rPr>
      </w:pPr>
    </w:p>
    <w:p w:rsidR="0005285F" w:rsidRPr="00DD6602" w:rsidRDefault="0005285F" w:rsidP="0005285F">
      <w:pPr>
        <w:pStyle w:val="ListParagraph"/>
        <w:numPr>
          <w:ilvl w:val="0"/>
          <w:numId w:val="2"/>
        </w:numPr>
        <w:rPr>
          <w:b/>
          <w:bCs/>
          <w:lang w:val="vi-VN"/>
        </w:rPr>
      </w:pPr>
      <w:r w:rsidRPr="00DD6602">
        <w:rPr>
          <w:b/>
          <w:bCs/>
          <w:lang w:val="vi-VN"/>
        </w:rPr>
        <w:t xml:space="preserve">Chương trình này có phù hợp với lứa tuổi của các em không? </w:t>
      </w:r>
    </w:p>
    <w:p w:rsidR="0005285F" w:rsidRDefault="0005285F" w:rsidP="0005285F">
      <w:pPr>
        <w:pStyle w:val="ListParagraph"/>
        <w:rPr>
          <w:i/>
          <w:iCs/>
          <w:lang w:val="vi-VN"/>
        </w:rPr>
      </w:pPr>
      <w:r>
        <w:rPr>
          <w:i/>
          <w:iCs/>
          <w:lang w:val="vi-VN"/>
        </w:rPr>
        <w:t>Thưa rằng có! Các bài học được viết với sự chú trọng đến các giai đoạn phát triển của các em.</w:t>
      </w:r>
    </w:p>
    <w:p w:rsidR="0005285F" w:rsidRDefault="0005285F" w:rsidP="0005285F">
      <w:pPr>
        <w:rPr>
          <w:i/>
          <w:iCs/>
          <w:lang w:val="vi-VN"/>
        </w:rPr>
      </w:pPr>
    </w:p>
    <w:p w:rsidR="0005285F" w:rsidRPr="00DD6602" w:rsidRDefault="0005285F" w:rsidP="0005285F">
      <w:pPr>
        <w:pStyle w:val="ListParagraph"/>
        <w:numPr>
          <w:ilvl w:val="0"/>
          <w:numId w:val="2"/>
        </w:numPr>
        <w:rPr>
          <w:b/>
          <w:bCs/>
          <w:lang w:val="vi-VN"/>
        </w:rPr>
      </w:pPr>
      <w:r w:rsidRPr="00DD6602">
        <w:rPr>
          <w:b/>
          <w:bCs/>
          <w:lang w:val="vi-VN"/>
        </w:rPr>
        <w:t xml:space="preserve">Làm thế nào cha mẹ có thể hỗ trợ những gì đang được dạy trong chương trình? </w:t>
      </w:r>
    </w:p>
    <w:p w:rsidR="0005285F" w:rsidRDefault="00077F80" w:rsidP="00321BDC">
      <w:pPr>
        <w:pStyle w:val="ListParagraph"/>
        <w:rPr>
          <w:i/>
          <w:iCs/>
          <w:lang w:val="vi-VN"/>
        </w:rPr>
      </w:pPr>
      <w:r>
        <w:rPr>
          <w:i/>
          <w:iCs/>
          <w:lang w:val="vi-VN"/>
        </w:rPr>
        <w:t>Cha mẹ sẽ nhận được những lá thư cũng như tham gia các hoạt động tại nhà cho một số bài học để làm với con cái của mình. Nói chuyện với con cái về Vòng Tròn Ân Sủng ở nhà sẽ giúp các em hiểu được t</w:t>
      </w:r>
      <w:r w:rsidR="00C51D3E">
        <w:rPr>
          <w:i/>
          <w:iCs/>
          <w:lang w:val="vi-VN"/>
        </w:rPr>
        <w:t>ầm</w:t>
      </w:r>
      <w:r>
        <w:rPr>
          <w:i/>
          <w:iCs/>
          <w:lang w:val="vi-VN"/>
        </w:rPr>
        <w:t xml:space="preserve"> quan trọng của các bài học và các bài học được áp dụng ở mọi noi, không chỉ ở trường học. Ngoài ra, cha mẹ là giáo viên quan trọng nhất của các em trong lĩnh vực liên quan đến các mối quan hệ của các em. Phần lớn là những gì các em được học hỏi và sau này sẽ bắt chước về các mối quan hệ đến từ những gì các em học qua gương sáng của cha mẹ. Tạo ra một bầu khí nơi mà các em biết rằng các em có thể nói với cha mẹ về bất cứ điều gì</w:t>
      </w:r>
      <w:r w:rsidR="00C51D3E">
        <w:rPr>
          <w:i/>
          <w:iCs/>
          <w:lang w:val="vi-VN"/>
        </w:rPr>
        <w:t>, ngõ hầu</w:t>
      </w:r>
      <w:r>
        <w:rPr>
          <w:i/>
          <w:iCs/>
          <w:lang w:val="vi-VN"/>
        </w:rPr>
        <w:t xml:space="preserve"> để các em được cung cấp một mạng lưới an toàn có giá trị cho các em</w:t>
      </w:r>
      <w:r w:rsidR="00321BDC">
        <w:rPr>
          <w:i/>
          <w:iCs/>
          <w:lang w:val="vi-VN"/>
        </w:rPr>
        <w:t xml:space="preserve">, bởi vì các em biết rằng cha mẹ là nơi các em phải quay về khi các em có những nỗi bận tâm lo lắng. </w:t>
      </w:r>
    </w:p>
    <w:p w:rsidR="00321BDC" w:rsidRDefault="00321BDC" w:rsidP="00321BDC">
      <w:pPr>
        <w:rPr>
          <w:i/>
          <w:iCs/>
          <w:lang w:val="vi-VN"/>
        </w:rPr>
      </w:pPr>
    </w:p>
    <w:p w:rsidR="00321BDC" w:rsidRPr="00DD6602" w:rsidRDefault="00321BDC" w:rsidP="00321BDC">
      <w:pPr>
        <w:pStyle w:val="ListParagraph"/>
        <w:numPr>
          <w:ilvl w:val="0"/>
          <w:numId w:val="2"/>
        </w:numPr>
        <w:rPr>
          <w:b/>
          <w:bCs/>
          <w:lang w:val="vi-VN"/>
        </w:rPr>
      </w:pPr>
      <w:r w:rsidRPr="00DD6602">
        <w:rPr>
          <w:b/>
          <w:bCs/>
          <w:lang w:val="vi-VN"/>
        </w:rPr>
        <w:t xml:space="preserve">Chương trình này có đi kèm với trách nhiệm khi thực hiện nó không? </w:t>
      </w:r>
    </w:p>
    <w:p w:rsidR="00321BDC" w:rsidRDefault="00321BDC" w:rsidP="00321BDC">
      <w:pPr>
        <w:pStyle w:val="ListParagraph"/>
        <w:rPr>
          <w:i/>
          <w:iCs/>
          <w:lang w:val="vi-VN"/>
        </w:rPr>
      </w:pPr>
      <w:r>
        <w:rPr>
          <w:i/>
          <w:iCs/>
          <w:lang w:val="vi-VN"/>
        </w:rPr>
        <w:t>Vâng có! Sẽ có một sự đánh giá thường xuyên về chương trình để đảm bảo hiệu quả của nó và kết hợp với bất kỳ đề nghị nào để cải thiện chất lượng của chương trình.</w:t>
      </w:r>
    </w:p>
    <w:p w:rsidR="00321BDC" w:rsidRPr="00C51D3E" w:rsidRDefault="00321BDC" w:rsidP="00321BDC">
      <w:pPr>
        <w:rPr>
          <w:b/>
          <w:bCs/>
          <w:i/>
          <w:iCs/>
          <w:lang w:val="vi-VN"/>
        </w:rPr>
      </w:pPr>
    </w:p>
    <w:p w:rsidR="00321BDC" w:rsidRPr="00C51D3E" w:rsidRDefault="00321BDC" w:rsidP="00321BDC">
      <w:pPr>
        <w:pStyle w:val="ListParagraph"/>
        <w:numPr>
          <w:ilvl w:val="0"/>
          <w:numId w:val="2"/>
        </w:numPr>
        <w:rPr>
          <w:b/>
          <w:bCs/>
          <w:lang w:val="vi-VN"/>
        </w:rPr>
      </w:pPr>
      <w:r w:rsidRPr="00C51D3E">
        <w:rPr>
          <w:b/>
          <w:bCs/>
          <w:lang w:val="vi-VN"/>
        </w:rPr>
        <w:t xml:space="preserve">Sẽ có những nguồn tài nguyên (con người và tài liệu) nào nếu khi tôi có những câu hỏi? </w:t>
      </w:r>
    </w:p>
    <w:p w:rsidR="00321BDC" w:rsidRDefault="003B497F" w:rsidP="00321BDC">
      <w:pPr>
        <w:pStyle w:val="ListParagraph"/>
        <w:rPr>
          <w:i/>
          <w:iCs/>
          <w:lang w:val="vi-VN"/>
        </w:rPr>
      </w:pPr>
      <w:r>
        <w:rPr>
          <w:i/>
          <w:iCs/>
          <w:lang w:val="vi-VN"/>
        </w:rPr>
        <w:t xml:space="preserve">Vâng có! Cha mẹ sẽ được cung cấp một gói tài liệu bao gồm các số điện thoại để liên lạc.  </w:t>
      </w:r>
    </w:p>
    <w:p w:rsidR="003B497F" w:rsidRDefault="003B497F" w:rsidP="003B497F">
      <w:pPr>
        <w:rPr>
          <w:i/>
          <w:iCs/>
          <w:lang w:val="vi-VN"/>
        </w:rPr>
      </w:pPr>
    </w:p>
    <w:p w:rsidR="003B497F" w:rsidRPr="00DD6602" w:rsidRDefault="003B497F" w:rsidP="003B497F">
      <w:pPr>
        <w:pStyle w:val="ListParagraph"/>
        <w:numPr>
          <w:ilvl w:val="0"/>
          <w:numId w:val="2"/>
        </w:numPr>
        <w:rPr>
          <w:b/>
          <w:bCs/>
          <w:lang w:val="vi-VN"/>
        </w:rPr>
      </w:pPr>
      <w:r w:rsidRPr="00DD6602">
        <w:rPr>
          <w:b/>
          <w:bCs/>
          <w:lang w:val="vi-VN"/>
        </w:rPr>
        <w:t>Cha mẹ có nên dạy con cái về tình dục không?</w:t>
      </w:r>
    </w:p>
    <w:p w:rsidR="00DD6602" w:rsidRDefault="003B497F" w:rsidP="00DD6602">
      <w:pPr>
        <w:pStyle w:val="ListParagraph"/>
        <w:rPr>
          <w:i/>
          <w:iCs/>
          <w:lang w:val="vi-VN"/>
        </w:rPr>
      </w:pPr>
      <w:r>
        <w:rPr>
          <w:i/>
          <w:iCs/>
          <w:lang w:val="vi-VN"/>
        </w:rPr>
        <w:t>Chắc chắn là cần phải có! Đây KHÔNG phải là một chương trình nhằm giáo dục các em về giới tính. Chương trình Vòng Tròn Ân Sủng sẽ cung cấp cho các em một sự hiểu biết đúng đắn về giá trị của chính mình và về sự chăm sóc và sự hiện diện của Chúa trong cuộc sống của các em. Chương trình cũng sẽ giúp các em nhận thấy các tín hiệu cho các em biết là các em không cảm thấy an toàn và biết cách nói chuyện với một người lớn đáng tin cậy. Tất cả điều này sẽ là một nền tảng tốt cho các mố</w:t>
      </w:r>
      <w:r w:rsidR="009B1D39">
        <w:rPr>
          <w:i/>
          <w:iCs/>
          <w:lang w:val="vi-VN"/>
        </w:rPr>
        <w:t>i</w:t>
      </w:r>
      <w:r>
        <w:rPr>
          <w:i/>
          <w:iCs/>
          <w:lang w:val="vi-VN"/>
        </w:rPr>
        <w:t xml:space="preserve"> quan hệ lành mạnh. Tuy nhiên, đây không phải là một chương trình giáo dụ</w:t>
      </w:r>
      <w:r w:rsidR="009B1D39">
        <w:rPr>
          <w:i/>
          <w:iCs/>
          <w:lang w:val="vi-VN"/>
        </w:rPr>
        <w:t>c</w:t>
      </w:r>
      <w:r>
        <w:rPr>
          <w:i/>
          <w:iCs/>
          <w:lang w:val="vi-VN"/>
        </w:rPr>
        <w:t xml:space="preserve"> giới </w:t>
      </w:r>
      <w:r w:rsidR="00665142">
        <w:rPr>
          <w:i/>
          <w:iCs/>
          <w:lang w:val="vi-VN"/>
        </w:rPr>
        <w:t xml:space="preserve">tính. Nhiều phụ huynh sẽ đánh giá cao rằng chương trình này sẽ cung cấp một khuôn khổ tâm linh để tạo sự giao tiếp giữa cha mẹ và con </w:t>
      </w:r>
      <w:r w:rsidR="00665142">
        <w:rPr>
          <w:i/>
          <w:iCs/>
          <w:lang w:val="vi-VN"/>
        </w:rPr>
        <w:lastRenderedPageBreak/>
        <w:t xml:space="preserve">cái về giá trị của tất cả những gì các em là, bao gồm cả tình dục của các em. Những cuộc đối thoại đó rất hiệu quả giữa cha mẹ và con cái. Có những bản tin dành riêng cho </w:t>
      </w:r>
      <w:r w:rsidR="00DD6602">
        <w:rPr>
          <w:i/>
          <w:iCs/>
          <w:lang w:val="vi-VN"/>
        </w:rPr>
        <w:t xml:space="preserve">cha mẹ để trợ giúp cha mẹ trong các cuộc đàm thoại. </w:t>
      </w:r>
    </w:p>
    <w:p w:rsidR="00DD6602" w:rsidRDefault="00DD6602" w:rsidP="00DD6602">
      <w:pPr>
        <w:rPr>
          <w:i/>
          <w:iCs/>
          <w:lang w:val="vi-VN"/>
        </w:rPr>
      </w:pPr>
    </w:p>
    <w:p w:rsidR="00DD6602" w:rsidRPr="00DD6602" w:rsidRDefault="00DD6602" w:rsidP="00DD6602">
      <w:pPr>
        <w:pStyle w:val="ListParagraph"/>
        <w:numPr>
          <w:ilvl w:val="0"/>
          <w:numId w:val="2"/>
        </w:numPr>
        <w:rPr>
          <w:b/>
          <w:bCs/>
          <w:lang w:val="vi-VN"/>
        </w:rPr>
      </w:pPr>
      <w:r w:rsidRPr="00DD6602">
        <w:rPr>
          <w:b/>
          <w:bCs/>
          <w:lang w:val="vi-VN"/>
        </w:rPr>
        <w:t xml:space="preserve">Đây có phải là một chương trình bắt buộc cho con tôi hay không? </w:t>
      </w:r>
    </w:p>
    <w:p w:rsidR="00DD6602" w:rsidRPr="00DD6602" w:rsidRDefault="00DD6602" w:rsidP="00DD6602">
      <w:pPr>
        <w:pStyle w:val="ListParagraph"/>
        <w:rPr>
          <w:i/>
          <w:iCs/>
          <w:lang w:val="vi-VN"/>
        </w:rPr>
      </w:pPr>
      <w:r>
        <w:rPr>
          <w:i/>
          <w:iCs/>
          <w:lang w:val="vi-VN"/>
        </w:rPr>
        <w:t>Hội đồng Giám Mục Hoa Kỳ (USCCB) đã xây dựng Hiến Chương Bảo Vệ Trẻ Vị Thành Niên. Điều luật 12 của Hiến Chương này nêu rõ rằng mỗi Giáo Phận sẽ có một chương trình môi trường an toàn dành cho người lớn và trẻ vị thành niên. Nếu quý vị có thắc mắc hoặc lo lắng gì về việc con cái của quý vị tham gia Chương trình Vòng Tròn Ân Sủng, xin quý vị vui lòng liên hệ với vị Trưởng Khoa Giáo Lý, Hiệu Trưởng, v.v…</w:t>
      </w:r>
    </w:p>
    <w:p w:rsidR="003B497F" w:rsidRDefault="003B497F" w:rsidP="0005285F">
      <w:pPr>
        <w:rPr>
          <w:rFonts w:ascii="Arial" w:hAnsi="Arial" w:cs="Arial"/>
          <w:color w:val="222222"/>
          <w:shd w:val="clear" w:color="auto" w:fill="F8F9FA"/>
        </w:rPr>
      </w:pPr>
    </w:p>
    <w:p w:rsidR="0005285F" w:rsidRPr="008F4A90" w:rsidRDefault="0005285F" w:rsidP="008F4A90"/>
    <w:p w:rsidR="008F4A90" w:rsidRDefault="008F4A90"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C51D3E" w:rsidRDefault="00C51D3E" w:rsidP="008F4A90">
      <w:pPr>
        <w:rPr>
          <w:lang w:val="vi-VN"/>
        </w:rPr>
      </w:pPr>
    </w:p>
    <w:p w:rsidR="00C51D3E" w:rsidRDefault="00C51D3E"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DD6602" w:rsidRDefault="00DD6602" w:rsidP="008F4A90">
      <w:pPr>
        <w:rPr>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9B1D39" w:rsidRDefault="009B1D39" w:rsidP="00635047">
      <w:pPr>
        <w:jc w:val="center"/>
        <w:rPr>
          <w:b/>
          <w:bCs/>
          <w:sz w:val="40"/>
          <w:szCs w:val="40"/>
          <w:lang w:val="vi-VN"/>
        </w:rPr>
      </w:pPr>
    </w:p>
    <w:p w:rsidR="00DD6602" w:rsidRPr="00635047" w:rsidRDefault="00635047" w:rsidP="00635047">
      <w:pPr>
        <w:jc w:val="center"/>
        <w:rPr>
          <w:b/>
          <w:bCs/>
          <w:sz w:val="40"/>
          <w:szCs w:val="40"/>
          <w:lang w:val="vi-VN"/>
        </w:rPr>
      </w:pPr>
      <w:r w:rsidRPr="00635047">
        <w:rPr>
          <w:b/>
          <w:bCs/>
          <w:sz w:val="40"/>
          <w:szCs w:val="40"/>
          <w:lang w:val="vi-VN"/>
        </w:rPr>
        <w:lastRenderedPageBreak/>
        <w:t>Giáo Dục Con Cái và Tình Dục</w:t>
      </w:r>
    </w:p>
    <w:p w:rsidR="00635047" w:rsidRPr="00635047" w:rsidRDefault="00635047" w:rsidP="00635047">
      <w:pPr>
        <w:jc w:val="center"/>
        <w:rPr>
          <w:b/>
          <w:bCs/>
          <w:sz w:val="40"/>
          <w:szCs w:val="40"/>
          <w:lang w:val="vi-VN"/>
        </w:rPr>
      </w:pPr>
      <w:r w:rsidRPr="00635047">
        <w:rPr>
          <w:b/>
          <w:bCs/>
          <w:sz w:val="40"/>
          <w:szCs w:val="40"/>
          <w:lang w:val="vi-VN"/>
        </w:rPr>
        <w:t>“Những Điều Cơ Bản”</w:t>
      </w:r>
    </w:p>
    <w:p w:rsidR="00635047" w:rsidRDefault="00635047" w:rsidP="00635047">
      <w:pPr>
        <w:rPr>
          <w:lang w:val="vi-VN"/>
        </w:rPr>
      </w:pPr>
    </w:p>
    <w:p w:rsidR="00635047" w:rsidRDefault="00635047" w:rsidP="00635047">
      <w:pPr>
        <w:rPr>
          <w:b/>
          <w:bCs/>
          <w:lang w:val="vi-VN"/>
        </w:rPr>
      </w:pPr>
      <w:r>
        <w:rPr>
          <w:b/>
          <w:bCs/>
          <w:lang w:val="vi-VN"/>
        </w:rPr>
        <w:t>Hãy Chú Ý và Tôn Trọng</w:t>
      </w:r>
    </w:p>
    <w:p w:rsidR="00635047" w:rsidRDefault="00635047" w:rsidP="00635047">
      <w:pPr>
        <w:rPr>
          <w:lang w:val="vi-VN"/>
        </w:rPr>
      </w:pPr>
      <w:r>
        <w:rPr>
          <w:lang w:val="vi-VN"/>
        </w:rPr>
        <w:tab/>
        <w:t xml:space="preserve">Con em của quý vị là một người con quý giá của Thiên Chúa. Đặc biệt là trong lĩnh vực </w:t>
      </w:r>
      <w:r w:rsidR="003B13F4">
        <w:rPr>
          <w:lang w:val="vi-VN"/>
        </w:rPr>
        <w:t xml:space="preserve">tình dục, quý vị muốn con em của quý vị </w:t>
      </w:r>
      <w:r w:rsidR="007947A3">
        <w:rPr>
          <w:lang w:val="vi-VN"/>
        </w:rPr>
        <w:t xml:space="preserve">trân trọng </w:t>
      </w:r>
      <w:r w:rsidR="0065072F">
        <w:rPr>
          <w:lang w:val="vi-VN"/>
        </w:rPr>
        <w:t xml:space="preserve">rằng các em được dựng nên theo hình ảnh và giống Thiên Chúa và tình dục là một món quà. Sự tôn trọng mà quý vị dành cho các em khi quý vị ôm ẵm, tắm rửa, săn sóc cho các em sẽ là cách dạy tốt hơn là những lời nói mà cơ thể các em cần được tôn trọng. Các em sẽ học biết </w:t>
      </w:r>
      <w:r w:rsidR="003859AF">
        <w:rPr>
          <w:lang w:val="vi-VN"/>
        </w:rPr>
        <w:t xml:space="preserve">được giá trị của các em qua sự chăm sóc của quý vị. Khi các em được cho biết về Vòng Tròn Ân Sủng của các em trong lớp Giáo lý và/hoặc trường học, điều này giúp các em tin tưởng vào Thiên Chúa luôn ở cùng các em và vì các em đã cảm nghiệm được tình yêu và sự chăm sóc của quý vị. Các em sẽ lớn lên nhận biết rằng các em cần phải tôn trọng người khác và có quyền đòi hỏi sự tôn trọng từ người khác. </w:t>
      </w:r>
    </w:p>
    <w:p w:rsidR="003859AF" w:rsidRDefault="003859AF" w:rsidP="00635047">
      <w:pPr>
        <w:rPr>
          <w:lang w:val="vi-VN"/>
        </w:rPr>
      </w:pPr>
      <w:r>
        <w:rPr>
          <w:lang w:val="vi-VN"/>
        </w:rPr>
        <w:tab/>
        <w:t xml:space="preserve">Dạy cho các em về </w:t>
      </w:r>
      <w:r w:rsidR="00A61C21">
        <w:rPr>
          <w:lang w:val="vi-VN"/>
        </w:rPr>
        <w:t xml:space="preserve">cơ thể của các em phải diễn ra theo cách phù hợp với lứa tuổi. Đối với các em, cách hướng dẫn tốt nhất là trả lời cho những </w:t>
      </w:r>
      <w:r w:rsidR="009B1D39">
        <w:rPr>
          <w:lang w:val="vi-VN"/>
        </w:rPr>
        <w:t xml:space="preserve">câu hỏi của </w:t>
      </w:r>
      <w:r w:rsidR="00A61C21">
        <w:rPr>
          <w:lang w:val="vi-VN"/>
        </w:rPr>
        <w:t>các em. Cố gắng luôn kết nối tình dục và tâm linh theo những cách đơn giản, ngắn gọn. Bao gồm Thiên Chúa trong câu trả lời để giúp các em nhận ra rằng t</w:t>
      </w:r>
      <w:r w:rsidR="009B1D39">
        <w:rPr>
          <w:lang w:val="vi-VN"/>
        </w:rPr>
        <w:t>ìn</w:t>
      </w:r>
      <w:r w:rsidR="00A61C21">
        <w:rPr>
          <w:lang w:val="vi-VN"/>
        </w:rPr>
        <w:t xml:space="preserve">h dục là một điều gì đó rất đặc biệt và được tạo dựng bởi Thiên Chúa. Đối với các em lớn, có thể cần phải bắt đầu các cuộc thảo luận. </w:t>
      </w:r>
      <w:r w:rsidR="009B1D39">
        <w:rPr>
          <w:lang w:val="vi-VN"/>
        </w:rPr>
        <w:t>Hãy t</w:t>
      </w:r>
      <w:r w:rsidR="00A61C21">
        <w:rPr>
          <w:lang w:val="vi-VN"/>
        </w:rPr>
        <w:t>hêm vào đó những điều dưới đây.</w:t>
      </w:r>
    </w:p>
    <w:p w:rsidR="00A61C21" w:rsidRDefault="00A61C21" w:rsidP="00635047">
      <w:pPr>
        <w:rPr>
          <w:lang w:val="vi-VN"/>
        </w:rPr>
      </w:pPr>
    </w:p>
    <w:p w:rsidR="00A61C21" w:rsidRDefault="00A61C21" w:rsidP="00635047">
      <w:pPr>
        <w:rPr>
          <w:b/>
          <w:bCs/>
          <w:i/>
          <w:iCs/>
          <w:lang w:val="vi-VN"/>
        </w:rPr>
      </w:pPr>
      <w:r>
        <w:rPr>
          <w:b/>
          <w:bCs/>
          <w:i/>
          <w:iCs/>
          <w:lang w:val="vi-VN"/>
        </w:rPr>
        <w:t>Biết Những gì Quý Vị Thực Sự Tin và Tại Sao.</w:t>
      </w:r>
    </w:p>
    <w:p w:rsidR="00A61C21" w:rsidRDefault="00A61C21" w:rsidP="00635047">
      <w:pPr>
        <w:rPr>
          <w:b/>
          <w:bCs/>
          <w:i/>
          <w:iCs/>
          <w:lang w:val="vi-VN"/>
        </w:rPr>
      </w:pPr>
    </w:p>
    <w:p w:rsidR="004F7229" w:rsidRPr="004F7229" w:rsidRDefault="004F7229" w:rsidP="00DB6484">
      <w:pPr>
        <w:ind w:firstLine="720"/>
        <w:rPr>
          <w:lang w:val="vi-VN"/>
        </w:rPr>
      </w:pPr>
      <w:r>
        <w:rPr>
          <w:lang w:val="vi-VN"/>
        </w:rPr>
        <w:t xml:space="preserve">Nếu quý vị không biết những gì Giáo hội dạy về vấn đề tình dục và tại sao, có rất nhiều </w:t>
      </w:r>
      <w:r w:rsidR="00B05D56">
        <w:rPr>
          <w:lang w:val="vi-VN"/>
        </w:rPr>
        <w:t>nguồn tài nguyên tuyệt vời đã có sẵn.</w:t>
      </w:r>
    </w:p>
    <w:p w:rsidR="003859AF" w:rsidRDefault="003859AF" w:rsidP="00635047">
      <w:pPr>
        <w:rPr>
          <w:lang w:val="vi-VN"/>
        </w:rPr>
      </w:pPr>
      <w:r>
        <w:rPr>
          <w:lang w:val="vi-VN"/>
        </w:rPr>
        <w:tab/>
      </w:r>
      <w:r w:rsidR="00DB6484">
        <w:rPr>
          <w:lang w:val="vi-VN"/>
        </w:rPr>
        <w:t xml:space="preserve">Thánh Gioan Phaolô II giải thích về Giáo huấn của Giáo hội về tính dục, “Thần học về Cơ Thể Con Người,” là cách giải thích tốt nhất cho những câu hỏi “Tại sao” </w:t>
      </w:r>
      <w:r w:rsidR="009B1D39">
        <w:rPr>
          <w:lang w:val="vi-VN"/>
        </w:rPr>
        <w:t>luôn tiềm ẩn</w:t>
      </w:r>
      <w:r w:rsidR="00DB6484">
        <w:rPr>
          <w:lang w:val="vi-VN"/>
        </w:rPr>
        <w:t xml:space="preserve"> đằng sau những Giáo huấn của Giáo hội công giáo về vấn đề t</w:t>
      </w:r>
      <w:r w:rsidR="009B1D39">
        <w:rPr>
          <w:lang w:val="vi-VN"/>
        </w:rPr>
        <w:t>ìn</w:t>
      </w:r>
      <w:r w:rsidR="00DB6484">
        <w:rPr>
          <w:lang w:val="vi-VN"/>
        </w:rPr>
        <w:t>h dục và cơ thể con người. Cái nhìn của Ngài là đường hướng mới mẻ để lột tả Giáo huấn của Giáo hội về công trình tạo dựng của Thiên Chúa dành cho người nam v</w:t>
      </w:r>
      <w:r w:rsidR="009934A6">
        <w:rPr>
          <w:lang w:val="vi-VN"/>
        </w:rPr>
        <w:t>à nữ. Vì Giáo huấn của Giáo hội không dễ uốn nắn, nên sự hiểu biết “Tại sao” là một động lực tuyệt vời để khuyến khích các bạn trẻ và tất cả các tín hữu cố gắng sống một cuộc sống theo gương Chúa Giêsu Kitô và Hội Thánh của Người. Giáo huấn này nói lên</w:t>
      </w:r>
      <w:r w:rsidR="00E769B6">
        <w:rPr>
          <w:lang w:val="vi-VN"/>
        </w:rPr>
        <w:t xml:space="preserve"> vẻ đẹp tuyệt vời là làm cách nào chúng ta trở nên hoàn toàn là một món quà dành cho người khác. </w:t>
      </w:r>
      <w:r w:rsidR="00DB6484">
        <w:rPr>
          <w:lang w:val="vi-VN"/>
        </w:rPr>
        <w:t xml:space="preserve"> </w:t>
      </w:r>
    </w:p>
    <w:p w:rsidR="00DB6484" w:rsidRDefault="00DB6484" w:rsidP="00635047">
      <w:pPr>
        <w:rPr>
          <w:lang w:val="vi-VN"/>
        </w:rPr>
      </w:pPr>
    </w:p>
    <w:p w:rsidR="00F010C4" w:rsidRDefault="00E769B6" w:rsidP="00635047">
      <w:pPr>
        <w:rPr>
          <w:lang w:val="vi-VN"/>
        </w:rPr>
      </w:pPr>
      <w:r>
        <w:rPr>
          <w:lang w:val="vi-VN"/>
        </w:rPr>
        <w:tab/>
        <w:t>Vào thời điểm mà nhiều cha mẹ ngày nay đ</w:t>
      </w:r>
      <w:r w:rsidR="0042461B">
        <w:rPr>
          <w:lang w:val="vi-VN"/>
        </w:rPr>
        <w:t>ã được trưởng thành trong niềm tin liên quan đến cơ thể con người và t</w:t>
      </w:r>
      <w:r w:rsidR="009B1D39">
        <w:rPr>
          <w:lang w:val="vi-VN"/>
        </w:rPr>
        <w:t>ì</w:t>
      </w:r>
      <w:r w:rsidR="0042461B">
        <w:rPr>
          <w:lang w:val="vi-VN"/>
        </w:rPr>
        <w:t xml:space="preserve">nh dục, Giáo hội không có trọn vẹn Thần Học về Thân Xác Con Người của Đức Giáo Hoàng Gioan Phaolô II. Thật không may cho nhiều người, </w:t>
      </w:r>
      <w:r w:rsidR="00970B6E">
        <w:rPr>
          <w:lang w:val="vi-VN"/>
        </w:rPr>
        <w:t xml:space="preserve">một loạt quy tắc về tính dục đã bị giảm thiểu. Sự thiếu hiểu biết này đã khiến nhiều cá nhân đi theo con đường mà ngày nay họ không chọn cho mình, và rất có thể không chọn cho con cái của họ. Ngay cả </w:t>
      </w:r>
      <w:r w:rsidR="00AC74CB">
        <w:rPr>
          <w:lang w:val="vi-VN"/>
        </w:rPr>
        <w:t xml:space="preserve">khi có </w:t>
      </w:r>
      <w:r w:rsidR="00970B6E">
        <w:rPr>
          <w:lang w:val="vi-VN"/>
        </w:rPr>
        <w:t xml:space="preserve">một </w:t>
      </w:r>
      <w:r w:rsidR="00F010C4">
        <w:rPr>
          <w:lang w:val="vi-VN"/>
        </w:rPr>
        <w:t xml:space="preserve">khái niệm tối thiểu về Thần học của Thánh Gioan Phao-lô về Con Người có thể hỗ trợ </w:t>
      </w:r>
      <w:r w:rsidR="00AC74CB">
        <w:rPr>
          <w:lang w:val="vi-VN"/>
        </w:rPr>
        <w:t xml:space="preserve">quý vị </w:t>
      </w:r>
      <w:r w:rsidR="00F010C4">
        <w:rPr>
          <w:lang w:val="vi-VN"/>
        </w:rPr>
        <w:t xml:space="preserve">trong </w:t>
      </w:r>
      <w:r w:rsidR="00AC74CB">
        <w:rPr>
          <w:lang w:val="vi-VN"/>
        </w:rPr>
        <w:t xml:space="preserve">các cuộc đối thoại với con cái về những vấn đề này. Những cuộc đối thoại về vấn đề này quý vị chắc chắn sẽ không thể tránh khỏi. </w:t>
      </w:r>
    </w:p>
    <w:p w:rsidR="00103F2A" w:rsidRDefault="00AC74CB" w:rsidP="00635047">
      <w:pPr>
        <w:rPr>
          <w:lang w:val="vi-VN"/>
        </w:rPr>
      </w:pPr>
      <w:r>
        <w:rPr>
          <w:lang w:val="vi-VN"/>
        </w:rPr>
        <w:tab/>
        <w:t xml:space="preserve">Điều quan trọng là quý vị </w:t>
      </w:r>
      <w:r w:rsidR="0008385A">
        <w:rPr>
          <w:lang w:val="vi-VN"/>
        </w:rPr>
        <w:t xml:space="preserve">suy nghĩ về những gì quý vị thực sự xác tín về vị trí của tính dục trong cuộc sống con và tại sao. </w:t>
      </w:r>
      <w:r w:rsidR="00053E0A">
        <w:rPr>
          <w:lang w:val="vi-VN"/>
        </w:rPr>
        <w:t xml:space="preserve">Lịch sử tình dục của riêng quý vị sẽ ảnh hưởng đáng kể đến cách quý vị cảm nhận về biểu hiện tình dục. Nếu như quý vị hoạt động tình dục ngoài hôn nhân, quý vị có thể thấy khó khăn để nói </w:t>
      </w:r>
      <w:r w:rsidR="00ED1A01">
        <w:rPr>
          <w:lang w:val="vi-VN"/>
        </w:rPr>
        <w:t xml:space="preserve">với </w:t>
      </w:r>
      <w:r w:rsidR="00053E0A">
        <w:rPr>
          <w:lang w:val="vi-VN"/>
        </w:rPr>
        <w:t xml:space="preserve">con cái của quý vị phải đợi cho đến khi kết hôn. Nếu quý vị chờ cho đến khi kết hôn, quý vị có thể sợ rằng con cái </w:t>
      </w:r>
      <w:r w:rsidR="00D331D9">
        <w:rPr>
          <w:lang w:val="vi-VN"/>
        </w:rPr>
        <w:t>sẽ cho rằng</w:t>
      </w:r>
      <w:r w:rsidR="00053E0A">
        <w:rPr>
          <w:lang w:val="vi-VN"/>
        </w:rPr>
        <w:t xml:space="preserve"> </w:t>
      </w:r>
      <w:r w:rsidR="00D331D9">
        <w:rPr>
          <w:lang w:val="vi-VN"/>
        </w:rPr>
        <w:t>quý vị</w:t>
      </w:r>
      <w:r w:rsidR="00053E0A">
        <w:rPr>
          <w:lang w:val="vi-VN"/>
        </w:rPr>
        <w:t xml:space="preserve"> đã lỗi thời. Hoặc quý vị có thể thấy quý vị có nhiều khả năng giải thích những lợi ích của việc chờ đợi </w:t>
      </w:r>
      <w:r w:rsidR="00D331D9">
        <w:rPr>
          <w:lang w:val="vi-VN"/>
        </w:rPr>
        <w:t>cho đến khi kết hôn bằng cách nói cho con cái biết điều đó đã củng cố cuộc hôn nhân của quý vị như thế nào.</w:t>
      </w:r>
    </w:p>
    <w:p w:rsidR="00635047" w:rsidRDefault="00D331D9" w:rsidP="009A6222">
      <w:pPr>
        <w:ind w:firstLine="720"/>
        <w:rPr>
          <w:lang w:val="vi-VN"/>
        </w:rPr>
      </w:pPr>
      <w:r>
        <w:rPr>
          <w:lang w:val="vi-VN"/>
        </w:rPr>
        <w:t xml:space="preserve">Quý vị có thể </w:t>
      </w:r>
      <w:r w:rsidR="00103F2A">
        <w:rPr>
          <w:lang w:val="vi-VN"/>
        </w:rPr>
        <w:t xml:space="preserve">chuẩn bị </w:t>
      </w:r>
      <w:r>
        <w:rPr>
          <w:lang w:val="vi-VN"/>
        </w:rPr>
        <w:t xml:space="preserve">sẵn những câu trả lời cho các câu hỏi mà con cái của quý vị có thể hỏi quý vị về những gì quý vị đã làm. </w:t>
      </w:r>
      <w:r w:rsidR="00ED1A01">
        <w:rPr>
          <w:lang w:val="vi-VN"/>
        </w:rPr>
        <w:t>Q</w:t>
      </w:r>
      <w:r>
        <w:rPr>
          <w:lang w:val="vi-VN"/>
        </w:rPr>
        <w:t xml:space="preserve">uý vị </w:t>
      </w:r>
      <w:r w:rsidR="00ED1A01">
        <w:rPr>
          <w:lang w:val="vi-VN"/>
        </w:rPr>
        <w:t xml:space="preserve">có trả lời câu hỏi trực tiếp hay không thì tuỳ ở quý vị. Một số cha mẹ đã hoạt động tình dục trước khi kết hôn </w:t>
      </w:r>
      <w:r w:rsidR="00103F2A">
        <w:rPr>
          <w:lang w:val="vi-VN"/>
        </w:rPr>
        <w:t xml:space="preserve">thì họ đã quyết định vào lúc thuận tiện sẽ nói cho con cái biết sự thật khi chúng đã trưởng thành. Tuy nhiên, nếu quý vị sợ rằng việc nói cho con cái biết sự thật sẽ không giúp ích gì cho chúng hoặc cho mối quan hệ của quý vị với con cái, thì không nhất thiết phải tiết lộ quá khứ của quý vị. Điều quan </w:t>
      </w:r>
      <w:r w:rsidR="00103F2A">
        <w:rPr>
          <w:lang w:val="vi-VN"/>
        </w:rPr>
        <w:lastRenderedPageBreak/>
        <w:t xml:space="preserve">trọng là quý vị cần quan tâm đến cách mà quý vị trả lời sẽ ảnh hưởng đến cách giao tiếp với con cái sau này. Quý vị hãy cố gắng sống thành thực bao nhiêu có thể, không phải chỉ có việc làm của quý vị mà cả cảm xúc của quý vị nữa, cũng như những hậu quả trong cuộc sống và các mối quan hệ của quý vị. Tự nhiên là các em sẽ tò mò về Cha mẹ và cách họ xử lý mọi việc. </w:t>
      </w:r>
    </w:p>
    <w:p w:rsidR="009A6222" w:rsidRDefault="009A6222" w:rsidP="009A6222">
      <w:pPr>
        <w:ind w:firstLine="720"/>
        <w:rPr>
          <w:lang w:val="vi-VN"/>
        </w:rPr>
      </w:pPr>
      <w:r>
        <w:rPr>
          <w:lang w:val="vi-VN"/>
        </w:rPr>
        <w:t xml:space="preserve">Quý vị hãy thận trọng trong cách giải </w:t>
      </w:r>
      <w:r w:rsidR="002C3790">
        <w:rPr>
          <w:lang w:val="vi-VN"/>
        </w:rPr>
        <w:t xml:space="preserve">thích </w:t>
      </w:r>
      <w:r>
        <w:rPr>
          <w:lang w:val="vi-VN"/>
        </w:rPr>
        <w:t xml:space="preserve">cho con cái rằng tại sao tình dục lại thuộc về hôn nhân. Nếu chỉ nói điều đó là như vậy thôi thì chưa đủ. Nhưng đi sâu hơn nữa, quý vị hãy </w:t>
      </w:r>
      <w:r w:rsidR="005A552C">
        <w:rPr>
          <w:lang w:val="vi-VN"/>
        </w:rPr>
        <w:t xml:space="preserve">liệt kê tất cả các lý do tại sao quý vị lại tin rằng tình dục thuộc về đời sống hôn nhân. Hãy giúp con cái của quý vị hiểu được lý do tại sao sẽ giúp các em biến giá trị này thành giá trị của riêng các em. </w:t>
      </w:r>
      <w:r w:rsidR="00562DEB">
        <w:rPr>
          <w:lang w:val="vi-VN"/>
        </w:rPr>
        <w:t>Quý vị hãy suy nghĩ về cách mà quý vị sẽ phản ứng không chỉ những câu hỏi như các em bé từ đâu mà có và còn ngay cả những câu hỏi về việc quan hệ tình dục bằng miệng, thủ dâm, các thành viên trong gia đình không kết hôn và có con, và nhiều vấn đề khác sẽ xẩy ra. Những câu hỏi này không chỉ là có thể xẩy ra</w:t>
      </w:r>
      <w:r w:rsidR="00E434C2">
        <w:rPr>
          <w:lang w:val="vi-VN"/>
        </w:rPr>
        <w:t xml:space="preserve">—nhưng là những câu hỏi mà cha mẹ cần phải nói cho con em biết vào một lúc nào đó. Nếu quý vị không đề cập đến những câu hỏi căn bản của các em, thì quý vị sẽ không có cơ hội khác. Các em sẽ cảm thấy không thoải mái và đi tìm </w:t>
      </w:r>
      <w:r w:rsidR="002C3790">
        <w:rPr>
          <w:lang w:val="vi-VN"/>
        </w:rPr>
        <w:t xml:space="preserve">câu trả lời từ </w:t>
      </w:r>
      <w:r w:rsidR="00E434C2">
        <w:rPr>
          <w:lang w:val="vi-VN"/>
        </w:rPr>
        <w:t>những nơi khác cho những câu hỏi của các em.</w:t>
      </w:r>
    </w:p>
    <w:p w:rsidR="009A6222" w:rsidRDefault="009A6222" w:rsidP="009A6222">
      <w:pPr>
        <w:rPr>
          <w:lang w:val="vi-VN"/>
        </w:rPr>
      </w:pPr>
    </w:p>
    <w:p w:rsidR="009A6222" w:rsidRDefault="00E434C2" w:rsidP="009A6222">
      <w:pPr>
        <w:rPr>
          <w:b/>
          <w:bCs/>
          <w:lang w:val="vi-VN"/>
        </w:rPr>
      </w:pPr>
      <w:r>
        <w:rPr>
          <w:b/>
          <w:bCs/>
          <w:lang w:val="vi-VN"/>
        </w:rPr>
        <w:t>Hãy Thường Xuyên Đàm Thoại Nhưng Không Nhất Thiết Phải Dài Dòng.</w:t>
      </w:r>
    </w:p>
    <w:p w:rsidR="00E434C2" w:rsidRDefault="00E434C2" w:rsidP="009A6222">
      <w:pPr>
        <w:rPr>
          <w:b/>
          <w:bCs/>
          <w:lang w:val="vi-VN"/>
        </w:rPr>
      </w:pPr>
    </w:p>
    <w:p w:rsidR="00E434C2" w:rsidRDefault="00E434C2" w:rsidP="009A6222">
      <w:pPr>
        <w:rPr>
          <w:lang w:val="vi-VN"/>
        </w:rPr>
      </w:pPr>
      <w:r>
        <w:rPr>
          <w:lang w:val="vi-VN"/>
        </w:rPr>
        <w:tab/>
        <w:t>Khi bất cứ chuyện gì có liên quan đến t</w:t>
      </w:r>
      <w:r w:rsidR="002C3790">
        <w:rPr>
          <w:lang w:val="vi-VN"/>
        </w:rPr>
        <w:t>ì</w:t>
      </w:r>
      <w:r>
        <w:rPr>
          <w:lang w:val="vi-VN"/>
        </w:rPr>
        <w:t xml:space="preserve">nh dục xẩy ra trong khi nói chuyện, nên phản ứng một cách tế nhị nhưng không nên </w:t>
      </w:r>
      <w:r w:rsidR="007B54DC">
        <w:rPr>
          <w:lang w:val="vi-VN"/>
        </w:rPr>
        <w:t>lạm dụng từng mỗi cơ hội để giảng dạy hoặc cho các em một bài học. Nếu quý vị làm như vậy, con em của quý vị sẽ sớm “giả điếc</w:t>
      </w:r>
      <w:r w:rsidR="002C3790">
        <w:rPr>
          <w:lang w:val="vi-VN"/>
        </w:rPr>
        <w:t xml:space="preserve"> làm ngơ</w:t>
      </w:r>
      <w:r w:rsidR="007B54DC">
        <w:rPr>
          <w:lang w:val="vi-VN"/>
        </w:rPr>
        <w:t xml:space="preserve">” với quý vị. </w:t>
      </w:r>
      <w:r w:rsidR="009325F8">
        <w:rPr>
          <w:lang w:val="vi-VN"/>
        </w:rPr>
        <w:t>Những phản ứng cụ thể về giá trị của quý vị với lòng nhạy cảm với những gì mà các em quan tâm đến đã là đủ.</w:t>
      </w:r>
    </w:p>
    <w:p w:rsidR="007B54DC" w:rsidRDefault="007B54DC" w:rsidP="009A6222">
      <w:pPr>
        <w:rPr>
          <w:lang w:val="vi-VN"/>
        </w:rPr>
      </w:pPr>
    </w:p>
    <w:p w:rsidR="009325F8" w:rsidRDefault="009325F8" w:rsidP="009A6222">
      <w:pPr>
        <w:rPr>
          <w:b/>
          <w:bCs/>
          <w:lang w:val="vi-VN"/>
        </w:rPr>
      </w:pPr>
      <w:r>
        <w:rPr>
          <w:b/>
          <w:bCs/>
          <w:lang w:val="vi-VN"/>
        </w:rPr>
        <w:t>Hãy Biết Thế Giới Của Các Em</w:t>
      </w:r>
    </w:p>
    <w:p w:rsidR="009325F8" w:rsidRDefault="009325F8" w:rsidP="009A6222">
      <w:pPr>
        <w:rPr>
          <w:lang w:val="vi-VN"/>
        </w:rPr>
      </w:pPr>
      <w:r>
        <w:rPr>
          <w:b/>
          <w:bCs/>
          <w:lang w:val="vi-VN"/>
        </w:rPr>
        <w:tab/>
      </w:r>
      <w:r w:rsidR="00A92CAA" w:rsidRPr="00A92CAA">
        <w:rPr>
          <w:lang w:val="vi-VN"/>
        </w:rPr>
        <w:t>Quý vị h</w:t>
      </w:r>
      <w:r w:rsidRPr="00A92CAA">
        <w:rPr>
          <w:lang w:val="vi-VN"/>
        </w:rPr>
        <w:t>ãy</w:t>
      </w:r>
      <w:r w:rsidRPr="009325F8">
        <w:rPr>
          <w:lang w:val="vi-VN"/>
        </w:rPr>
        <w:t xml:space="preserve"> </w:t>
      </w:r>
      <w:r>
        <w:rPr>
          <w:lang w:val="vi-VN"/>
        </w:rPr>
        <w:t>đ</w:t>
      </w:r>
      <w:r w:rsidR="00A92CAA">
        <w:rPr>
          <w:lang w:val="vi-VN"/>
        </w:rPr>
        <w:t>ể</w:t>
      </w:r>
      <w:r>
        <w:rPr>
          <w:lang w:val="vi-VN"/>
        </w:rPr>
        <w:t xml:space="preserve"> ý đến môi trường mà </w:t>
      </w:r>
      <w:r w:rsidR="006709C4">
        <w:rPr>
          <w:lang w:val="vi-VN"/>
        </w:rPr>
        <w:t xml:space="preserve">con em của quý vị đang sống. Cùng coi TV với các em. Nếu các em được phép lên mạng lưới, thì hãy quan tâm đến những gì mà các em thích. Quý vị có thể đưa ra nhiều thông điệp mang tính kích dục trên phương tiện truyền thông, quý vị sẽ tìm thấy nhiều cơ hội để thu hút con em của quý vị vào cuộc trò chuyện. Quý vị nghe nhạc của con với con và nói chuyện với con về những gì con </w:t>
      </w:r>
      <w:r w:rsidR="00001709">
        <w:rPr>
          <w:lang w:val="vi-VN"/>
        </w:rPr>
        <w:t xml:space="preserve">thích. Khi quý vị ở trong xe, cho phép con cái điều chỉnh radio và quý vị chỉ nghe. Quý vị có thể yêu cầu con em của quý vị giải thích các bài hát cho quý vị, những bản nhạc mà các em không thích hoặc những bản nhạc thật tuyệt vời. </w:t>
      </w:r>
      <w:r w:rsidR="00287452">
        <w:rPr>
          <w:lang w:val="vi-VN"/>
        </w:rPr>
        <w:t xml:space="preserve">Việc nói chuyện với Mẹ hoặc Bố về âm nhạc thường dạy cho các em rất nhiều điều hay. Điều </w:t>
      </w:r>
      <w:r w:rsidR="008B1B28">
        <w:rPr>
          <w:lang w:val="vi-VN"/>
        </w:rPr>
        <w:t xml:space="preserve">đó </w:t>
      </w:r>
      <w:r w:rsidR="00287452">
        <w:rPr>
          <w:lang w:val="vi-VN"/>
        </w:rPr>
        <w:t>tạo cho các em cơ hội để nói về những gì các em tin</w:t>
      </w:r>
      <w:r w:rsidR="002C3790">
        <w:rPr>
          <w:lang w:val="vi-VN"/>
        </w:rPr>
        <w:t>,</w:t>
      </w:r>
      <w:r w:rsidR="00287452">
        <w:rPr>
          <w:lang w:val="vi-VN"/>
        </w:rPr>
        <w:t xml:space="preserve"> </w:t>
      </w:r>
      <w:r w:rsidR="008B1B28">
        <w:rPr>
          <w:lang w:val="vi-VN"/>
        </w:rPr>
        <w:t xml:space="preserve">đồng thời cho quý vị cơ hội để lắng nghe các em. Quý vị hãy tự chủ những động lực làm cho quý vị muốn bắt đầu giảng dạy các em. Quý vị hãy đặt những câu hỏi </w:t>
      </w:r>
      <w:r w:rsidR="00ED3052">
        <w:rPr>
          <w:lang w:val="vi-VN"/>
        </w:rPr>
        <w:t>buông không có tính cách gây sự phán quyết riêng tư về các em như:</w:t>
      </w:r>
    </w:p>
    <w:p w:rsidR="00ED3052" w:rsidRDefault="00ED3052" w:rsidP="009A6222">
      <w:pPr>
        <w:rPr>
          <w:lang w:val="vi-VN"/>
        </w:rPr>
      </w:pPr>
      <w:r>
        <w:rPr>
          <w:lang w:val="vi-VN"/>
        </w:rPr>
        <w:tab/>
        <w:t>Con thích gì về bài hát/phim/video này?</w:t>
      </w:r>
    </w:p>
    <w:p w:rsidR="00ED3052" w:rsidRDefault="00ED3052" w:rsidP="009A6222">
      <w:pPr>
        <w:rPr>
          <w:lang w:val="vi-VN"/>
        </w:rPr>
      </w:pPr>
      <w:r>
        <w:rPr>
          <w:lang w:val="vi-VN"/>
        </w:rPr>
        <w:tab/>
        <w:t>Con kể cho bố/mẹ nghe câu chuyện của bài hát.</w:t>
      </w:r>
    </w:p>
    <w:p w:rsidR="00ED3052" w:rsidRDefault="00ED3052" w:rsidP="009A6222">
      <w:pPr>
        <w:rPr>
          <w:lang w:val="vi-VN"/>
        </w:rPr>
      </w:pPr>
      <w:r>
        <w:rPr>
          <w:lang w:val="vi-VN"/>
        </w:rPr>
        <w:tab/>
        <w:t>Con nghĩ gì về thông điệp của bài hát/phim/video?</w:t>
      </w:r>
    </w:p>
    <w:p w:rsidR="00ED3052" w:rsidRDefault="00ED3052" w:rsidP="009A6222">
      <w:pPr>
        <w:rPr>
          <w:lang w:val="vi-VN"/>
        </w:rPr>
      </w:pPr>
      <w:r>
        <w:rPr>
          <w:lang w:val="vi-VN"/>
        </w:rPr>
        <w:tab/>
        <w:t>Con nghĩ bài hát đó khiến phụ nữ/đàn ông cảm thấy như thế nào?</w:t>
      </w:r>
    </w:p>
    <w:p w:rsidR="00ED3052" w:rsidRDefault="00ED3052" w:rsidP="009A6222">
      <w:pPr>
        <w:rPr>
          <w:lang w:val="vi-VN"/>
        </w:rPr>
      </w:pPr>
    </w:p>
    <w:p w:rsidR="00ED3052" w:rsidRDefault="00ED3052" w:rsidP="009A6222">
      <w:pPr>
        <w:rPr>
          <w:b/>
          <w:bCs/>
          <w:lang w:val="vi-VN"/>
        </w:rPr>
      </w:pPr>
      <w:r>
        <w:rPr>
          <w:b/>
          <w:bCs/>
          <w:lang w:val="vi-VN"/>
        </w:rPr>
        <w:t xml:space="preserve">Hãy Dành </w:t>
      </w:r>
      <w:r w:rsidR="00DC748B">
        <w:rPr>
          <w:b/>
          <w:bCs/>
          <w:lang w:val="vi-VN"/>
        </w:rPr>
        <w:t>T</w:t>
      </w:r>
      <w:r w:rsidR="00775971">
        <w:rPr>
          <w:b/>
          <w:bCs/>
          <w:lang w:val="vi-VN"/>
        </w:rPr>
        <w:t>hời Gian Khi Con Cái Muốn Nói Chuyện</w:t>
      </w:r>
    </w:p>
    <w:p w:rsidR="006E79B7" w:rsidRDefault="00775971" w:rsidP="009A6222">
      <w:pPr>
        <w:rPr>
          <w:lang w:val="vi-VN"/>
        </w:rPr>
      </w:pPr>
      <w:r>
        <w:rPr>
          <w:lang w:val="vi-VN"/>
        </w:rPr>
        <w:tab/>
        <w:t xml:space="preserve">Trẻ em thường đặt câu hỏi hoặc đưa ra nhận xét vào những thời điểm không thuận lợi. Nếu quý vị đang ở một nơi công cộng, hãy nói với con của quý vị rằng quý vị sẽ nói chuyện sau khi quý vị ở một mình—và làm </w:t>
      </w:r>
      <w:r w:rsidR="00247BF4">
        <w:rPr>
          <w:lang w:val="vi-VN"/>
        </w:rPr>
        <w:t xml:space="preserve">ngay </w:t>
      </w:r>
      <w:r>
        <w:rPr>
          <w:lang w:val="vi-VN"/>
        </w:rPr>
        <w:t xml:space="preserve">như vậy </w:t>
      </w:r>
      <w:r w:rsidR="00F54C7A">
        <w:rPr>
          <w:lang w:val="vi-VN"/>
        </w:rPr>
        <w:t xml:space="preserve">khi </w:t>
      </w:r>
      <w:r w:rsidR="00247BF4">
        <w:rPr>
          <w:lang w:val="vi-VN"/>
        </w:rPr>
        <w:t xml:space="preserve">sớm </w:t>
      </w:r>
      <w:r w:rsidR="00F54C7A">
        <w:rPr>
          <w:lang w:val="vi-VN"/>
        </w:rPr>
        <w:t xml:space="preserve">có cơ </w:t>
      </w:r>
      <w:r w:rsidR="00247BF4">
        <w:rPr>
          <w:lang w:val="vi-VN"/>
        </w:rPr>
        <w:t xml:space="preserve">hội. Nếu quý vị không ở nơi công cộng, thì hãy dành ưu tiên cho việc trả lời những câu hỏi </w:t>
      </w:r>
      <w:r w:rsidR="003D7CDC">
        <w:rPr>
          <w:lang w:val="vi-VN"/>
        </w:rPr>
        <w:t xml:space="preserve">của </w:t>
      </w:r>
      <w:r w:rsidR="00247BF4">
        <w:rPr>
          <w:lang w:val="vi-VN"/>
        </w:rPr>
        <w:t>các</w:t>
      </w:r>
      <w:r w:rsidR="003D7CDC">
        <w:rPr>
          <w:lang w:val="vi-VN"/>
        </w:rPr>
        <w:t xml:space="preserve"> em càng</w:t>
      </w:r>
      <w:r w:rsidR="00247BF4">
        <w:rPr>
          <w:lang w:val="vi-VN"/>
        </w:rPr>
        <w:t xml:space="preserve"> sớm càng tốt, tốt nhất là khi các em hỏi, vì đó là lúc các em quan tâm nhất đến câu trả lời của quý vị. Nếu quý vị cảm thấy quý vị không biết cách trả lời, thì hãy giải thích những gì mà quý vị biết và đảm bảo với các em là quý vị sẽ suy nghĩ thêm về những gì các em hỏi và sẽ nói thêm sau này. </w:t>
      </w:r>
      <w:r w:rsidR="006E79B7">
        <w:rPr>
          <w:lang w:val="vi-VN"/>
        </w:rPr>
        <w:t xml:space="preserve">Và cứ thế mà làm! Nếu quý vị không trở lại và trả lời đầy đủ, các em sẽ nghĩ là quý vị cảm thấy không thoải mái và sẽ không dám hỏi quý vị như vậy sau này nữa. </w:t>
      </w:r>
    </w:p>
    <w:p w:rsidR="006E79B7" w:rsidRDefault="006E79B7" w:rsidP="009A6222">
      <w:pPr>
        <w:rPr>
          <w:lang w:val="vi-VN"/>
        </w:rPr>
      </w:pPr>
      <w:r>
        <w:rPr>
          <w:lang w:val="vi-VN"/>
        </w:rPr>
        <w:tab/>
        <w:t xml:space="preserve">Nên dành thời gian để ăn mừng những giai đoạn chuyển tiếp với những thời gian đặc biệt dành cho nhau. Giai đoạn lớn </w:t>
      </w:r>
      <w:r w:rsidR="006B25FD">
        <w:rPr>
          <w:lang w:val="vi-VN"/>
        </w:rPr>
        <w:t xml:space="preserve">lên với những thay đổi về cơ thể là thời gian mà các em cảm thấy không chắc chắn và bị bối rối. Hãy nên có những buổi liên hoan để nói lên rằng, “Điều này là tốt đẹp và rất tuyệt vời.” Quý vị hãy thành thật về những trắc trở, sợ hãi, và bất an khi quý vị đã từng trải qua những giai đoạn chuyển đổi tương tự như các em. Trẻ em thường muốn biết quý vị đã trải qua những điều tương tự như thế nào. </w:t>
      </w:r>
      <w:r>
        <w:rPr>
          <w:lang w:val="vi-VN"/>
        </w:rPr>
        <w:t xml:space="preserve"> </w:t>
      </w:r>
    </w:p>
    <w:p w:rsidR="00775971" w:rsidRPr="00775971" w:rsidRDefault="006E79B7" w:rsidP="009A6222">
      <w:pPr>
        <w:rPr>
          <w:lang w:val="vi-VN"/>
        </w:rPr>
      </w:pPr>
      <w:r>
        <w:rPr>
          <w:lang w:val="vi-VN"/>
        </w:rPr>
        <w:lastRenderedPageBreak/>
        <w:tab/>
        <w:t xml:space="preserve"> </w:t>
      </w:r>
    </w:p>
    <w:tbl>
      <w:tblPr>
        <w:tblStyle w:val="TableGrid"/>
        <w:tblW w:w="0" w:type="auto"/>
        <w:tblInd w:w="1975" w:type="dxa"/>
        <w:tblLook w:val="04A0" w:firstRow="1" w:lastRow="0" w:firstColumn="1" w:lastColumn="0" w:noHBand="0" w:noVBand="1"/>
      </w:tblPr>
      <w:tblGrid>
        <w:gridCol w:w="5040"/>
      </w:tblGrid>
      <w:tr w:rsidR="006B25FD" w:rsidTr="006B25FD">
        <w:tc>
          <w:tcPr>
            <w:tcW w:w="5040" w:type="dxa"/>
          </w:tcPr>
          <w:p w:rsidR="00681C9C" w:rsidRDefault="00681C9C" w:rsidP="006B25FD">
            <w:pPr>
              <w:jc w:val="center"/>
              <w:rPr>
                <w:b/>
                <w:bCs/>
                <w:lang w:val="vi-VN"/>
              </w:rPr>
            </w:pPr>
          </w:p>
          <w:p w:rsidR="006B25FD" w:rsidRDefault="006B25FD" w:rsidP="006B25FD">
            <w:pPr>
              <w:jc w:val="center"/>
              <w:rPr>
                <w:b/>
                <w:bCs/>
                <w:lang w:val="vi-VN"/>
              </w:rPr>
            </w:pPr>
            <w:r>
              <w:rPr>
                <w:b/>
                <w:bCs/>
                <w:lang w:val="vi-VN"/>
              </w:rPr>
              <w:t xml:space="preserve">“Để duy trì niềm vui trong gia đình đòi hỏi rất nhiều từ cha mẹ và con cái. Mỗi thành viên </w:t>
            </w:r>
            <w:r w:rsidR="00681C9C">
              <w:rPr>
                <w:b/>
                <w:bCs/>
                <w:lang w:val="vi-VN"/>
              </w:rPr>
              <w:t>trong gia đình đều phải trở thành người tối tớ của người khác theo đường lối riêng biệt nào đó.”</w:t>
            </w:r>
          </w:p>
          <w:p w:rsidR="00681C9C" w:rsidRDefault="00681C9C" w:rsidP="006B25FD">
            <w:pPr>
              <w:jc w:val="center"/>
              <w:rPr>
                <w:b/>
                <w:bCs/>
                <w:lang w:val="vi-VN"/>
              </w:rPr>
            </w:pPr>
            <w:r>
              <w:rPr>
                <w:b/>
                <w:bCs/>
                <w:lang w:val="vi-VN"/>
              </w:rPr>
              <w:t>Đức Giáo Hoàng Gioan Phaolô II</w:t>
            </w:r>
          </w:p>
          <w:p w:rsidR="00681C9C" w:rsidRDefault="00681C9C" w:rsidP="006B25FD">
            <w:pPr>
              <w:jc w:val="center"/>
              <w:rPr>
                <w:b/>
                <w:bCs/>
                <w:lang w:val="vi-VN"/>
              </w:rPr>
            </w:pPr>
          </w:p>
        </w:tc>
      </w:tr>
    </w:tbl>
    <w:p w:rsidR="00681C9C" w:rsidRDefault="00681C9C" w:rsidP="00681C9C">
      <w:pPr>
        <w:rPr>
          <w:b/>
          <w:bCs/>
          <w:lang w:val="vi-VN"/>
        </w:rPr>
      </w:pPr>
    </w:p>
    <w:p w:rsidR="00681C9C" w:rsidRDefault="00681C9C" w:rsidP="00681C9C">
      <w:pPr>
        <w:rPr>
          <w:b/>
          <w:bCs/>
          <w:lang w:val="vi-VN"/>
        </w:rPr>
      </w:pPr>
      <w:r>
        <w:rPr>
          <w:b/>
          <w:bCs/>
          <w:lang w:val="vi-VN"/>
        </w:rPr>
        <w:t xml:space="preserve">Hãy dùng từ vựng cho đúng ngay cả khi điều đó làm cho quý vị cảm thấy </w:t>
      </w:r>
      <w:r w:rsidR="008D3E50">
        <w:rPr>
          <w:b/>
          <w:bCs/>
          <w:lang w:val="vi-VN"/>
        </w:rPr>
        <w:t>hơi bị ngại ngùng.</w:t>
      </w:r>
    </w:p>
    <w:p w:rsidR="008D3E50" w:rsidRDefault="008D3E50" w:rsidP="00681C9C">
      <w:pPr>
        <w:rPr>
          <w:lang w:val="vi-VN"/>
        </w:rPr>
      </w:pPr>
      <w:r w:rsidRPr="008D3E50">
        <w:rPr>
          <w:lang w:val="vi-VN"/>
        </w:rPr>
        <w:tab/>
        <w:t xml:space="preserve">Đôi </w:t>
      </w:r>
      <w:r>
        <w:rPr>
          <w:lang w:val="vi-VN"/>
        </w:rPr>
        <w:t xml:space="preserve">khi, bố mẹ của quý vị có thể không dùng từ vựng đúng, do đó khi dùng thì điều đó làm cho quý vị cảm thấy không được thoải mái. Hãy phá vỡ chu kỳ bằng cách sử dụng ngôn ngữ thích hợp chính xác và tôn trọng cơ thể </w:t>
      </w:r>
      <w:r w:rsidR="00F62B3F">
        <w:rPr>
          <w:lang w:val="vi-VN"/>
        </w:rPr>
        <w:t>vì nó được Thiên Chúa tạo dựng nên</w:t>
      </w:r>
      <w:r>
        <w:rPr>
          <w:lang w:val="vi-VN"/>
        </w:rPr>
        <w:t xml:space="preserve">. Hãy nhớ rằng Chúa đã tạo </w:t>
      </w:r>
      <w:r w:rsidR="00F62B3F">
        <w:rPr>
          <w:lang w:val="vi-VN"/>
        </w:rPr>
        <w:t xml:space="preserve">dựng nên </w:t>
      </w:r>
      <w:r>
        <w:rPr>
          <w:lang w:val="vi-VN"/>
        </w:rPr>
        <w:t>tất cả</w:t>
      </w:r>
      <w:r w:rsidR="00F62B3F">
        <w:rPr>
          <w:lang w:val="vi-VN"/>
        </w:rPr>
        <w:t xml:space="preserve"> bộ phận trên con người</w:t>
      </w:r>
      <w:r>
        <w:rPr>
          <w:lang w:val="vi-VN"/>
        </w:rPr>
        <w:t xml:space="preserve"> tuyệt vời của đ</w:t>
      </w:r>
      <w:r w:rsidR="00F62B3F">
        <w:rPr>
          <w:lang w:val="vi-VN"/>
        </w:rPr>
        <w:t>ứa</w:t>
      </w:r>
      <w:r>
        <w:rPr>
          <w:lang w:val="vi-VN"/>
        </w:rPr>
        <w:t xml:space="preserve"> con xinh đẹp </w:t>
      </w:r>
      <w:r w:rsidR="00F62B3F">
        <w:rPr>
          <w:lang w:val="vi-VN"/>
        </w:rPr>
        <w:t xml:space="preserve">của quý vị và các em chỉ đơn thuần là tìm tòi học hỏi về sự sáng tạo của Thiên Chúa. Điều này dạy cho các em biết tôn trọng cơ thể của các em và cho quý vị cơ hội để dạy các em biết tôn trọng </w:t>
      </w:r>
      <w:r w:rsidR="00F62B3F" w:rsidRPr="003D7CDC">
        <w:rPr>
          <w:i/>
          <w:iCs/>
          <w:lang w:val="vi-VN"/>
        </w:rPr>
        <w:t>Vòng Tròn Ân Sủng</w:t>
      </w:r>
      <w:r w:rsidR="00F62B3F">
        <w:rPr>
          <w:lang w:val="vi-VN"/>
        </w:rPr>
        <w:t xml:space="preserve"> của chính các em. Quý vị hãy </w:t>
      </w:r>
      <w:r w:rsidR="00033B83">
        <w:rPr>
          <w:lang w:val="vi-VN"/>
        </w:rPr>
        <w:t xml:space="preserve">khẳng định rằng quý vị sẽ giải thích bất cứ điều khoản nào không rõ ràng. Nếu quý vị tỏ ra khó chịu, thì quý vị đang gửi cho các em một thông điệp tiêu cực về cơ thể của các em mà điều này sẽ khiến cho các em không biết </w:t>
      </w:r>
      <w:r w:rsidR="00EE13AE">
        <w:rPr>
          <w:lang w:val="vi-VN"/>
        </w:rPr>
        <w:t>kính trọng</w:t>
      </w:r>
      <w:r w:rsidR="00033B83">
        <w:rPr>
          <w:lang w:val="vi-VN"/>
        </w:rPr>
        <w:t xml:space="preserve"> và </w:t>
      </w:r>
      <w:r w:rsidR="00EE13AE">
        <w:rPr>
          <w:lang w:val="vi-VN"/>
        </w:rPr>
        <w:t>tôn trọng bản thân và người khác.</w:t>
      </w:r>
    </w:p>
    <w:p w:rsidR="00EE13AE" w:rsidRDefault="00EE13AE" w:rsidP="00681C9C">
      <w:pPr>
        <w:rPr>
          <w:lang w:val="vi-VN"/>
        </w:rPr>
      </w:pPr>
    </w:p>
    <w:p w:rsidR="00EE13AE" w:rsidRDefault="00EE13AE" w:rsidP="00681C9C">
      <w:pPr>
        <w:rPr>
          <w:b/>
          <w:bCs/>
          <w:lang w:val="vi-VN"/>
        </w:rPr>
      </w:pPr>
      <w:r>
        <w:rPr>
          <w:b/>
          <w:bCs/>
          <w:lang w:val="vi-VN"/>
        </w:rPr>
        <w:t xml:space="preserve">Đâu là câu hỏi thực sự? </w:t>
      </w:r>
    </w:p>
    <w:p w:rsidR="00EE13AE" w:rsidRDefault="00EE13AE" w:rsidP="00681C9C">
      <w:pPr>
        <w:rPr>
          <w:lang w:val="vi-VN"/>
        </w:rPr>
      </w:pPr>
      <w:r>
        <w:rPr>
          <w:b/>
          <w:bCs/>
          <w:lang w:val="vi-VN"/>
        </w:rPr>
        <w:tab/>
      </w:r>
      <w:r w:rsidRPr="00EE13AE">
        <w:rPr>
          <w:lang w:val="vi-VN"/>
        </w:rPr>
        <w:t xml:space="preserve">Nhiều </w:t>
      </w:r>
      <w:r>
        <w:rPr>
          <w:lang w:val="vi-VN"/>
        </w:rPr>
        <w:t>khi trẻ em đặt câu hỏi để “thử nước.” Nhưng thực ra các em có một câu hỏi lớn hơn mà các em thực sự muốn hỏi để biết thêm về điều đó nhưng các em lại ngại ngùng không dám hỏi hoặc không thể tự khám phá ra cách nào để hỏi. Hãy nhẹ nhàng lắng nghe và thu hút các em vào cuộc đàm thoại</w:t>
      </w:r>
      <w:r w:rsidR="004904B2">
        <w:rPr>
          <w:lang w:val="vi-VN"/>
        </w:rPr>
        <w:t>, đó mới là điều quan trọng. Trả lời những câu hỏi của các em, thì quý vị cần luôn để ý những dấu hiệu cho quý vị biết là các em đang cần thêm thông tin hoặc cần trấn an các em. Các em cần biết là các em được phép hỏi quý vị bất cứ điều gì. Quý vị nên là một nhà “chuyên gia” của các em ngay cả khi quý vị không cảm thấy mình là một người như vậy. Nếu không, các em sẽ tìm kiếm câu trả lời ở một chỗ khác.</w:t>
      </w:r>
    </w:p>
    <w:p w:rsidR="004904B2" w:rsidRDefault="004904B2" w:rsidP="00681C9C">
      <w:pPr>
        <w:rPr>
          <w:lang w:val="vi-VN"/>
        </w:rPr>
      </w:pPr>
    </w:p>
    <w:p w:rsidR="004904B2" w:rsidRDefault="004904B2" w:rsidP="00681C9C">
      <w:pPr>
        <w:rPr>
          <w:b/>
          <w:bCs/>
          <w:lang w:val="vi-VN"/>
        </w:rPr>
      </w:pPr>
      <w:r w:rsidRPr="004904B2">
        <w:rPr>
          <w:b/>
          <w:bCs/>
          <w:lang w:val="vi-VN"/>
        </w:rPr>
        <w:t xml:space="preserve">Hãy nói về những hành vi rủi </w:t>
      </w:r>
      <w:r>
        <w:rPr>
          <w:b/>
          <w:bCs/>
          <w:lang w:val="vi-VN"/>
        </w:rPr>
        <w:t>ro.</w:t>
      </w:r>
    </w:p>
    <w:p w:rsidR="004904B2" w:rsidRDefault="004904B2" w:rsidP="00681C9C">
      <w:pPr>
        <w:rPr>
          <w:lang w:val="vi-VN"/>
        </w:rPr>
      </w:pPr>
      <w:r w:rsidRPr="004904B2">
        <w:rPr>
          <w:lang w:val="vi-VN"/>
        </w:rPr>
        <w:tab/>
        <w:t xml:space="preserve">Đừng </w:t>
      </w:r>
      <w:r w:rsidR="003C164F">
        <w:rPr>
          <w:lang w:val="vi-VN"/>
        </w:rPr>
        <w:t xml:space="preserve">đợi chờ quá lâu để có thể thảo luận về những hành vi nguy cơ như </w:t>
      </w:r>
      <w:r w:rsidR="00F5689D">
        <w:rPr>
          <w:lang w:val="vi-VN"/>
        </w:rPr>
        <w:t>bện</w:t>
      </w:r>
      <w:r w:rsidR="003D7CDC">
        <w:rPr>
          <w:lang w:val="vi-VN"/>
        </w:rPr>
        <w:t>h</w:t>
      </w:r>
      <w:r w:rsidR="00F5689D">
        <w:rPr>
          <w:lang w:val="vi-VN"/>
        </w:rPr>
        <w:t xml:space="preserve"> lây truyền qua đường tình dục, trái tim tan vỡ, mang thai, và vô số hậu quả do hoạt động tình dục sớm gây ra. Nhiều bậc cha mẹ không biết rằng trẻ em</w:t>
      </w:r>
      <w:r w:rsidR="00A65BFC">
        <w:rPr>
          <w:lang w:val="vi-VN"/>
        </w:rPr>
        <w:t xml:space="preserve"> từ sớm đã học biết về tình dục từ bạn bè và các phương tiện truyền thông. Nhưng phần lớn các thông tin của các em đều là không chính xác và chắn chắn là không dựa trên nền tảng giá trị nào. Quý vị hãy nói với con em của quý vị về những điều này sẽ không làm cho các em có </w:t>
      </w:r>
      <w:r w:rsidR="00597F20">
        <w:rPr>
          <w:lang w:val="vi-VN"/>
        </w:rPr>
        <w:t xml:space="preserve">nhiều khả năng hoạt động tình dục. Trên thực tế, các nhà nghiên cứu cho thấy </w:t>
      </w:r>
      <w:r w:rsidR="003D7CDC">
        <w:rPr>
          <w:lang w:val="vi-VN"/>
        </w:rPr>
        <w:t xml:space="preserve">rằng </w:t>
      </w:r>
      <w:r w:rsidR="00597F20">
        <w:rPr>
          <w:lang w:val="vi-VN"/>
        </w:rPr>
        <w:t xml:space="preserve">những đứa trẻ có cha mẹ nói chuyện cởi mở với các em và truyền đạt các giá trị của chúng thì ít có khả năng hoạt động tình dục. </w:t>
      </w:r>
    </w:p>
    <w:p w:rsidR="003C164F" w:rsidRDefault="003C164F" w:rsidP="00681C9C">
      <w:pPr>
        <w:rPr>
          <w:lang w:val="vi-VN"/>
        </w:rPr>
      </w:pPr>
    </w:p>
    <w:p w:rsidR="00597F20" w:rsidRDefault="00597F20" w:rsidP="00681C9C">
      <w:pPr>
        <w:rPr>
          <w:b/>
          <w:bCs/>
          <w:lang w:val="vi-VN"/>
        </w:rPr>
      </w:pPr>
      <w:r>
        <w:rPr>
          <w:b/>
          <w:bCs/>
          <w:lang w:val="vi-VN"/>
        </w:rPr>
        <w:t>Kể Chuyện</w:t>
      </w:r>
    </w:p>
    <w:p w:rsidR="00597F20" w:rsidRDefault="00597F20" w:rsidP="00681C9C">
      <w:pPr>
        <w:rPr>
          <w:lang w:val="vi-VN"/>
        </w:rPr>
      </w:pPr>
      <w:r>
        <w:rPr>
          <w:b/>
          <w:bCs/>
          <w:lang w:val="vi-VN"/>
        </w:rPr>
        <w:tab/>
      </w:r>
      <w:r w:rsidRPr="00597F20">
        <w:rPr>
          <w:lang w:val="vi-VN"/>
        </w:rPr>
        <w:t xml:space="preserve">Kể </w:t>
      </w:r>
      <w:r>
        <w:rPr>
          <w:lang w:val="vi-VN"/>
        </w:rPr>
        <w:t>lại những câu chuyện là một cách tốt để giao tiếp. Sử dụng những câu chuyện của bạn bè, người quen, một câu chuyện từ tin tức, thậm chí là của chính quý vị, nếu quý vị cảm thấy thoải mái khi làm như vậy. Quý vị có thể thay đổi các chi tiết và tên nếu quý vị quan tâm đến việc các em sẽ nhận biết người đó là ai. Một câu chuyện hay truyền đạt theo những các</w:t>
      </w:r>
      <w:r w:rsidR="00C36DE5">
        <w:rPr>
          <w:lang w:val="vi-VN"/>
        </w:rPr>
        <w:t>h</w:t>
      </w:r>
      <w:r>
        <w:rPr>
          <w:lang w:val="vi-VN"/>
        </w:rPr>
        <w:t xml:space="preserve"> </w:t>
      </w:r>
      <w:r w:rsidR="00C36DE5">
        <w:rPr>
          <w:lang w:val="vi-VN"/>
        </w:rPr>
        <w:t xml:space="preserve">hiệu </w:t>
      </w:r>
      <w:r>
        <w:rPr>
          <w:lang w:val="vi-VN"/>
        </w:rPr>
        <w:t>quả</w:t>
      </w:r>
      <w:r w:rsidR="00C36DE5">
        <w:rPr>
          <w:lang w:val="vi-VN"/>
        </w:rPr>
        <w:t xml:space="preserve"> nhất.</w:t>
      </w:r>
      <w:r>
        <w:rPr>
          <w:lang w:val="vi-VN"/>
        </w:rPr>
        <w:t xml:space="preserve"> Và tất cả chúng ta đều nhớ những câu chuyện. Đừng nên giải thích quá rườm rà sau khi quý vị đã nói về các giá trị </w:t>
      </w:r>
      <w:r w:rsidR="002428AD">
        <w:rPr>
          <w:lang w:val="vi-VN"/>
        </w:rPr>
        <w:t>mà quý vị đang cố gắng truyền đạt. Trong cuộc sống của quý vị, quý vị thường xuyên bị xúc động bởi những người khác phải chịu đựng những lựa chọn tình dục của họ. Điều quan trọng là giúp con cái của quý vị hiểu rằng quan hệ tình dục ngoài hôn nhân có thể dẫn đến hậu quả rất đau lòng.</w:t>
      </w:r>
    </w:p>
    <w:p w:rsidR="002428AD" w:rsidRPr="00597F20" w:rsidRDefault="002428AD" w:rsidP="00681C9C">
      <w:pPr>
        <w:rPr>
          <w:lang w:val="vi-VN"/>
        </w:rPr>
      </w:pPr>
    </w:p>
    <w:p w:rsidR="00344AF4" w:rsidRPr="00344AF4" w:rsidRDefault="00344AF4" w:rsidP="00597F20">
      <w:pPr>
        <w:rPr>
          <w:b/>
          <w:bCs/>
          <w:lang w:val="vi-VN"/>
        </w:rPr>
      </w:pPr>
      <w:proofErr w:type="spellStart"/>
      <w:r w:rsidRPr="00344AF4">
        <w:rPr>
          <w:b/>
          <w:bCs/>
        </w:rPr>
        <w:t>Nói</w:t>
      </w:r>
      <w:proofErr w:type="spellEnd"/>
      <w:r w:rsidRPr="00344AF4">
        <w:rPr>
          <w:b/>
          <w:bCs/>
          <w:lang w:val="vi-VN"/>
        </w:rPr>
        <w:t xml:space="preserve"> về con người.</w:t>
      </w:r>
    </w:p>
    <w:p w:rsidR="002F1A32" w:rsidRDefault="00344AF4" w:rsidP="002F1A32">
      <w:pPr>
        <w:rPr>
          <w:lang w:val="vi-VN"/>
        </w:rPr>
      </w:pPr>
      <w:r>
        <w:tab/>
      </w:r>
      <w:proofErr w:type="spellStart"/>
      <w:r>
        <w:t>Khi</w:t>
      </w:r>
      <w:proofErr w:type="spellEnd"/>
      <w:r>
        <w:rPr>
          <w:lang w:val="vi-VN"/>
        </w:rPr>
        <w:t xml:space="preserve"> quý vị nói về tình dục của con người, thì hãy nói về con người. Điều này rõ ràng như đã thấy, vô số câu chuyện tồn tại về những bậc cha mẹ đã cố gắng giải thích những “con chim và ong” bằng cách nói về loài chim và ong. Trẻ em cần phải được học hỏi về </w:t>
      </w:r>
      <w:r w:rsidR="0087642E">
        <w:rPr>
          <w:lang w:val="vi-VN"/>
        </w:rPr>
        <w:t xml:space="preserve">cơ thể của các em và những người khác giới bằng cách nói </w:t>
      </w:r>
      <w:r w:rsidR="0087642E">
        <w:rPr>
          <w:lang w:val="vi-VN"/>
        </w:rPr>
        <w:lastRenderedPageBreak/>
        <w:t xml:space="preserve">chuyện với bạn về cơ thể con người. Khi ngôn ngữ </w:t>
      </w:r>
      <w:r w:rsidR="00E03A7B">
        <w:rPr>
          <w:lang w:val="vi-VN"/>
        </w:rPr>
        <w:t>được xử dụng chính xác</w:t>
      </w:r>
      <w:r w:rsidR="0087642E">
        <w:rPr>
          <w:lang w:val="vi-VN"/>
        </w:rPr>
        <w:t>,</w:t>
      </w:r>
      <w:r w:rsidR="00E03A7B">
        <w:rPr>
          <w:lang w:val="vi-VN"/>
        </w:rPr>
        <w:t xml:space="preserve"> thì</w:t>
      </w:r>
      <w:r w:rsidR="0087642E">
        <w:rPr>
          <w:lang w:val="vi-VN"/>
        </w:rPr>
        <w:t xml:space="preserve"> </w:t>
      </w:r>
      <w:r w:rsidR="002F1A32">
        <w:rPr>
          <w:lang w:val="vi-VN"/>
        </w:rPr>
        <w:t>quý vị</w:t>
      </w:r>
      <w:r w:rsidR="0087642E">
        <w:rPr>
          <w:lang w:val="vi-VN"/>
        </w:rPr>
        <w:t xml:space="preserve"> đang </w:t>
      </w:r>
      <w:r w:rsidR="00E03A7B">
        <w:rPr>
          <w:lang w:val="vi-VN"/>
        </w:rPr>
        <w:t xml:space="preserve">vinh danh </w:t>
      </w:r>
      <w:r w:rsidR="0087642E">
        <w:rPr>
          <w:lang w:val="vi-VN"/>
        </w:rPr>
        <w:t xml:space="preserve">chính mình và cơ thể của quý vị </w:t>
      </w:r>
      <w:r w:rsidR="00E03A7B">
        <w:rPr>
          <w:lang w:val="vi-VN"/>
        </w:rPr>
        <w:t xml:space="preserve">vì được tạo dựng nên bởi Thiên Chúa. Tất nhiên, tất cả các cuộc trò chuyện </w:t>
      </w:r>
      <w:r w:rsidR="00BE170B">
        <w:rPr>
          <w:lang w:val="vi-VN"/>
        </w:rPr>
        <w:t>cần phải diễn tiến theo lứa tuổi và sự hiểu biết của các em. Tuy nhiên, quý vị hãy chú ý rằng các em thường xuyên truy cập những thông tin về t</w:t>
      </w:r>
      <w:r w:rsidR="00C36DE5">
        <w:rPr>
          <w:lang w:val="vi-VN"/>
        </w:rPr>
        <w:t>ì</w:t>
      </w:r>
      <w:r w:rsidR="00BE170B">
        <w:rPr>
          <w:lang w:val="vi-VN"/>
        </w:rPr>
        <w:t xml:space="preserve">nh dục trước khi quý vị làm khi ở lứa tuổi của các em. </w:t>
      </w:r>
    </w:p>
    <w:p w:rsidR="00C36DE5" w:rsidRDefault="00C36DE5" w:rsidP="002F1A32">
      <w:pPr>
        <w:rPr>
          <w:b/>
          <w:bCs/>
          <w:i/>
          <w:iCs/>
          <w:lang w:val="vi-VN"/>
        </w:rPr>
      </w:pPr>
    </w:p>
    <w:p w:rsidR="00BE170B" w:rsidRPr="00BE170B" w:rsidRDefault="00BE170B" w:rsidP="002F1A32">
      <w:pPr>
        <w:rPr>
          <w:b/>
          <w:bCs/>
          <w:i/>
          <w:iCs/>
          <w:lang w:val="vi-VN"/>
        </w:rPr>
      </w:pPr>
      <w:r w:rsidRPr="00BE170B">
        <w:rPr>
          <w:b/>
          <w:bCs/>
          <w:i/>
          <w:iCs/>
          <w:lang w:val="vi-VN"/>
        </w:rPr>
        <w:t>Xây Dựng Một Mối Quan Hệ</w:t>
      </w:r>
    </w:p>
    <w:p w:rsidR="00BE170B" w:rsidRDefault="00BE170B" w:rsidP="002F1A32">
      <w:pPr>
        <w:keepNext/>
        <w:outlineLvl w:val="2"/>
        <w:rPr>
          <w:rFonts w:ascii="Palatino Linotype" w:hAnsi="Palatino Linotype"/>
          <w:sz w:val="23"/>
          <w:szCs w:val="23"/>
          <w:lang w:val="vi-VN"/>
        </w:rPr>
      </w:pPr>
      <w:r>
        <w:rPr>
          <w:rFonts w:ascii="Palatino Linotype" w:hAnsi="Palatino Linotype"/>
          <w:b/>
          <w:bCs/>
          <w:sz w:val="23"/>
          <w:szCs w:val="23"/>
        </w:rPr>
        <w:tab/>
      </w:r>
      <w:proofErr w:type="spellStart"/>
      <w:r w:rsidRPr="00BE170B">
        <w:rPr>
          <w:rFonts w:ascii="Palatino Linotype" w:hAnsi="Palatino Linotype"/>
          <w:sz w:val="23"/>
          <w:szCs w:val="23"/>
        </w:rPr>
        <w:t>Trẻ</w:t>
      </w:r>
      <w:proofErr w:type="spellEnd"/>
      <w:r w:rsidRPr="00BE170B">
        <w:rPr>
          <w:rFonts w:ascii="Palatino Linotype" w:hAnsi="Palatino Linotype"/>
          <w:sz w:val="23"/>
          <w:szCs w:val="23"/>
          <w:lang w:val="vi-VN"/>
        </w:rPr>
        <w:t xml:space="preserve"> em </w:t>
      </w:r>
      <w:r>
        <w:rPr>
          <w:rFonts w:ascii="Palatino Linotype" w:hAnsi="Palatino Linotype"/>
          <w:sz w:val="23"/>
          <w:szCs w:val="23"/>
          <w:lang w:val="vi-VN"/>
        </w:rPr>
        <w:t>và thanh thiếu niên cần có những giới hạn và ranh giới</w:t>
      </w:r>
      <w:r w:rsidR="009D698A">
        <w:rPr>
          <w:rFonts w:ascii="Palatino Linotype" w:hAnsi="Palatino Linotype"/>
          <w:sz w:val="23"/>
          <w:szCs w:val="23"/>
          <w:lang w:val="vi-VN"/>
        </w:rPr>
        <w:t xml:space="preserve"> thích hợp. Những điều này giúp các em biết các em được chăm sóc. </w:t>
      </w:r>
      <w:r w:rsidR="00C36DE5">
        <w:rPr>
          <w:rFonts w:ascii="Palatino Linotype" w:hAnsi="Palatino Linotype"/>
          <w:sz w:val="23"/>
          <w:szCs w:val="23"/>
          <w:lang w:val="vi-VN"/>
        </w:rPr>
        <w:t>Điều này t</w:t>
      </w:r>
      <w:r w:rsidR="009D698A">
        <w:rPr>
          <w:rFonts w:ascii="Palatino Linotype" w:hAnsi="Palatino Linotype"/>
          <w:sz w:val="23"/>
          <w:szCs w:val="23"/>
          <w:lang w:val="vi-VN"/>
        </w:rPr>
        <w:t xml:space="preserve">hật thích hợp để biết con của quý vị đang ở </w:t>
      </w:r>
      <w:r w:rsidR="00C36DE5">
        <w:rPr>
          <w:rFonts w:ascii="Palatino Linotype" w:hAnsi="Palatino Linotype"/>
          <w:sz w:val="23"/>
          <w:szCs w:val="23"/>
          <w:lang w:val="vi-VN"/>
        </w:rPr>
        <w:t>đâu</w:t>
      </w:r>
      <w:r w:rsidR="009D698A">
        <w:rPr>
          <w:rFonts w:ascii="Palatino Linotype" w:hAnsi="Palatino Linotype"/>
          <w:sz w:val="23"/>
          <w:szCs w:val="23"/>
          <w:lang w:val="vi-VN"/>
        </w:rPr>
        <w:t xml:space="preserve"> và mong rằng các em cho quý vị biết nếu kế hoạch thay đổi. Các em cần phải trung thành với thời gian mà các em đã </w:t>
      </w:r>
      <w:r w:rsidR="00C36DE5">
        <w:rPr>
          <w:rFonts w:ascii="Palatino Linotype" w:hAnsi="Palatino Linotype"/>
          <w:sz w:val="23"/>
          <w:szCs w:val="23"/>
          <w:lang w:val="vi-VN"/>
        </w:rPr>
        <w:t xml:space="preserve">đồng ý </w:t>
      </w:r>
      <w:r w:rsidR="009D698A">
        <w:rPr>
          <w:rFonts w:ascii="Palatino Linotype" w:hAnsi="Palatino Linotype"/>
          <w:sz w:val="23"/>
          <w:szCs w:val="23"/>
          <w:lang w:val="vi-VN"/>
        </w:rPr>
        <w:t xml:space="preserve">để trở </w:t>
      </w:r>
      <w:r w:rsidR="00117EDF">
        <w:rPr>
          <w:rFonts w:ascii="Palatino Linotype" w:hAnsi="Palatino Linotype"/>
          <w:sz w:val="23"/>
          <w:szCs w:val="23"/>
          <w:lang w:val="vi-VN"/>
        </w:rPr>
        <w:t>về</w:t>
      </w:r>
      <w:r w:rsidR="00C36DE5">
        <w:rPr>
          <w:rFonts w:ascii="Palatino Linotype" w:hAnsi="Palatino Linotype"/>
          <w:sz w:val="23"/>
          <w:szCs w:val="23"/>
          <w:lang w:val="vi-VN"/>
        </w:rPr>
        <w:t xml:space="preserve">, </w:t>
      </w:r>
      <w:r w:rsidR="00117EDF">
        <w:rPr>
          <w:rFonts w:ascii="Palatino Linotype" w:hAnsi="Palatino Linotype"/>
          <w:sz w:val="23"/>
          <w:szCs w:val="23"/>
          <w:lang w:val="vi-VN"/>
        </w:rPr>
        <w:t xml:space="preserve">cởi mở và </w:t>
      </w:r>
      <w:r w:rsidR="00F51CB5">
        <w:rPr>
          <w:rFonts w:ascii="Palatino Linotype" w:hAnsi="Palatino Linotype"/>
          <w:sz w:val="23"/>
          <w:szCs w:val="23"/>
          <w:lang w:val="vi-VN"/>
        </w:rPr>
        <w:t>trung thực về những hoạt động của các em.</w:t>
      </w:r>
    </w:p>
    <w:p w:rsidR="00F51CB5" w:rsidRDefault="00F51CB5" w:rsidP="002F1A32">
      <w:pPr>
        <w:keepNext/>
        <w:outlineLvl w:val="2"/>
        <w:rPr>
          <w:rFonts w:ascii="Palatino Linotype" w:hAnsi="Palatino Linotype"/>
          <w:sz w:val="23"/>
          <w:szCs w:val="23"/>
          <w:lang w:val="vi-VN"/>
        </w:rPr>
      </w:pPr>
      <w:r>
        <w:rPr>
          <w:rFonts w:ascii="Palatino Linotype" w:hAnsi="Palatino Linotype"/>
          <w:sz w:val="23"/>
          <w:szCs w:val="23"/>
          <w:lang w:val="vi-VN"/>
        </w:rPr>
        <w:tab/>
        <w:t xml:space="preserve">Cùng nhau thảo luận tại sao quý vị lại lập ra những giới hạn, quy tắc, v.v… Luôn luôn đề cao sự an toàn và hạnh phúc của các em lên hàng </w:t>
      </w:r>
      <w:r w:rsidR="002D13F5">
        <w:rPr>
          <w:rFonts w:ascii="Palatino Linotype" w:hAnsi="Palatino Linotype"/>
          <w:sz w:val="23"/>
          <w:szCs w:val="23"/>
          <w:lang w:val="vi-VN"/>
        </w:rPr>
        <w:t xml:space="preserve">đầu và cho các em biết điều đó. Giúp cho các em nhận ra rằng những giới hạn đó sẽ giúp nhắc nhở các em là ai và các em được yêu thương. </w:t>
      </w:r>
    </w:p>
    <w:p w:rsidR="002F1A32" w:rsidRDefault="002D13F5" w:rsidP="002F1A32">
      <w:pPr>
        <w:keepNext/>
        <w:outlineLvl w:val="2"/>
        <w:rPr>
          <w:rFonts w:ascii="Palatino Linotype" w:hAnsi="Palatino Linotype"/>
          <w:sz w:val="23"/>
          <w:szCs w:val="23"/>
          <w:lang w:val="vi-VN"/>
        </w:rPr>
      </w:pPr>
      <w:r>
        <w:rPr>
          <w:rFonts w:ascii="Palatino Linotype" w:hAnsi="Palatino Linotype"/>
          <w:sz w:val="23"/>
          <w:szCs w:val="23"/>
          <w:lang w:val="vi-VN"/>
        </w:rPr>
        <w:tab/>
        <w:t xml:space="preserve">Khi các em lớn lên, sự tôn trọng giữa cha mẹ và con cái cũng phải phát triển. </w:t>
      </w:r>
      <w:r w:rsidR="00000BBF">
        <w:rPr>
          <w:rFonts w:ascii="Palatino Linotype" w:hAnsi="Palatino Linotype"/>
          <w:sz w:val="23"/>
          <w:szCs w:val="23"/>
          <w:lang w:val="vi-VN"/>
        </w:rPr>
        <w:t>Để quân bình những ranh giới thích hợp và sự tin tưởng là điều không đơn giản. Tuy nhiên, nếu các em cảm thấy các em không đáng tin tưởng, thì các em sẽ không tin tưởng. Hãy đặt những câu hỏi chi tiết về một thanh thiếu niên sau mỗi lần đi chơi, “Cha mẹ không chắc chắn là cha mẹ tin tưởng con nên cha mẹ phải</w:t>
      </w:r>
      <w:r w:rsidR="007E4C5C">
        <w:rPr>
          <w:rFonts w:ascii="Palatino Linotype" w:hAnsi="Palatino Linotype"/>
          <w:sz w:val="23"/>
          <w:szCs w:val="23"/>
          <w:lang w:val="vi-VN"/>
        </w:rPr>
        <w:t xml:space="preserve"> hỏi han con ra sao.” Đó là chưa nói đến điều thú vị như khi khám phá coi “phim đó có hay không?” là điều không phù hợp. Trẻ em </w:t>
      </w:r>
      <w:r w:rsidR="00326588">
        <w:rPr>
          <w:rFonts w:ascii="Palatino Linotype" w:hAnsi="Palatino Linotype"/>
          <w:sz w:val="23"/>
          <w:szCs w:val="23"/>
          <w:lang w:val="vi-VN"/>
        </w:rPr>
        <w:t xml:space="preserve">nên biết rằng cha mẹ của các em lo lắng cho các em và những sinh hoạt của các em. Nhưng việc thẩm vấn một cách thường xuyên không dẫn đến sự gia tăng sự tin tưởng trong mối quan hệ. Quý vị hãy nói với con cái của quý vị rằng sự tin tưởng giữa quý vị là điều rất đặc biệt và quý vị hy vọng các em biết chân quý điều đó. </w:t>
      </w:r>
    </w:p>
    <w:p w:rsidR="00326588" w:rsidRPr="00326588" w:rsidRDefault="00326588" w:rsidP="002F1A32">
      <w:pPr>
        <w:keepNext/>
        <w:outlineLvl w:val="2"/>
        <w:rPr>
          <w:rFonts w:ascii="Palatino Linotype" w:hAnsi="Palatino Linotype"/>
          <w:sz w:val="23"/>
          <w:szCs w:val="23"/>
          <w:lang w:val="vi-VN"/>
        </w:rPr>
      </w:pPr>
      <w:r>
        <w:rPr>
          <w:rFonts w:ascii="Palatino Linotype" w:hAnsi="Palatino Linotype"/>
          <w:sz w:val="23"/>
          <w:szCs w:val="23"/>
          <w:lang w:val="vi-VN"/>
        </w:rPr>
        <w:tab/>
        <w:t>Nếu con cái của quý vị vi phạm niềm tin tưởng của quý vị, thì đừng ngại cho các em biết là quý vị rất là thất vọng và sẽ cần có thời gian để xây dựng lại niềm tin tưởng đó. Ngoài những ranh giới đó ra</w:t>
      </w:r>
      <w:r w:rsidR="00CF6D55">
        <w:rPr>
          <w:rFonts w:ascii="Palatino Linotype" w:hAnsi="Palatino Linotype"/>
          <w:sz w:val="23"/>
          <w:szCs w:val="23"/>
          <w:lang w:val="vi-VN"/>
        </w:rPr>
        <w:t xml:space="preserve"> (một lệnh giới nghiêm hạn chế hơn, giám sát nhiều hơn, hoặc các quy tắc khác) có thể phù hợp cho đến khi quý vị một lần nữa tự tin rằng có thể tin tưởng các em lại. Đây là một phần trong việc giúp các em hiểu rằng niềm tin vào các mối quan hệ là mong manh và quan trọng. Điều đó sẽ giúp để chuẩn bị cho các em biết trân quý niềm </w:t>
      </w:r>
      <w:r w:rsidR="00271E9F">
        <w:rPr>
          <w:rFonts w:ascii="Palatino Linotype" w:hAnsi="Palatino Linotype"/>
          <w:sz w:val="23"/>
          <w:szCs w:val="23"/>
          <w:lang w:val="vi-VN"/>
        </w:rPr>
        <w:t xml:space="preserve">tin khi các em trưởng thành. </w:t>
      </w:r>
      <w:r w:rsidR="00CF6D55">
        <w:rPr>
          <w:rFonts w:ascii="Palatino Linotype" w:hAnsi="Palatino Linotype"/>
          <w:sz w:val="23"/>
          <w:szCs w:val="23"/>
          <w:lang w:val="vi-VN"/>
        </w:rPr>
        <w:t xml:space="preserve"> </w:t>
      </w:r>
    </w:p>
    <w:p w:rsidR="002F1A32" w:rsidRDefault="00271E9F" w:rsidP="002F1A32">
      <w:pPr>
        <w:rPr>
          <w:rFonts w:ascii="Palatino Linotype" w:hAnsi="Palatino Linotype"/>
          <w:sz w:val="23"/>
          <w:szCs w:val="23"/>
          <w:lang w:val="vi-VN"/>
        </w:rPr>
      </w:pPr>
      <w:r>
        <w:rPr>
          <w:rFonts w:ascii="Palatino Linotype" w:hAnsi="Palatino Linotype"/>
          <w:sz w:val="23"/>
          <w:szCs w:val="23"/>
        </w:rPr>
        <w:tab/>
      </w:r>
      <w:proofErr w:type="spellStart"/>
      <w:r>
        <w:rPr>
          <w:rFonts w:ascii="Palatino Linotype" w:hAnsi="Palatino Linotype"/>
          <w:sz w:val="23"/>
          <w:szCs w:val="23"/>
        </w:rPr>
        <w:t>Hãy</w:t>
      </w:r>
      <w:proofErr w:type="spellEnd"/>
      <w:r>
        <w:rPr>
          <w:rFonts w:ascii="Palatino Linotype" w:hAnsi="Palatino Linotype"/>
          <w:sz w:val="23"/>
          <w:szCs w:val="23"/>
          <w:lang w:val="vi-VN"/>
        </w:rPr>
        <w:t xml:space="preserve"> t</w:t>
      </w:r>
      <w:proofErr w:type="spellStart"/>
      <w:r>
        <w:rPr>
          <w:rFonts w:ascii="Palatino Linotype" w:hAnsi="Palatino Linotype"/>
          <w:sz w:val="23"/>
          <w:szCs w:val="23"/>
        </w:rPr>
        <w:t>ôn</w:t>
      </w:r>
      <w:proofErr w:type="spellEnd"/>
      <w:r>
        <w:rPr>
          <w:rFonts w:ascii="Palatino Linotype" w:hAnsi="Palatino Linotype"/>
          <w:sz w:val="23"/>
          <w:szCs w:val="23"/>
          <w:lang w:val="vi-VN"/>
        </w:rPr>
        <w:t xml:space="preserve"> trọng </w:t>
      </w:r>
      <w:r w:rsidR="003763A5">
        <w:rPr>
          <w:rFonts w:ascii="Palatino Linotype" w:hAnsi="Palatino Linotype"/>
          <w:sz w:val="23"/>
          <w:szCs w:val="23"/>
          <w:lang w:val="vi-VN"/>
        </w:rPr>
        <w:t>sự</w:t>
      </w:r>
      <w:r>
        <w:rPr>
          <w:rFonts w:ascii="Palatino Linotype" w:hAnsi="Palatino Linotype"/>
          <w:sz w:val="23"/>
          <w:szCs w:val="23"/>
          <w:lang w:val="vi-VN"/>
        </w:rPr>
        <w:t xml:space="preserve"> </w:t>
      </w:r>
      <w:r w:rsidR="003763A5">
        <w:rPr>
          <w:rFonts w:ascii="Palatino Linotype" w:hAnsi="Palatino Linotype"/>
          <w:sz w:val="23"/>
          <w:szCs w:val="23"/>
          <w:lang w:val="vi-VN"/>
        </w:rPr>
        <w:t>khao khát</w:t>
      </w:r>
      <w:r>
        <w:rPr>
          <w:rFonts w:ascii="Palatino Linotype" w:hAnsi="Palatino Linotype"/>
          <w:sz w:val="23"/>
          <w:szCs w:val="23"/>
          <w:lang w:val="vi-VN"/>
        </w:rPr>
        <w:t xml:space="preserve"> có được những không gian riêng tư của con cái quý vị, đặc biệt là khi các em mỗi ngày một lớn lên. Điều đó không có nghĩa là quý vị sẽ không bao giờ đi vào phòng của các em, cất quần áo cho các em, hoặc nhìn vào ngăn tủ để tìm một vật gì. </w:t>
      </w:r>
      <w:r w:rsidR="003763A5">
        <w:rPr>
          <w:rFonts w:ascii="Palatino Linotype" w:hAnsi="Palatino Linotype"/>
          <w:sz w:val="23"/>
          <w:szCs w:val="23"/>
          <w:lang w:val="vi-VN"/>
        </w:rPr>
        <w:t xml:space="preserve">Điều này có nghĩa là quý vị đừng tự ý “rình mò” chung quanh các em. Quý vị đừng thường xuyên lục soát </w:t>
      </w:r>
      <w:r w:rsidR="0041702F">
        <w:rPr>
          <w:rFonts w:ascii="Palatino Linotype" w:hAnsi="Palatino Linotype"/>
          <w:sz w:val="23"/>
          <w:szCs w:val="23"/>
          <w:lang w:val="vi-VN"/>
        </w:rPr>
        <w:t>ngăn kéo</w:t>
      </w:r>
      <w:r w:rsidR="003763A5">
        <w:rPr>
          <w:rFonts w:ascii="Palatino Linotype" w:hAnsi="Palatino Linotype"/>
          <w:sz w:val="23"/>
          <w:szCs w:val="23"/>
          <w:lang w:val="vi-VN"/>
        </w:rPr>
        <w:t xml:space="preserve">, tủ quần </w:t>
      </w:r>
      <w:r w:rsidR="0041702F">
        <w:rPr>
          <w:rFonts w:ascii="Palatino Linotype" w:hAnsi="Palatino Linotype"/>
          <w:sz w:val="23"/>
          <w:szCs w:val="23"/>
          <w:lang w:val="vi-VN"/>
        </w:rPr>
        <w:t xml:space="preserve">áo, v.v… Quý vị bày tỏ sự tôn trọng, đối xử với các em như quý vị muốn được </w:t>
      </w:r>
      <w:r w:rsidR="00131325">
        <w:rPr>
          <w:rFonts w:ascii="Palatino Linotype" w:hAnsi="Palatino Linotype"/>
          <w:sz w:val="23"/>
          <w:szCs w:val="23"/>
          <w:lang w:val="vi-VN"/>
        </w:rPr>
        <w:t xml:space="preserve">người khác đối xử khi quý vị ở độ tuổi của các em. Điều quan trọng là làm sao cho con cái của quý vị hiểu được rằng quý vị sẽ kiểm soát các máy vi tính, điện thoại và các tài khoản để đảm bảo </w:t>
      </w:r>
      <w:r w:rsidR="00F24CBC">
        <w:rPr>
          <w:rFonts w:ascii="Palatino Linotype" w:hAnsi="Palatino Linotype"/>
          <w:sz w:val="23"/>
          <w:szCs w:val="23"/>
          <w:lang w:val="vi-VN"/>
        </w:rPr>
        <w:t xml:space="preserve">sự an toàn cho </w:t>
      </w:r>
      <w:r w:rsidR="00131325">
        <w:rPr>
          <w:rFonts w:ascii="Palatino Linotype" w:hAnsi="Palatino Linotype"/>
          <w:sz w:val="23"/>
          <w:szCs w:val="23"/>
          <w:lang w:val="vi-VN"/>
        </w:rPr>
        <w:t>các em</w:t>
      </w:r>
      <w:r w:rsidR="00F24CBC">
        <w:rPr>
          <w:rFonts w:ascii="Palatino Linotype" w:hAnsi="Palatino Linotype"/>
          <w:sz w:val="23"/>
          <w:szCs w:val="23"/>
          <w:lang w:val="vi-VN"/>
        </w:rPr>
        <w:t>.</w:t>
      </w:r>
    </w:p>
    <w:p w:rsidR="002F1A32" w:rsidRDefault="002F1A32" w:rsidP="002F1A32">
      <w:pPr>
        <w:rPr>
          <w:rFonts w:ascii="Palatino Linotype" w:hAnsi="Palatino Linotype"/>
          <w:sz w:val="23"/>
          <w:szCs w:val="23"/>
          <w:lang w:val="vi-VN"/>
        </w:rPr>
      </w:pPr>
    </w:p>
    <w:p w:rsidR="00131325" w:rsidRDefault="00131325" w:rsidP="002F1A32">
      <w:pPr>
        <w:rPr>
          <w:rFonts w:ascii="Palatino Linotype" w:hAnsi="Palatino Linotype"/>
          <w:b/>
          <w:bCs/>
          <w:sz w:val="23"/>
          <w:szCs w:val="23"/>
          <w:lang w:val="vi-VN"/>
        </w:rPr>
      </w:pPr>
      <w:r>
        <w:rPr>
          <w:rFonts w:ascii="Palatino Linotype" w:hAnsi="Palatino Linotype"/>
          <w:b/>
          <w:bCs/>
          <w:sz w:val="23"/>
          <w:szCs w:val="23"/>
          <w:lang w:val="vi-VN"/>
        </w:rPr>
        <w:t>Liên Kết Tình Dục và Tâm Linh.</w:t>
      </w:r>
    </w:p>
    <w:p w:rsidR="00131325" w:rsidRPr="00131325" w:rsidRDefault="00131325" w:rsidP="002F1A32">
      <w:pPr>
        <w:rPr>
          <w:rFonts w:ascii="Palatino Linotype" w:hAnsi="Palatino Linotype"/>
          <w:sz w:val="23"/>
          <w:szCs w:val="23"/>
          <w:lang w:val="vi-VN"/>
        </w:rPr>
      </w:pPr>
      <w:r>
        <w:rPr>
          <w:rFonts w:ascii="Palatino Linotype" w:hAnsi="Palatino Linotype"/>
          <w:b/>
          <w:bCs/>
          <w:sz w:val="23"/>
          <w:szCs w:val="23"/>
          <w:lang w:val="vi-VN"/>
        </w:rPr>
        <w:tab/>
      </w:r>
      <w:r w:rsidR="004B21F4" w:rsidRPr="004B21F4">
        <w:rPr>
          <w:rFonts w:ascii="Palatino Linotype" w:hAnsi="Palatino Linotype"/>
          <w:sz w:val="23"/>
          <w:szCs w:val="23"/>
          <w:lang w:val="vi-VN"/>
        </w:rPr>
        <w:t xml:space="preserve">Sự hiểu </w:t>
      </w:r>
      <w:r w:rsidR="00F24CBC">
        <w:rPr>
          <w:rFonts w:ascii="Palatino Linotype" w:hAnsi="Palatino Linotype"/>
          <w:sz w:val="23"/>
          <w:szCs w:val="23"/>
          <w:lang w:val="vi-VN"/>
        </w:rPr>
        <w:t xml:space="preserve">biết </w:t>
      </w:r>
      <w:r w:rsidR="004B21F4" w:rsidRPr="004B21F4">
        <w:rPr>
          <w:rFonts w:ascii="Palatino Linotype" w:hAnsi="Palatino Linotype"/>
          <w:sz w:val="23"/>
          <w:szCs w:val="23"/>
          <w:lang w:val="vi-VN"/>
        </w:rPr>
        <w:t>của quý vị về mối tương quan tính dục và tâm linh phải được p</w:t>
      </w:r>
      <w:r w:rsidRPr="004B21F4">
        <w:rPr>
          <w:rFonts w:ascii="Palatino Linotype" w:hAnsi="Palatino Linotype"/>
          <w:sz w:val="23"/>
          <w:szCs w:val="23"/>
          <w:lang w:val="vi-VN"/>
        </w:rPr>
        <w:t>hát</w:t>
      </w:r>
      <w:r w:rsidR="00F24CBC">
        <w:rPr>
          <w:rFonts w:ascii="Palatino Linotype" w:hAnsi="Palatino Linotype"/>
          <w:sz w:val="23"/>
          <w:szCs w:val="23"/>
          <w:lang w:val="vi-VN"/>
        </w:rPr>
        <w:t xml:space="preserve"> triển</w:t>
      </w:r>
      <w:r w:rsidR="006B4A50">
        <w:rPr>
          <w:rFonts w:ascii="Palatino Linotype" w:hAnsi="Palatino Linotype"/>
          <w:sz w:val="23"/>
          <w:szCs w:val="23"/>
          <w:lang w:val="vi-VN"/>
        </w:rPr>
        <w:t>. Hãy giúp con cái của quý vị hiểu về t</w:t>
      </w:r>
      <w:r w:rsidR="00F24CBC">
        <w:rPr>
          <w:rFonts w:ascii="Palatino Linotype" w:hAnsi="Palatino Linotype"/>
          <w:sz w:val="23"/>
          <w:szCs w:val="23"/>
          <w:lang w:val="vi-VN"/>
        </w:rPr>
        <w:t>ì</w:t>
      </w:r>
      <w:r w:rsidR="006B4A50">
        <w:rPr>
          <w:rFonts w:ascii="Palatino Linotype" w:hAnsi="Palatino Linotype"/>
          <w:sz w:val="23"/>
          <w:szCs w:val="23"/>
          <w:lang w:val="vi-VN"/>
        </w:rPr>
        <w:t xml:space="preserve">nh dục là thành phần cơ bản của bản tính và qua đó mỗi người chúng ta có thể liên </w:t>
      </w:r>
      <w:r w:rsidR="004B21F4">
        <w:rPr>
          <w:rFonts w:ascii="Palatino Linotype" w:hAnsi="Palatino Linotype"/>
          <w:sz w:val="23"/>
          <w:szCs w:val="23"/>
          <w:lang w:val="vi-VN"/>
        </w:rPr>
        <w:t xml:space="preserve">tưởng </w:t>
      </w:r>
      <w:r w:rsidR="006B4A50">
        <w:rPr>
          <w:rFonts w:ascii="Palatino Linotype" w:hAnsi="Palatino Linotype"/>
          <w:sz w:val="23"/>
          <w:szCs w:val="23"/>
          <w:lang w:val="vi-VN"/>
        </w:rPr>
        <w:t>đến Thiên Chúa,</w:t>
      </w:r>
      <w:r w:rsidR="004B21F4">
        <w:rPr>
          <w:rFonts w:ascii="Palatino Linotype" w:hAnsi="Palatino Linotype"/>
          <w:sz w:val="23"/>
          <w:szCs w:val="23"/>
          <w:lang w:val="vi-VN"/>
        </w:rPr>
        <w:t xml:space="preserve"> bản thân, và những người khác. Đó là một món quà tuyệt vời của Thiên Chúa ban cho mỗi người chúng ta, qua thân xác của chúng ta, để chúng ta bày tỏ yêu thương </w:t>
      </w:r>
      <w:r w:rsidR="00CC14FC">
        <w:rPr>
          <w:rFonts w:ascii="Palatino Linotype" w:hAnsi="Palatino Linotype"/>
          <w:sz w:val="23"/>
          <w:szCs w:val="23"/>
          <w:lang w:val="vi-VN"/>
        </w:rPr>
        <w:t xml:space="preserve">qua việc chăm sóc </w:t>
      </w:r>
      <w:r w:rsidR="004B21F4">
        <w:rPr>
          <w:rFonts w:ascii="Palatino Linotype" w:hAnsi="Palatino Linotype"/>
          <w:sz w:val="23"/>
          <w:szCs w:val="23"/>
          <w:lang w:val="vi-VN"/>
        </w:rPr>
        <w:t xml:space="preserve">và </w:t>
      </w:r>
      <w:r w:rsidR="00CC14FC">
        <w:rPr>
          <w:rFonts w:ascii="Palatino Linotype" w:hAnsi="Palatino Linotype"/>
          <w:sz w:val="23"/>
          <w:szCs w:val="23"/>
          <w:lang w:val="vi-VN"/>
        </w:rPr>
        <w:t xml:space="preserve">tôn trọng lẫn nhau. Khi con em của quý vị được lớn lên với lòng biết ơn và tôn trọng bản thân của các em và tôn trọng thân thể của người khác sẽ giúp các em hiểu được tại sao </w:t>
      </w:r>
      <w:r w:rsidR="00FF6DB2">
        <w:rPr>
          <w:rFonts w:ascii="Palatino Linotype" w:hAnsi="Palatino Linotype"/>
          <w:sz w:val="23"/>
          <w:szCs w:val="23"/>
          <w:lang w:val="vi-VN"/>
        </w:rPr>
        <w:t>hành vi tình dục lại thuộc về phạm vị của hôn nhân. Quý vị hãy giúp các em nhìn nhận ra rằng việc chờ đợi cho đến khi kết hôn sẽ dẫn đến sự tôn trọng bản thân, cam kết và thân mật—đó là chưa kể đến một mối quan hệ tình dục tốt hơn trong hôn nhân.</w:t>
      </w:r>
    </w:p>
    <w:p w:rsidR="002F1A32" w:rsidRDefault="002F1A32" w:rsidP="002F1A32">
      <w:pPr>
        <w:rPr>
          <w:rFonts w:ascii="Palatino Linotype" w:hAnsi="Palatino Linotype"/>
          <w:b/>
          <w:bCs/>
          <w:sz w:val="23"/>
          <w:szCs w:val="23"/>
        </w:rPr>
      </w:pPr>
    </w:p>
    <w:p w:rsidR="002F1A32" w:rsidRPr="00FF6DB2" w:rsidRDefault="00FF6DB2" w:rsidP="002F1A32">
      <w:pPr>
        <w:rPr>
          <w:rFonts w:ascii="Palatino Linotype" w:hAnsi="Palatino Linotype"/>
          <w:b/>
          <w:bCs/>
          <w:sz w:val="23"/>
          <w:szCs w:val="23"/>
          <w:lang w:val="vi-VN"/>
        </w:rPr>
      </w:pPr>
      <w:proofErr w:type="spellStart"/>
      <w:r>
        <w:rPr>
          <w:rFonts w:ascii="Palatino Linotype" w:hAnsi="Palatino Linotype"/>
          <w:b/>
          <w:bCs/>
          <w:sz w:val="23"/>
          <w:szCs w:val="23"/>
        </w:rPr>
        <w:lastRenderedPageBreak/>
        <w:t>Nói</w:t>
      </w:r>
      <w:proofErr w:type="spellEnd"/>
      <w:r>
        <w:rPr>
          <w:rFonts w:ascii="Palatino Linotype" w:hAnsi="Palatino Linotype"/>
          <w:b/>
          <w:bCs/>
          <w:sz w:val="23"/>
          <w:szCs w:val="23"/>
          <w:lang w:val="vi-VN"/>
        </w:rPr>
        <w:t xml:space="preserve"> Sự Thật</w:t>
      </w:r>
    </w:p>
    <w:p w:rsidR="00FF6DB2" w:rsidRDefault="000A5190" w:rsidP="002F1A32">
      <w:pPr>
        <w:rPr>
          <w:rFonts w:ascii="Palatino Linotype" w:hAnsi="Palatino Linotype"/>
          <w:sz w:val="23"/>
          <w:szCs w:val="23"/>
          <w:lang w:val="vi-VN"/>
        </w:rPr>
      </w:pPr>
      <w:r>
        <w:rPr>
          <w:rFonts w:ascii="Palatino Linotype" w:hAnsi="Palatino Linotype"/>
          <w:sz w:val="23"/>
          <w:szCs w:val="23"/>
        </w:rPr>
        <w:tab/>
      </w:r>
      <w:proofErr w:type="spellStart"/>
      <w:r>
        <w:rPr>
          <w:rFonts w:ascii="Palatino Linotype" w:hAnsi="Palatino Linotype"/>
          <w:sz w:val="23"/>
          <w:szCs w:val="23"/>
        </w:rPr>
        <w:t>Phải</w:t>
      </w:r>
      <w:proofErr w:type="spellEnd"/>
      <w:r>
        <w:rPr>
          <w:rFonts w:ascii="Palatino Linotype" w:hAnsi="Palatino Linotype"/>
          <w:sz w:val="23"/>
          <w:szCs w:val="23"/>
          <w:lang w:val="vi-VN"/>
        </w:rPr>
        <w:t xml:space="preserve"> luôn luôn nói sự thật. Đừng phóng đại chuyện để làm cho các em sợ hãi hoặc tránh xa một số hành vi nào đó. Nếu quý vị không chắc chắn phải nên nói gì, đặc biệt là với một đứa trẻ rất nhỏ, chỉ trả lời câu hỏi của các em hỏi mà thôi. Nếu các em muốn biết thêm</w:t>
      </w:r>
      <w:r w:rsidR="001D5747">
        <w:rPr>
          <w:rFonts w:ascii="Palatino Linotype" w:hAnsi="Palatino Linotype"/>
          <w:sz w:val="23"/>
          <w:szCs w:val="23"/>
          <w:lang w:val="vi-VN"/>
        </w:rPr>
        <w:t xml:space="preserve"> thông tin và quý vị có thể dành thời gian để thành thực trả lời cho các em, thì các em sẽ tiếp tục hỏi về bất cứ chuyện gì các em muốn biết. Mặt khác, câu trả lời đầu tiên quý vị hãy trả lời ngắn gọn và đơn gian, quý vị đã thoả mãn sự tò mò của các em bây giờ và những ngày, tháng, năm sau này—các em có thể trở lại để biết thêm thông tin.</w:t>
      </w:r>
    </w:p>
    <w:p w:rsidR="000A5190" w:rsidRDefault="001D5747" w:rsidP="00FF7EB9">
      <w:pPr>
        <w:rPr>
          <w:rFonts w:ascii="Palatino Linotype" w:hAnsi="Palatino Linotype"/>
          <w:sz w:val="23"/>
          <w:szCs w:val="23"/>
          <w:lang w:val="vi-VN"/>
        </w:rPr>
      </w:pPr>
      <w:r>
        <w:rPr>
          <w:rFonts w:ascii="Palatino Linotype" w:hAnsi="Palatino Linotype"/>
          <w:sz w:val="23"/>
          <w:szCs w:val="23"/>
          <w:lang w:val="vi-VN"/>
        </w:rPr>
        <w:tab/>
        <w:t xml:space="preserve">Quý vị đừng ngần ngại khi phải thành thực giải thích về những hậu qủa của tình dục ngoài hôn nhân. Trong khi các trẻ em có thể không cần </w:t>
      </w:r>
      <w:r w:rsidR="00FF7EB9">
        <w:rPr>
          <w:rFonts w:ascii="Palatino Linotype" w:hAnsi="Palatino Linotype"/>
          <w:sz w:val="23"/>
          <w:szCs w:val="23"/>
          <w:lang w:val="vi-VN"/>
        </w:rPr>
        <w:t xml:space="preserve">những thông tin chi tiết, nhưng chắc chắn do bởi học sinh trung học, các em trẻ cần phải lắng nghe ý kiến của cha mẹ về những hậu quả tiêu cực của hoạt động tình dục trước hôn nhân. Đừng </w:t>
      </w:r>
      <w:r w:rsidR="00E913DB">
        <w:rPr>
          <w:rFonts w:ascii="Palatino Linotype" w:hAnsi="Palatino Linotype"/>
          <w:sz w:val="23"/>
          <w:szCs w:val="23"/>
          <w:lang w:val="vi-VN"/>
        </w:rPr>
        <w:t xml:space="preserve">hy vọng rằng các em đang đón nhận thông tin ở những nơi khác về bệnh lây truyền qua đường tình dục, tổn hại về cảm xúc và </w:t>
      </w:r>
      <w:r w:rsidR="00F24CBC">
        <w:rPr>
          <w:rFonts w:ascii="Palatino Linotype" w:hAnsi="Palatino Linotype"/>
          <w:sz w:val="23"/>
          <w:szCs w:val="23"/>
          <w:lang w:val="vi-VN"/>
        </w:rPr>
        <w:t xml:space="preserve">việc </w:t>
      </w:r>
      <w:r w:rsidR="00E913DB">
        <w:rPr>
          <w:rFonts w:ascii="Palatino Linotype" w:hAnsi="Palatino Linotype"/>
          <w:sz w:val="23"/>
          <w:szCs w:val="23"/>
          <w:lang w:val="vi-VN"/>
        </w:rPr>
        <w:t xml:space="preserve">mang thai. Hãy huấn luyện bản thân và </w:t>
      </w:r>
      <w:r w:rsidR="00F24CBC">
        <w:rPr>
          <w:rFonts w:ascii="Palatino Linotype" w:hAnsi="Palatino Linotype"/>
          <w:sz w:val="23"/>
          <w:szCs w:val="23"/>
          <w:lang w:val="vi-VN"/>
        </w:rPr>
        <w:t xml:space="preserve">huấn luyện </w:t>
      </w:r>
      <w:r w:rsidR="00E913DB">
        <w:rPr>
          <w:rFonts w:ascii="Palatino Linotype" w:hAnsi="Palatino Linotype"/>
          <w:sz w:val="23"/>
          <w:szCs w:val="23"/>
          <w:lang w:val="vi-VN"/>
        </w:rPr>
        <w:t>các em. Vì tương lai hạnh phúc và sự lựa chọn của các em còn phụ thuộc vào những thông tin trên.</w:t>
      </w: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E913DB" w:rsidRDefault="00E913DB" w:rsidP="002F1A32">
      <w:pPr>
        <w:rPr>
          <w:rFonts w:ascii="inherit" w:hAnsi="inherit" w:cs="Courier New"/>
          <w:color w:val="222222"/>
          <w:lang w:val="vi-VN"/>
        </w:rPr>
      </w:pPr>
    </w:p>
    <w:p w:rsidR="00F24CBC" w:rsidRDefault="00F24CBC" w:rsidP="002F1A32">
      <w:pPr>
        <w:rPr>
          <w:rFonts w:ascii="Palatino Linotype" w:hAnsi="Palatino Linotype"/>
          <w:b/>
          <w:i/>
          <w:sz w:val="40"/>
          <w:szCs w:val="40"/>
        </w:rPr>
      </w:pPr>
    </w:p>
    <w:p w:rsidR="00F24CBC" w:rsidRDefault="00F24CBC" w:rsidP="002F1A32">
      <w:pPr>
        <w:rPr>
          <w:rFonts w:ascii="Palatino Linotype" w:hAnsi="Palatino Linotype"/>
          <w:b/>
          <w:i/>
          <w:sz w:val="40"/>
          <w:szCs w:val="40"/>
        </w:rPr>
      </w:pPr>
    </w:p>
    <w:p w:rsidR="00F24CBC" w:rsidRDefault="00F24CBC" w:rsidP="002F1A32">
      <w:pPr>
        <w:rPr>
          <w:rFonts w:ascii="Palatino Linotype" w:hAnsi="Palatino Linotype"/>
          <w:b/>
          <w:i/>
          <w:sz w:val="40"/>
          <w:szCs w:val="40"/>
        </w:rPr>
      </w:pPr>
    </w:p>
    <w:p w:rsidR="00F24CBC" w:rsidRDefault="00F24CBC" w:rsidP="002F1A32">
      <w:pPr>
        <w:rPr>
          <w:rFonts w:ascii="Palatino Linotype" w:hAnsi="Palatino Linotype"/>
          <w:b/>
          <w:i/>
          <w:sz w:val="40"/>
          <w:szCs w:val="40"/>
        </w:rPr>
      </w:pPr>
      <w:r>
        <w:rPr>
          <w:noProof/>
        </w:rPr>
        <mc:AlternateContent>
          <mc:Choice Requires="wps">
            <w:drawing>
              <wp:anchor distT="0" distB="0" distL="114300" distR="114300" simplePos="0" relativeHeight="251659264" behindDoc="0" locked="0" layoutInCell="1" allowOverlap="1" wp14:anchorId="78974F0A" wp14:editId="5FC024BF">
                <wp:simplePos x="0" y="0"/>
                <wp:positionH relativeFrom="column">
                  <wp:posOffset>429260</wp:posOffset>
                </wp:positionH>
                <wp:positionV relativeFrom="paragraph">
                  <wp:posOffset>333375</wp:posOffset>
                </wp:positionV>
                <wp:extent cx="5715000" cy="574675"/>
                <wp:effectExtent l="19050" t="19050" r="19050"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4675"/>
                        </a:xfrm>
                        <a:prstGeom prst="rect">
                          <a:avLst/>
                        </a:prstGeom>
                        <a:solidFill>
                          <a:srgbClr val="FFFFFF"/>
                        </a:solidFill>
                        <a:ln w="38100" cmpd="dbl">
                          <a:solidFill>
                            <a:srgbClr val="000000"/>
                          </a:solidFill>
                          <a:miter lim="800000"/>
                          <a:headEnd/>
                          <a:tailEnd/>
                        </a:ln>
                      </wps:spPr>
                      <wps:txbx>
                        <w:txbxContent>
                          <w:p w:rsidR="00F24CBC" w:rsidRDefault="00F24CBC" w:rsidP="002F1A32">
                            <w:pPr>
                              <w:jc w:val="center"/>
                              <w:rPr>
                                <w:rFonts w:ascii="Comic Sans MS" w:hAnsi="Comic Sans MS"/>
                                <w:sz w:val="18"/>
                                <w:szCs w:val="18"/>
                              </w:rPr>
                            </w:pPr>
                          </w:p>
                          <w:p w:rsidR="00F24CBC" w:rsidRDefault="00F24CBC" w:rsidP="002F1A32">
                            <w:pPr>
                              <w:rPr>
                                <w:rFonts w:ascii="Palatino Linotype" w:hAnsi="Palatino Linotype"/>
                                <w:sz w:val="20"/>
                                <w:szCs w:val="18"/>
                              </w:rPr>
                            </w:pPr>
                            <w:r>
                              <w:rPr>
                                <w:rFonts w:ascii="Palatino Linotype" w:hAnsi="Palatino Linotype"/>
                                <w:sz w:val="20"/>
                                <w:szCs w:val="18"/>
                              </w:rPr>
                              <w:t xml:space="preserve">           Copyright </w:t>
                            </w:r>
                            <w:r>
                              <w:rPr>
                                <w:rFonts w:ascii="Palatino Linotype" w:hAnsi="Palatino Linotype"/>
                                <w:sz w:val="20"/>
                                <w:szCs w:val="18"/>
                              </w:rPr>
                              <w:sym w:font="Symbol" w:char="F0E3"/>
                            </w:r>
                            <w:r>
                              <w:rPr>
                                <w:rFonts w:ascii="Palatino Linotype" w:hAnsi="Palatino Linotype"/>
                                <w:sz w:val="20"/>
                                <w:szCs w:val="18"/>
                              </w:rPr>
                              <w:t xml:space="preserve"> 2006 Archdiocese of Omaha, 3218 N. 60</w:t>
                            </w:r>
                            <w:r>
                              <w:rPr>
                                <w:rFonts w:ascii="Palatino Linotype" w:hAnsi="Palatino Linotype"/>
                                <w:sz w:val="20"/>
                                <w:szCs w:val="18"/>
                                <w:vertAlign w:val="superscript"/>
                              </w:rPr>
                              <w:t>th</w:t>
                            </w:r>
                            <w:r>
                              <w:rPr>
                                <w:rFonts w:ascii="Palatino Linotype" w:hAnsi="Palatino Linotype"/>
                                <w:sz w:val="20"/>
                                <w:szCs w:val="18"/>
                              </w:rPr>
                              <w:t xml:space="preserve"> Street, Omaha, NE 68104</w:t>
                            </w:r>
                          </w:p>
                          <w:p w:rsidR="00F24CBC" w:rsidRDefault="00F24CBC" w:rsidP="002F1A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74F0A" id="_x0000_t202" coordsize="21600,21600" o:spt="202" path="m,l,21600r21600,l21600,xe">
                <v:stroke joinstyle="miter"/>
                <v:path gradientshapeok="t" o:connecttype="rect"/>
              </v:shapetype>
              <v:shape id="Text Box 3" o:spid="_x0000_s1026" type="#_x0000_t202" style="position:absolute;margin-left:33.8pt;margin-top:26.25pt;width:450pt;height: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" strokeweight="3pt">
                <v:stroke linestyle="thinThin"/>
                <v:textbox>
                  <w:txbxContent>
                    <w:p w:rsidR="00F24CBC" w:rsidRDefault="00F24CBC" w:rsidP="002F1A32">
                      <w:pPr>
                        <w:jc w:val="center"/>
                        <w:rPr>
                          <w:rFonts w:ascii="Comic Sans MS" w:hAnsi="Comic Sans MS"/>
                          <w:sz w:val="18"/>
                          <w:szCs w:val="18"/>
                        </w:rPr>
                      </w:pPr>
                    </w:p>
                    <w:p w:rsidR="00F24CBC" w:rsidRDefault="00F24CBC" w:rsidP="002F1A32">
                      <w:pPr>
                        <w:rPr>
                          <w:rFonts w:ascii="Palatino Linotype" w:hAnsi="Palatino Linotype"/>
                          <w:sz w:val="20"/>
                          <w:szCs w:val="18"/>
                        </w:rPr>
                      </w:pPr>
                      <w:r>
                        <w:rPr>
                          <w:rFonts w:ascii="Palatino Linotype" w:hAnsi="Palatino Linotype"/>
                          <w:sz w:val="20"/>
                          <w:szCs w:val="18"/>
                        </w:rPr>
                        <w:t xml:space="preserve">           Copyright </w:t>
                      </w:r>
                      <w:r>
                        <w:rPr>
                          <w:rFonts w:ascii="Palatino Linotype" w:hAnsi="Palatino Linotype"/>
                          <w:sz w:val="20"/>
                          <w:szCs w:val="18"/>
                        </w:rPr>
                        <w:sym w:font="Symbol" w:char="F0E3"/>
                      </w:r>
                      <w:r>
                        <w:rPr>
                          <w:rFonts w:ascii="Palatino Linotype" w:hAnsi="Palatino Linotype"/>
                          <w:sz w:val="20"/>
                          <w:szCs w:val="18"/>
                        </w:rPr>
                        <w:t xml:space="preserve"> 2006 Archdiocese of Omaha, 3218 N. 60</w:t>
                      </w:r>
                      <w:r>
                        <w:rPr>
                          <w:rFonts w:ascii="Palatino Linotype" w:hAnsi="Palatino Linotype"/>
                          <w:sz w:val="20"/>
                          <w:szCs w:val="18"/>
                          <w:vertAlign w:val="superscript"/>
                        </w:rPr>
                        <w:t>th</w:t>
                      </w:r>
                      <w:r>
                        <w:rPr>
                          <w:rFonts w:ascii="Palatino Linotype" w:hAnsi="Palatino Linotype"/>
                          <w:sz w:val="20"/>
                          <w:szCs w:val="18"/>
                        </w:rPr>
                        <w:t xml:space="preserve"> Street, Omaha, NE 68104</w:t>
                      </w:r>
                    </w:p>
                    <w:p w:rsidR="00F24CBC" w:rsidRDefault="00F24CBC" w:rsidP="002F1A32"/>
                  </w:txbxContent>
                </v:textbox>
              </v:shape>
            </w:pict>
          </mc:Fallback>
        </mc:AlternateContent>
      </w:r>
    </w:p>
    <w:p w:rsidR="00F24CBC" w:rsidRDefault="00F24CBC" w:rsidP="002F1A32">
      <w:pPr>
        <w:rPr>
          <w:rFonts w:ascii="Palatino Linotype" w:hAnsi="Palatino Linotype"/>
          <w:b/>
          <w:i/>
          <w:sz w:val="40"/>
          <w:szCs w:val="40"/>
        </w:rPr>
      </w:pPr>
    </w:p>
    <w:p w:rsidR="00F24CBC" w:rsidRDefault="00F24CBC" w:rsidP="002F1A32">
      <w:pPr>
        <w:rPr>
          <w:rFonts w:ascii="Palatino Linotype" w:hAnsi="Palatino Linotype"/>
          <w:b/>
          <w:i/>
          <w:sz w:val="40"/>
          <w:szCs w:val="40"/>
        </w:rPr>
      </w:pPr>
    </w:p>
    <w:p w:rsidR="00550F8D" w:rsidRDefault="00550F8D" w:rsidP="002F1A32">
      <w:pPr>
        <w:rPr>
          <w:rFonts w:ascii="Palatino Linotype" w:hAnsi="Palatino Linotype"/>
          <w:b/>
          <w:i/>
          <w:sz w:val="40"/>
          <w:szCs w:val="40"/>
          <w:lang w:val="vi-VN"/>
        </w:rPr>
      </w:pPr>
      <w:proofErr w:type="spellStart"/>
      <w:r>
        <w:rPr>
          <w:rFonts w:ascii="Palatino Linotype" w:hAnsi="Palatino Linotype"/>
          <w:b/>
          <w:i/>
          <w:sz w:val="40"/>
          <w:szCs w:val="40"/>
        </w:rPr>
        <w:lastRenderedPageBreak/>
        <w:t>Những</w:t>
      </w:r>
      <w:proofErr w:type="spellEnd"/>
      <w:r>
        <w:rPr>
          <w:rFonts w:ascii="Palatino Linotype" w:hAnsi="Palatino Linotype"/>
          <w:b/>
          <w:i/>
          <w:sz w:val="40"/>
          <w:szCs w:val="40"/>
          <w:lang w:val="vi-VN"/>
        </w:rPr>
        <w:t xml:space="preserve"> Nguồn </w:t>
      </w:r>
      <w:proofErr w:type="spellStart"/>
      <w:r>
        <w:rPr>
          <w:rFonts w:ascii="Palatino Linotype" w:hAnsi="Palatino Linotype"/>
          <w:b/>
          <w:i/>
          <w:sz w:val="40"/>
          <w:szCs w:val="40"/>
        </w:rPr>
        <w:t>Thần</w:t>
      </w:r>
      <w:proofErr w:type="spellEnd"/>
      <w:r>
        <w:rPr>
          <w:rFonts w:ascii="Palatino Linotype" w:hAnsi="Palatino Linotype"/>
          <w:b/>
          <w:i/>
          <w:sz w:val="40"/>
          <w:szCs w:val="40"/>
          <w:lang w:val="vi-VN"/>
        </w:rPr>
        <w:t xml:space="preserve"> Học về Con Người </w:t>
      </w:r>
    </w:p>
    <w:p w:rsidR="00931EAA" w:rsidRDefault="00931EAA" w:rsidP="002F1A32">
      <w:pPr>
        <w:rPr>
          <w:rFonts w:ascii="Palatino Linotype" w:hAnsi="Palatino Linotype"/>
          <w:b/>
          <w:i/>
          <w:sz w:val="40"/>
          <w:szCs w:val="40"/>
        </w:rPr>
      </w:pPr>
    </w:p>
    <w:p w:rsidR="00931EAA" w:rsidRDefault="00B52453" w:rsidP="002F1A32">
      <w:pPr>
        <w:rPr>
          <w:rFonts w:ascii="Palatino Linotype" w:hAnsi="Palatino Linotype"/>
          <w:b/>
          <w:sz w:val="28"/>
          <w:szCs w:val="28"/>
          <w:lang w:val="vi-VN"/>
        </w:rPr>
      </w:pPr>
      <w:r>
        <w:rPr>
          <w:rFonts w:ascii="Palatino Linotype" w:hAnsi="Palatino Linotype"/>
          <w:b/>
          <w:sz w:val="28"/>
          <w:szCs w:val="28"/>
          <w:lang w:val="vi-VN"/>
        </w:rPr>
        <w:t>Giới Thiệu</w:t>
      </w:r>
      <w:r w:rsidR="00931EAA">
        <w:rPr>
          <w:rFonts w:ascii="Palatino Linotype" w:hAnsi="Palatino Linotype"/>
          <w:b/>
          <w:sz w:val="28"/>
          <w:szCs w:val="28"/>
          <w:lang w:val="vi-VN"/>
        </w:rPr>
        <w:t xml:space="preserve"> </w:t>
      </w:r>
    </w:p>
    <w:p w:rsidR="002F1A32" w:rsidRDefault="00C71343" w:rsidP="002F1A32">
      <w:pPr>
        <w:rPr>
          <w:rFonts w:ascii="Palatino Linotype" w:hAnsi="Palatino Linotype"/>
        </w:rPr>
      </w:pPr>
      <w:hyperlink r:id="rId5" w:history="1">
        <w:r w:rsidR="002F1A32">
          <w:rPr>
            <w:rStyle w:val="Hyperlink"/>
          </w:rPr>
          <w:t>https://www.youtube.com/watch?v=MgXkNya6A0c</w:t>
        </w:r>
      </w:hyperlink>
    </w:p>
    <w:p w:rsidR="002F1A32" w:rsidRDefault="00C71343" w:rsidP="002F1A32">
      <w:pPr>
        <w:rPr>
          <w:rFonts w:ascii="Palatino Linotype" w:hAnsi="Palatino Linotype"/>
        </w:rPr>
      </w:pPr>
      <w:hyperlink r:id="rId6" w:history="1">
        <w:r w:rsidR="002F1A32">
          <w:rPr>
            <w:rStyle w:val="Hyperlink"/>
          </w:rPr>
          <w:t>https://www.youtube.com/watch?v=dFw1VjuQvDI</w:t>
        </w:r>
      </w:hyperlink>
      <w:r w:rsidR="002F1A32">
        <w:rPr>
          <w:rFonts w:ascii="Palatino Linotype" w:hAnsi="Palatino Linotype"/>
        </w:rPr>
        <w:t xml:space="preserve"> </w:t>
      </w:r>
    </w:p>
    <w:p w:rsidR="00931EAA" w:rsidRDefault="00931EAA" w:rsidP="002F1A32">
      <w:pPr>
        <w:rPr>
          <w:rFonts w:ascii="Palatino Linotype" w:hAnsi="Palatino Linotype"/>
        </w:rPr>
      </w:pPr>
    </w:p>
    <w:p w:rsidR="00B52453" w:rsidRDefault="00B52453" w:rsidP="002F1A32">
      <w:pPr>
        <w:rPr>
          <w:rFonts w:ascii="Palatino Linotype" w:hAnsi="Palatino Linotype"/>
          <w:lang w:val="vi-VN"/>
        </w:rPr>
      </w:pPr>
      <w:r>
        <w:rPr>
          <w:rFonts w:ascii="Palatino Linotype" w:hAnsi="Palatino Linotype"/>
          <w:lang w:val="vi-VN"/>
        </w:rPr>
        <w:t>“Sự Tự Do của Quà Tặng”—</w:t>
      </w:r>
      <w:r w:rsidR="004A39DE">
        <w:rPr>
          <w:rFonts w:ascii="Palatino Linotype" w:hAnsi="Palatino Linotype"/>
          <w:lang w:val="vi-VN"/>
        </w:rPr>
        <w:t>tác giả</w:t>
      </w:r>
      <w:r>
        <w:rPr>
          <w:rFonts w:ascii="Palatino Linotype" w:hAnsi="Palatino Linotype"/>
          <w:lang w:val="vi-VN"/>
        </w:rPr>
        <w:t xml:space="preserve"> Anastasia Northdrop (Ý Cha sẽ tỏ hiện)</w:t>
      </w:r>
    </w:p>
    <w:p w:rsidR="009E065E" w:rsidRDefault="009E065E" w:rsidP="002F1A32">
      <w:pPr>
        <w:rPr>
          <w:rFonts w:ascii="Palatino Linotype" w:hAnsi="Palatino Linotype"/>
          <w:lang w:val="vi-VN"/>
        </w:rPr>
      </w:pPr>
      <w:proofErr w:type="spellStart"/>
      <w:r>
        <w:rPr>
          <w:rFonts w:ascii="Palatino Linotype" w:hAnsi="Palatino Linotype"/>
        </w:rPr>
        <w:t>Thần</w:t>
      </w:r>
      <w:proofErr w:type="spellEnd"/>
      <w:r>
        <w:rPr>
          <w:rFonts w:ascii="Palatino Linotype" w:hAnsi="Palatino Linotype"/>
          <w:lang w:val="vi-VN"/>
        </w:rPr>
        <w:t xml:space="preserve"> học căn bản về con người.</w:t>
      </w:r>
    </w:p>
    <w:p w:rsidR="002F1A32" w:rsidRDefault="009E065E" w:rsidP="002F1A32">
      <w:pPr>
        <w:rPr>
          <w:rFonts w:ascii="Palatino Linotype" w:hAnsi="Palatino Linotype"/>
          <w:lang w:val="vi-VN"/>
        </w:rPr>
      </w:pPr>
      <w:r>
        <w:rPr>
          <w:rFonts w:ascii="Palatino Linotype" w:hAnsi="Palatino Linotype"/>
          <w:lang w:val="vi-VN"/>
        </w:rPr>
        <w:t>“Thần học con người được làm đơn giản”—do Lm. Anthoney Percy.</w:t>
      </w:r>
    </w:p>
    <w:p w:rsidR="009E065E" w:rsidRDefault="009E065E" w:rsidP="002F1A32">
      <w:pPr>
        <w:rPr>
          <w:rFonts w:ascii="Palatino Linotype" w:hAnsi="Palatino Linotype"/>
          <w:lang w:val="vi-VN"/>
        </w:rPr>
      </w:pPr>
      <w:r>
        <w:rPr>
          <w:rFonts w:ascii="Palatino Linotype" w:hAnsi="Palatino Linotype"/>
          <w:lang w:val="vi-VN"/>
        </w:rPr>
        <w:t>“Thần học con người cho những người mới bắt đầu, bản văn mới được sửa,”—</w:t>
      </w:r>
      <w:r w:rsidR="004A39DE">
        <w:rPr>
          <w:rFonts w:ascii="Palatino Linotype" w:hAnsi="Palatino Linotype"/>
          <w:lang w:val="vi-VN"/>
        </w:rPr>
        <w:t>tác giả</w:t>
      </w:r>
      <w:r>
        <w:rPr>
          <w:rFonts w:ascii="Palatino Linotype" w:hAnsi="Palatino Linotype"/>
          <w:lang w:val="vi-VN"/>
        </w:rPr>
        <w:t xml:space="preserve"> Christopher West.</w:t>
      </w:r>
    </w:p>
    <w:p w:rsidR="009E065E" w:rsidRDefault="009E065E" w:rsidP="002F1A32">
      <w:pPr>
        <w:rPr>
          <w:rFonts w:ascii="Palatino Linotype" w:hAnsi="Palatino Linotype"/>
          <w:lang w:val="vi-VN"/>
        </w:rPr>
      </w:pPr>
      <w:r>
        <w:rPr>
          <w:rFonts w:ascii="Palatino Linotype" w:hAnsi="Palatino Linotype"/>
          <w:lang w:val="vi-VN"/>
        </w:rPr>
        <w:t>“Đàn ông, đàn bà và Mầu Nhiệm của Tình Yêu: Những hiểu biết thực tế của Đức Giáo Hoàng</w:t>
      </w:r>
      <w:r w:rsidR="004A39DE">
        <w:rPr>
          <w:rFonts w:ascii="Palatino Linotype" w:hAnsi="Palatino Linotype"/>
          <w:lang w:val="vi-VN"/>
        </w:rPr>
        <w:t xml:space="preserve"> Gioan Phaolô II. “Tình Yêu và Trách Nhiệm.”</w:t>
      </w:r>
    </w:p>
    <w:p w:rsidR="004A39DE" w:rsidRPr="009E065E" w:rsidRDefault="004A39DE" w:rsidP="002F1A32">
      <w:pPr>
        <w:rPr>
          <w:rFonts w:ascii="Palatino Linotype" w:hAnsi="Palatino Linotype"/>
          <w:lang w:val="vi-VN"/>
        </w:rPr>
      </w:pPr>
      <w:r>
        <w:rPr>
          <w:rFonts w:ascii="Palatino Linotype" w:hAnsi="Palatino Linotype"/>
          <w:lang w:val="vi-VN"/>
        </w:rPr>
        <w:t>“Thân Xác và Quà Tặng,”—tác giả Sam Torode</w:t>
      </w:r>
    </w:p>
    <w:p w:rsidR="004A39DE" w:rsidRDefault="004A39DE" w:rsidP="002F1A32">
      <w:pPr>
        <w:rPr>
          <w:rFonts w:ascii="Palatino Linotype" w:hAnsi="Palatino Linotype"/>
          <w:lang w:val="vi-VN"/>
        </w:rPr>
      </w:pPr>
      <w:r>
        <w:rPr>
          <w:rFonts w:ascii="Palatino Linotype" w:hAnsi="Palatino Linotype"/>
          <w:lang w:val="vi-VN"/>
        </w:rPr>
        <w:t>“Chương Trình của Thiên Chúa Dành Cho Bạn: Sự Sống, Tình Yêu, Hôn Nhân và Tình Dục (Thần Học về Thân Thể Dành Cho Các Bạn Trẻ),”—tác giả David Hajduk.</w:t>
      </w:r>
    </w:p>
    <w:p w:rsidR="004A39DE" w:rsidRDefault="004A39DE" w:rsidP="002F1A32">
      <w:pPr>
        <w:rPr>
          <w:rFonts w:ascii="Palatino Linotype" w:hAnsi="Palatino Linotype"/>
          <w:lang w:val="vi-VN"/>
        </w:rPr>
      </w:pPr>
      <w:r>
        <w:rPr>
          <w:rFonts w:ascii="Palatino Linotype" w:hAnsi="Palatino Linotype"/>
          <w:lang w:val="vi-VN"/>
        </w:rPr>
        <w:t>“Thần Học về Thân Thể Của Người Nam và Thần Học Về Thân Thể Của Người Nữ” (Giới Trẻ), tác giả Jason Evert.</w:t>
      </w:r>
    </w:p>
    <w:p w:rsidR="004A39DE" w:rsidRDefault="004A39DE" w:rsidP="002F1A32">
      <w:pPr>
        <w:rPr>
          <w:rFonts w:ascii="Palatino Linotype" w:hAnsi="Palatino Linotype"/>
        </w:rPr>
      </w:pPr>
    </w:p>
    <w:p w:rsidR="002F1A32" w:rsidRDefault="00B52453" w:rsidP="002F1A32">
      <w:pPr>
        <w:rPr>
          <w:rFonts w:ascii="Palatino Linotype" w:hAnsi="Palatino Linotype"/>
          <w:b/>
          <w:i/>
          <w:sz w:val="28"/>
          <w:szCs w:val="28"/>
        </w:rPr>
      </w:pPr>
      <w:r>
        <w:rPr>
          <w:rFonts w:ascii="Palatino Linotype" w:hAnsi="Palatino Linotype"/>
          <w:b/>
          <w:i/>
          <w:sz w:val="28"/>
          <w:szCs w:val="28"/>
        </w:rPr>
        <w:t>Đ</w:t>
      </w:r>
      <w:r>
        <w:rPr>
          <w:rFonts w:ascii="Palatino Linotype" w:hAnsi="Palatino Linotype"/>
          <w:b/>
          <w:i/>
          <w:sz w:val="28"/>
          <w:szCs w:val="28"/>
          <w:lang w:val="vi-VN"/>
        </w:rPr>
        <w:t xml:space="preserve">i Sâu Hơn </w:t>
      </w:r>
    </w:p>
    <w:p w:rsidR="004A39DE" w:rsidRDefault="004A39DE" w:rsidP="002F1A32">
      <w:pPr>
        <w:rPr>
          <w:rFonts w:ascii="Palatino Linotype" w:hAnsi="Palatino Linotype"/>
          <w:lang w:val="vi-VN"/>
        </w:rPr>
      </w:pPr>
      <w:r>
        <w:rPr>
          <w:rFonts w:ascii="Palatino Linotype" w:hAnsi="Palatino Linotype"/>
          <w:lang w:val="vi-VN"/>
        </w:rPr>
        <w:t>“Thần Học về Thân Thể Đã Được Giải Thích,” tác giả Christopher West.</w:t>
      </w:r>
    </w:p>
    <w:p w:rsidR="004A39DE" w:rsidRDefault="00C71343" w:rsidP="002F1A32">
      <w:pPr>
        <w:rPr>
          <w:rFonts w:ascii="Palatino Linotype" w:hAnsi="Palatino Linotype"/>
          <w:lang w:val="vi-VN"/>
        </w:rPr>
      </w:pPr>
      <w:r>
        <w:rPr>
          <w:rFonts w:ascii="Palatino Linotype" w:hAnsi="Palatino Linotype"/>
          <w:lang w:val="vi-VN"/>
        </w:rPr>
        <w:t>“Vượt Qua Ngưỡng Cửa Tình Yêu: Tầm Nhìn Mới Về Hôn Nhân,” của tác giả Mary Shivanandan.</w:t>
      </w:r>
    </w:p>
    <w:p w:rsidR="00C71343" w:rsidRDefault="00C71343" w:rsidP="002F1A32">
      <w:pPr>
        <w:rPr>
          <w:rFonts w:ascii="Palatino Linotype" w:hAnsi="Palatino Linotype"/>
          <w:lang w:val="vi-VN"/>
        </w:rPr>
      </w:pPr>
      <w:r>
        <w:rPr>
          <w:rFonts w:ascii="Palatino Linotype" w:hAnsi="Palatino Linotype"/>
          <w:lang w:val="vi-VN"/>
        </w:rPr>
        <w:t>“Khám Phá Khả Năng Thiên Phú Của Nữ Tính: Hành Trình Của Mỗi Người Phụ Nữ,” của tác giả Katrina Zeno.</w:t>
      </w:r>
    </w:p>
    <w:p w:rsidR="00C71343" w:rsidRDefault="00C71343" w:rsidP="002F1A32">
      <w:pPr>
        <w:rPr>
          <w:rFonts w:ascii="Palatino Linotype" w:hAnsi="Palatino Linotype"/>
          <w:lang w:val="vi-VN"/>
        </w:rPr>
      </w:pPr>
      <w:r>
        <w:rPr>
          <w:rFonts w:ascii="Palatino Linotype" w:hAnsi="Palatino Linotype"/>
          <w:lang w:val="vi-VN"/>
        </w:rPr>
        <w:t>“Ý Nghĩa Tình Dục Con Người Dưới Cái Nhìn Của Kitô Giáo,” do tác giả Lm Paul Quay.</w:t>
      </w:r>
    </w:p>
    <w:p w:rsidR="005161D5" w:rsidRDefault="00C71343" w:rsidP="002F1A32">
      <w:pPr>
        <w:rPr>
          <w:rFonts w:ascii="Palatino Linotype" w:hAnsi="Palatino Linotype"/>
          <w:lang w:val="vi-VN"/>
        </w:rPr>
      </w:pPr>
      <w:r>
        <w:rPr>
          <w:rFonts w:ascii="Palatino Linotype" w:hAnsi="Palatino Linotype"/>
          <w:lang w:val="vi-VN"/>
        </w:rPr>
        <w:t xml:space="preserve">“Thần Học về </w:t>
      </w:r>
      <w:r w:rsidR="005161D5">
        <w:rPr>
          <w:rFonts w:ascii="Palatino Linotype" w:hAnsi="Palatino Linotype"/>
          <w:lang w:val="vi-VN"/>
        </w:rPr>
        <w:t xml:space="preserve">Thân Xác </w:t>
      </w:r>
      <w:r>
        <w:rPr>
          <w:rFonts w:ascii="Palatino Linotype" w:hAnsi="Palatino Linotype"/>
          <w:lang w:val="vi-VN"/>
        </w:rPr>
        <w:t xml:space="preserve">của Đức Giáo Hoàng Gioan Phao-lô II: </w:t>
      </w:r>
      <w:r w:rsidR="005161D5">
        <w:rPr>
          <w:rFonts w:ascii="Palatino Linotype" w:hAnsi="Palatino Linotype"/>
          <w:lang w:val="vi-VN"/>
        </w:rPr>
        <w:t>Điền đó có y nghĩa gì, tại sao nó lại là vấn đề quan trọng,” do tác giả Richard Hogan.</w:t>
      </w:r>
    </w:p>
    <w:p w:rsidR="005161D5" w:rsidRDefault="005161D5" w:rsidP="002F1A32">
      <w:pPr>
        <w:rPr>
          <w:rFonts w:ascii="Palatino Linotype" w:hAnsi="Palatino Linotype"/>
        </w:rPr>
      </w:pPr>
    </w:p>
    <w:p w:rsidR="005161D5" w:rsidRPr="005161D5" w:rsidRDefault="002704FE" w:rsidP="002F1A32">
      <w:pPr>
        <w:rPr>
          <w:rFonts w:ascii="Palatino Linotype" w:hAnsi="Palatino Linotype"/>
          <w:b/>
          <w:bCs/>
          <w:i/>
          <w:iCs/>
          <w:sz w:val="28"/>
          <w:szCs w:val="28"/>
          <w:lang w:val="vi-VN"/>
        </w:rPr>
      </w:pPr>
      <w:r>
        <w:rPr>
          <w:rFonts w:ascii="Palatino Linotype" w:hAnsi="Palatino Linotype"/>
          <w:b/>
          <w:bCs/>
          <w:i/>
          <w:iCs/>
          <w:sz w:val="28"/>
          <w:szCs w:val="28"/>
          <w:lang w:val="vi-VN"/>
        </w:rPr>
        <w:t>Bạn đang tìm cách</w:t>
      </w:r>
      <w:r w:rsidR="00A85C32">
        <w:rPr>
          <w:rFonts w:ascii="Palatino Linotype" w:hAnsi="Palatino Linotype"/>
          <w:b/>
          <w:bCs/>
          <w:i/>
          <w:iCs/>
          <w:sz w:val="28"/>
          <w:szCs w:val="28"/>
          <w:lang w:val="vi-VN"/>
        </w:rPr>
        <w:t xml:space="preserve"> để đi sâu vào triết lý học, thần học, tâm lý học và những cội nguồn văn hoá và sự phân nhánh của thần học về cơ thể? Sau đó kiểm tra các học giả cũng như các diễn giả nổi tiếng hàng đầu.  </w:t>
      </w:r>
    </w:p>
    <w:p w:rsidR="00DD5852" w:rsidRDefault="00DD5852" w:rsidP="002F1A32">
      <w:pPr>
        <w:rPr>
          <w:rFonts w:ascii="Palatino Linotype" w:hAnsi="Palatino Linotype"/>
          <w:lang w:val="vi-VN"/>
        </w:rPr>
      </w:pPr>
    </w:p>
    <w:p w:rsidR="002704FE" w:rsidRDefault="00A85C32" w:rsidP="002F1A32">
      <w:pPr>
        <w:rPr>
          <w:rFonts w:ascii="Palatino Linotype" w:hAnsi="Palatino Linotype"/>
          <w:lang w:val="vi-VN"/>
        </w:rPr>
      </w:pPr>
      <w:r>
        <w:rPr>
          <w:rFonts w:ascii="Palatino Linotype" w:hAnsi="Palatino Linotype"/>
          <w:lang w:val="vi-VN"/>
        </w:rPr>
        <w:t xml:space="preserve">Cha Brian Bransfield, giám đốc điều hành của </w:t>
      </w:r>
      <w:r w:rsidR="002704FE">
        <w:rPr>
          <w:rFonts w:ascii="Palatino Linotype" w:hAnsi="Palatino Linotype"/>
          <w:lang w:val="vi-VN"/>
        </w:rPr>
        <w:t xml:space="preserve">Ban Thư Ký </w:t>
      </w:r>
      <w:r>
        <w:rPr>
          <w:rFonts w:ascii="Palatino Linotype" w:hAnsi="Palatino Linotype"/>
          <w:lang w:val="vi-VN"/>
        </w:rPr>
        <w:t xml:space="preserve">Hội Đồng Giám Mục Công Giáo </w:t>
      </w:r>
      <w:r w:rsidR="002704FE">
        <w:rPr>
          <w:rFonts w:ascii="Palatino Linotype" w:hAnsi="Palatino Linotype"/>
          <w:lang w:val="vi-VN"/>
        </w:rPr>
        <w:t xml:space="preserve">Hoa Kỳ về Tái Phúc Âm Hoá và Giáo lý; MaryBeth Bonacci, tác giả, diễn giả, và người sáng lập của “Tình Yêu Đích Thực”; Philip Mango, nhà trị liệu tâm lý và chủ tịch của </w:t>
      </w:r>
      <w:r w:rsidR="00971BCB">
        <w:rPr>
          <w:rFonts w:ascii="Palatino Linotype" w:hAnsi="Palatino Linotype"/>
          <w:lang w:val="vi-VN"/>
        </w:rPr>
        <w:t xml:space="preserve">Học </w:t>
      </w:r>
      <w:r w:rsidR="002704FE">
        <w:rPr>
          <w:rFonts w:ascii="Palatino Linotype" w:hAnsi="Palatino Linotype"/>
          <w:lang w:val="vi-VN"/>
        </w:rPr>
        <w:t xml:space="preserve">Viện Thánh Micae cho </w:t>
      </w:r>
      <w:r w:rsidR="00971BCB">
        <w:rPr>
          <w:rFonts w:ascii="Palatino Linotype" w:hAnsi="Palatino Linotype"/>
          <w:lang w:val="vi-VN"/>
        </w:rPr>
        <w:t>Khoa Học về Con Người; Gregory Popcak, nhà tư vấn công giáo và người sáng lập của Viện Giải Đáp Mục Vụ; Janet Smith, tác giả và Cha Michael J. McGivney</w:t>
      </w:r>
      <w:r w:rsidR="00B12823">
        <w:rPr>
          <w:rFonts w:ascii="Palatino Linotype" w:hAnsi="Palatino Linotype"/>
          <w:lang w:val="vi-VN"/>
        </w:rPr>
        <w:t xml:space="preserve"> Chair trong Đời Sống Luân Lý, Chủng Viện Thánh Tâm, Detroit; Edward Sri, tác giả và giáo sư tại Học Viện Thánh Augustinô ở Denver; Michael Waldstein, Max Seckler giáo sư Thần Học tại trường Đại Học Ave Maria và </w:t>
      </w:r>
      <w:r w:rsidR="00E9641A">
        <w:rPr>
          <w:rFonts w:ascii="Palatino Linotype" w:hAnsi="Palatino Linotype"/>
          <w:lang w:val="vi-VN"/>
        </w:rPr>
        <w:t xml:space="preserve">dịch </w:t>
      </w:r>
      <w:r w:rsidR="004B4D7D">
        <w:rPr>
          <w:rFonts w:ascii="Palatino Linotype" w:hAnsi="Palatino Linotype"/>
          <w:lang w:val="vi-VN"/>
        </w:rPr>
        <w:t>giả</w:t>
      </w:r>
      <w:r w:rsidR="00E9641A">
        <w:rPr>
          <w:rFonts w:ascii="Palatino Linotype" w:hAnsi="Palatino Linotype"/>
          <w:lang w:val="vi-VN"/>
        </w:rPr>
        <w:t xml:space="preserve"> của phiên bản dứt khoát của Đức Giáo Hoàng Gioan Phao-lô II về Thần Học Thân Thể, “Thiên Chúa tạo dựng nên con người có Nam và Nữ.”</w:t>
      </w:r>
    </w:p>
    <w:p w:rsidR="00A85C32" w:rsidRDefault="00A85C32" w:rsidP="002F1A32">
      <w:pPr>
        <w:rPr>
          <w:rFonts w:ascii="Palatino Linotype" w:hAnsi="Palatino Linotype"/>
          <w:lang w:val="vi-VN"/>
        </w:rPr>
      </w:pPr>
    </w:p>
    <w:p w:rsidR="002F1A32" w:rsidRDefault="002F1A32" w:rsidP="002F1A32">
      <w:pPr>
        <w:rPr>
          <w:rFonts w:ascii="Palatino Linotype" w:hAnsi="Palatino Linotype"/>
        </w:rPr>
      </w:pPr>
    </w:p>
    <w:p w:rsidR="002F1A32" w:rsidRDefault="00E9641A" w:rsidP="002F1A32">
      <w:pPr>
        <w:jc w:val="center"/>
        <w:rPr>
          <w:rFonts w:ascii="Palatino Linotype" w:hAnsi="Palatino Linotype"/>
          <w:sz w:val="23"/>
          <w:szCs w:val="23"/>
        </w:rPr>
      </w:pPr>
      <w:r>
        <w:rPr>
          <w:noProof/>
        </w:rPr>
        <mc:AlternateContent>
          <mc:Choice Requires="wps">
            <w:drawing>
              <wp:anchor distT="0" distB="0" distL="114300" distR="114300" simplePos="0" relativeHeight="251660288" behindDoc="0" locked="0" layoutInCell="1" allowOverlap="1" wp14:anchorId="694EA5CD" wp14:editId="093B9154">
                <wp:simplePos x="0" y="0"/>
                <wp:positionH relativeFrom="column">
                  <wp:posOffset>426720</wp:posOffset>
                </wp:positionH>
                <wp:positionV relativeFrom="paragraph">
                  <wp:posOffset>82550</wp:posOffset>
                </wp:positionV>
                <wp:extent cx="4991100" cy="579120"/>
                <wp:effectExtent l="0" t="0" r="12700" b="17780"/>
                <wp:wrapNone/>
                <wp:docPr id="4" name="Text Box 4"/>
                <wp:cNvGraphicFramePr/>
                <a:graphic xmlns:a="http://schemas.openxmlformats.org/drawingml/2006/main">
                  <a:graphicData uri="http://schemas.microsoft.com/office/word/2010/wordprocessingShape">
                    <wps:wsp>
                      <wps:cNvSpPr txBox="1"/>
                      <wps:spPr>
                        <a:xfrm>
                          <a:off x="0" y="0"/>
                          <a:ext cx="4991100" cy="579120"/>
                        </a:xfrm>
                        <a:prstGeom prst="rect">
                          <a:avLst/>
                        </a:prstGeom>
                        <a:solidFill>
                          <a:schemeClr val="lt1"/>
                        </a:solidFill>
                        <a:ln w="6350">
                          <a:solidFill>
                            <a:prstClr val="black"/>
                          </a:solidFill>
                        </a:ln>
                      </wps:spPr>
                      <wps:txbx>
                        <w:txbxContent>
                          <w:p w:rsidR="00F24CBC" w:rsidRDefault="00F24CBC" w:rsidP="002F1A32">
                            <w:pPr>
                              <w:jc w:val="center"/>
                              <w:rPr>
                                <w:rFonts w:ascii="Palatino Linotype" w:hAnsi="Palatino Linotype"/>
                                <w:b/>
                                <w:i/>
                                <w:lang w:val="vi-VN"/>
                              </w:rPr>
                            </w:pPr>
                            <w:proofErr w:type="spellStart"/>
                            <w:r>
                              <w:rPr>
                                <w:rFonts w:ascii="Palatino Linotype" w:hAnsi="Palatino Linotype"/>
                                <w:b/>
                                <w:i/>
                              </w:rPr>
                              <w:t>Tổng</w:t>
                            </w:r>
                            <w:proofErr w:type="spellEnd"/>
                            <w:r>
                              <w:rPr>
                                <w:rFonts w:ascii="Palatino Linotype" w:hAnsi="Palatino Linotype"/>
                                <w:b/>
                                <w:i/>
                                <w:lang w:val="vi-VN"/>
                              </w:rPr>
                              <w:t xml:space="preserve"> Giáo Phận Omaha chân thành ghi ơn Giáo Phận Duluth đã đóng góp rất nhiều trong việc cập nhật thông tin này cho các phụ huynh! </w:t>
                            </w:r>
                          </w:p>
                          <w:p w:rsidR="00F24CBC" w:rsidRDefault="00F24CBC" w:rsidP="002F1A32">
                            <w:pPr>
                              <w:jc w:val="center"/>
                              <w:rPr>
                                <w:rFonts w:ascii="Palatino Linotype" w:hAnsi="Palatino Linotype"/>
                                <w:b/>
                                <w:i/>
                              </w:rPr>
                            </w:pPr>
                          </w:p>
                          <w:p w:rsidR="00F24CBC" w:rsidRDefault="00F24CBC" w:rsidP="002F1A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EA5CD" id="Text Box 4" o:spid="_x0000_s1027" type="#_x0000_t202" style="position:absolute;left:0;text-align:left;margin-left:33.6pt;margin-top:6.5pt;width:39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" fillcolor="white [3201]" strokeweight=".5pt">
                <v:textbox>
                  <w:txbxContent>
                    <w:p w:rsidR="00F24CBC" w:rsidRDefault="00F24CBC" w:rsidP="002F1A32">
                      <w:pPr>
                        <w:jc w:val="center"/>
                        <w:rPr>
                          <w:rFonts w:ascii="Palatino Linotype" w:hAnsi="Palatino Linotype"/>
                          <w:b/>
                          <w:i/>
                          <w:lang w:val="vi-VN"/>
                        </w:rPr>
                      </w:pPr>
                      <w:proofErr w:type="spellStart"/>
                      <w:r>
                        <w:rPr>
                          <w:rFonts w:ascii="Palatino Linotype" w:hAnsi="Palatino Linotype"/>
                          <w:b/>
                          <w:i/>
                        </w:rPr>
                        <w:t>Tổng</w:t>
                      </w:r>
                      <w:proofErr w:type="spellEnd"/>
                      <w:r>
                        <w:rPr>
                          <w:rFonts w:ascii="Palatino Linotype" w:hAnsi="Palatino Linotype"/>
                          <w:b/>
                          <w:i/>
                          <w:lang w:val="vi-VN"/>
                        </w:rPr>
                        <w:t xml:space="preserve"> Giáo Phận Omaha chân thành ghi ơn Giáo Phận Duluth đã đóng góp rất nhiều trong việc cập nhật thông tin này cho các phụ huynh! </w:t>
                      </w:r>
                    </w:p>
                    <w:p w:rsidR="00F24CBC" w:rsidRDefault="00F24CBC" w:rsidP="002F1A32">
                      <w:pPr>
                        <w:jc w:val="center"/>
                        <w:rPr>
                          <w:rFonts w:ascii="Palatino Linotype" w:hAnsi="Palatino Linotype"/>
                          <w:b/>
                          <w:i/>
                        </w:rPr>
                      </w:pPr>
                    </w:p>
                    <w:p w:rsidR="00F24CBC" w:rsidRDefault="00F24CBC" w:rsidP="002F1A32"/>
                  </w:txbxContent>
                </v:textbox>
              </v:shape>
            </w:pict>
          </mc:Fallback>
        </mc:AlternateContent>
      </w:r>
    </w:p>
    <w:p w:rsidR="002F1A32" w:rsidRDefault="002F1A32" w:rsidP="002F1A32">
      <w:pPr>
        <w:pStyle w:val="Heading1"/>
        <w:keepNext w:val="0"/>
        <w:rPr>
          <w:sz w:val="36"/>
        </w:rPr>
      </w:pPr>
    </w:p>
    <w:p w:rsidR="00131325" w:rsidRDefault="00131325" w:rsidP="002F1A32">
      <w:pPr>
        <w:jc w:val="center"/>
        <w:rPr>
          <w:rFonts w:ascii="Palatino Linotype" w:hAnsi="Palatino Linotype"/>
          <w:b/>
          <w:sz w:val="36"/>
          <w:szCs w:val="36"/>
        </w:rPr>
      </w:pPr>
    </w:p>
    <w:p w:rsidR="00E9641A" w:rsidRPr="00E9641A" w:rsidRDefault="00E9641A" w:rsidP="002F1A32">
      <w:pPr>
        <w:jc w:val="center"/>
        <w:rPr>
          <w:rFonts w:ascii="Palatino Linotype" w:hAnsi="Palatino Linotype"/>
          <w:b/>
          <w:sz w:val="36"/>
          <w:szCs w:val="36"/>
          <w:lang w:val="vi-VN"/>
        </w:rPr>
      </w:pPr>
      <w:r>
        <w:rPr>
          <w:rFonts w:ascii="Palatino Linotype" w:hAnsi="Palatino Linotype"/>
          <w:b/>
          <w:sz w:val="36"/>
          <w:szCs w:val="36"/>
          <w:lang w:val="vi-VN"/>
        </w:rPr>
        <w:t>Tóm Tắt Các Khái Niệm Chính Về “Vòng Tròn Ân Sủng”</w:t>
      </w:r>
    </w:p>
    <w:p w:rsidR="002F1A32" w:rsidRDefault="002F1A32" w:rsidP="002F1A32">
      <w:pPr>
        <w:jc w:val="center"/>
      </w:pPr>
    </w:p>
    <w:p w:rsidR="002F1A32" w:rsidRDefault="002F1A32" w:rsidP="002F1A32">
      <w:pPr>
        <w:jc w:val="center"/>
      </w:pPr>
      <w:r>
        <w:rPr>
          <w:noProof/>
        </w:rPr>
        <w:drawing>
          <wp:inline distT="0" distB="0" distL="0" distR="0" wp14:anchorId="4D42ED8D" wp14:editId="1BA0103E">
            <wp:extent cx="1581150" cy="1581150"/>
            <wp:effectExtent l="0" t="0" r="0" b="0"/>
            <wp:docPr id="1" name="Picture 1" descr="mbha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han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rsidR="002F1A32" w:rsidRDefault="002F1A32" w:rsidP="002F1A32">
      <w:pPr>
        <w:jc w:val="center"/>
        <w:rPr>
          <w:rFonts w:ascii="Palatino Linotype" w:hAnsi="Palatino Linotype"/>
          <w:b/>
          <w:sz w:val="40"/>
          <w:szCs w:val="40"/>
        </w:rPr>
      </w:pPr>
    </w:p>
    <w:p w:rsidR="00E9641A" w:rsidRDefault="00E9641A" w:rsidP="002F1A32">
      <w:pPr>
        <w:rPr>
          <w:rFonts w:ascii="Palatino Linotype" w:hAnsi="Palatino Linotype"/>
          <w:b/>
          <w:u w:val="single"/>
          <w:lang w:val="vi-VN"/>
        </w:rPr>
      </w:pPr>
      <w:r>
        <w:rPr>
          <w:rFonts w:ascii="Palatino Linotype" w:hAnsi="Palatino Linotype"/>
          <w:b/>
          <w:u w:val="single"/>
          <w:lang w:val="vi-VN"/>
        </w:rPr>
        <w:t xml:space="preserve">Thiên Chúa đã ban cho mỗi người chúng ta một Vòng Tròn của Ân Sủng (xem phần dưới đây), nơi </w:t>
      </w:r>
      <w:r w:rsidR="00426F91">
        <w:rPr>
          <w:rFonts w:ascii="Palatino Linotype" w:hAnsi="Palatino Linotype"/>
          <w:b/>
          <w:u w:val="single"/>
          <w:lang w:val="vi-VN"/>
        </w:rPr>
        <w:t>mà Ngài luôn luôn “Hiện Hữu”:</w:t>
      </w:r>
    </w:p>
    <w:p w:rsidR="002F1A32" w:rsidRDefault="002F1A32" w:rsidP="002F1A32">
      <w:pPr>
        <w:rPr>
          <w:rFonts w:ascii="Palatino Linotype" w:hAnsi="Palatino Linotype"/>
          <w:b/>
          <w:sz w:val="20"/>
          <w:szCs w:val="20"/>
          <w:u w:val="single"/>
        </w:rPr>
      </w:pPr>
    </w:p>
    <w:p w:rsidR="00426F91" w:rsidRDefault="00426F91" w:rsidP="002F1A32">
      <w:pPr>
        <w:spacing w:before="96" w:after="96"/>
        <w:jc w:val="center"/>
        <w:rPr>
          <w:rFonts w:ascii="Palatino Linotype" w:hAnsi="Palatino Linotype" w:cs="Arial"/>
          <w:i/>
          <w:sz w:val="20"/>
          <w:szCs w:val="20"/>
          <w:lang w:val="vi-VN"/>
        </w:rPr>
      </w:pPr>
      <w:r>
        <w:rPr>
          <w:rFonts w:ascii="Palatino Linotype" w:hAnsi="Palatino Linotype" w:cs="Arial"/>
          <w:i/>
          <w:sz w:val="20"/>
          <w:szCs w:val="20"/>
          <w:lang w:val="vi-VN"/>
        </w:rPr>
        <w:t>Hãy giơ hai tay lên cao qua đầu, sau đó đưa cánh tay dang rộng rồi từ từ bỏ xuống.</w:t>
      </w:r>
    </w:p>
    <w:p w:rsidR="00426F91" w:rsidRDefault="00426F91" w:rsidP="002F1A32">
      <w:pPr>
        <w:spacing w:before="96" w:after="96"/>
        <w:jc w:val="center"/>
        <w:rPr>
          <w:rFonts w:ascii="Palatino Linotype" w:hAnsi="Palatino Linotype" w:cs="Arial"/>
          <w:i/>
          <w:sz w:val="20"/>
          <w:szCs w:val="20"/>
          <w:lang w:val="vi-VN"/>
        </w:rPr>
      </w:pPr>
      <w:r>
        <w:rPr>
          <w:rFonts w:ascii="Palatino Linotype" w:hAnsi="Palatino Linotype" w:cs="Arial"/>
          <w:i/>
          <w:sz w:val="20"/>
          <w:szCs w:val="20"/>
          <w:lang w:val="vi-VN"/>
        </w:rPr>
        <w:t>Mở rộng vòng tay của bạn và sau đó bạ</w:t>
      </w:r>
      <w:r w:rsidR="004B4D7D">
        <w:rPr>
          <w:rFonts w:ascii="Palatino Linotype" w:hAnsi="Palatino Linotype" w:cs="Arial"/>
          <w:i/>
          <w:sz w:val="20"/>
          <w:szCs w:val="20"/>
          <w:lang w:val="vi-VN"/>
        </w:rPr>
        <w:t>n</w:t>
      </w:r>
      <w:r>
        <w:rPr>
          <w:rFonts w:ascii="Palatino Linotype" w:hAnsi="Palatino Linotype" w:cs="Arial"/>
          <w:i/>
          <w:sz w:val="20"/>
          <w:szCs w:val="20"/>
          <w:lang w:val="vi-VN"/>
        </w:rPr>
        <w:t xml:space="preserve"> ôm lấy tất cả không gian xung quanh bạn rồi từ từ chạm xuống chân bạn.</w:t>
      </w:r>
    </w:p>
    <w:p w:rsidR="00426F91" w:rsidRPr="00426F91" w:rsidRDefault="00426F91" w:rsidP="002F1A32">
      <w:pPr>
        <w:spacing w:before="96" w:after="96"/>
        <w:jc w:val="center"/>
        <w:rPr>
          <w:rFonts w:ascii="Palatino Linotype" w:hAnsi="Palatino Linotype" w:cs="Arial"/>
          <w:i/>
          <w:sz w:val="20"/>
          <w:szCs w:val="20"/>
          <w:lang w:val="vi-VN"/>
        </w:rPr>
      </w:pPr>
      <w:r>
        <w:rPr>
          <w:rFonts w:ascii="Palatino Linotype" w:hAnsi="Palatino Linotype" w:cs="Arial"/>
          <w:i/>
          <w:sz w:val="20"/>
          <w:szCs w:val="20"/>
          <w:lang w:val="vi-VN"/>
        </w:rPr>
        <w:t xml:space="preserve">Hãy nhận biết rằng Thiên Chúa đang hiện diện trong không gian này với bạn. Đây là Vòng Tròn Ân Sủng của bạn; </w:t>
      </w:r>
      <w:r w:rsidR="0089249A">
        <w:rPr>
          <w:rFonts w:ascii="Palatino Linotype" w:hAnsi="Palatino Linotype" w:cs="Arial"/>
          <w:i/>
          <w:sz w:val="20"/>
          <w:szCs w:val="20"/>
          <w:lang w:val="vi-VN"/>
        </w:rPr>
        <w:t>bạn ở trong đó.</w:t>
      </w:r>
    </w:p>
    <w:p w:rsidR="00867386" w:rsidRDefault="00867386" w:rsidP="00867386">
      <w:pPr>
        <w:rPr>
          <w:rFonts w:ascii="Palatino Linotype" w:hAnsi="Palatino Linotype"/>
          <w:b/>
          <w:u w:val="single"/>
        </w:rPr>
      </w:pPr>
      <w:proofErr w:type="spellStart"/>
      <w:r>
        <w:rPr>
          <w:rFonts w:ascii="Palatino Linotype" w:hAnsi="Palatino Linotype"/>
          <w:b/>
          <w:u w:val="single"/>
        </w:rPr>
        <w:t>Thiên</w:t>
      </w:r>
      <w:proofErr w:type="spellEnd"/>
      <w:r>
        <w:rPr>
          <w:rFonts w:ascii="Palatino Linotype" w:hAnsi="Palatino Linotype"/>
          <w:b/>
          <w:u w:val="single"/>
          <w:lang w:val="vi-VN"/>
        </w:rPr>
        <w:t xml:space="preserve"> Chúa “Hiện Hữu” bởi vì Ngài khát khao có được mối tương quan với chúng ta. </w:t>
      </w:r>
    </w:p>
    <w:p w:rsidR="00867386" w:rsidRDefault="00867386" w:rsidP="00867386">
      <w:pPr>
        <w:rPr>
          <w:rFonts w:ascii="Palatino Linotype" w:hAnsi="Palatino Linotype"/>
          <w:sz w:val="20"/>
          <w:szCs w:val="20"/>
          <w:lang w:val="vi-VN"/>
        </w:rPr>
      </w:pPr>
      <w:proofErr w:type="spellStart"/>
      <w:r>
        <w:rPr>
          <w:rFonts w:ascii="Palatino Linotype" w:hAnsi="Palatino Linotype"/>
          <w:sz w:val="20"/>
          <w:szCs w:val="20"/>
        </w:rPr>
        <w:t>Thiên</w:t>
      </w:r>
      <w:proofErr w:type="spellEnd"/>
      <w:r>
        <w:rPr>
          <w:rFonts w:ascii="Palatino Linotype" w:hAnsi="Palatino Linotype"/>
          <w:sz w:val="20"/>
          <w:szCs w:val="20"/>
          <w:lang w:val="vi-VN"/>
        </w:rPr>
        <w:t xml:space="preserve"> Chúa ở với chúng khi chúng ta vui</w:t>
      </w:r>
      <w:r w:rsidR="007E5F23">
        <w:rPr>
          <w:rFonts w:ascii="Palatino Linotype" w:hAnsi="Palatino Linotype"/>
          <w:sz w:val="20"/>
          <w:szCs w:val="20"/>
          <w:lang w:val="vi-VN"/>
        </w:rPr>
        <w:t xml:space="preserve"> và</w:t>
      </w:r>
      <w:r>
        <w:rPr>
          <w:rFonts w:ascii="Palatino Linotype" w:hAnsi="Palatino Linotype"/>
          <w:sz w:val="20"/>
          <w:szCs w:val="20"/>
          <w:lang w:val="vi-VN"/>
        </w:rPr>
        <w:t xml:space="preserve"> buồn. </w:t>
      </w:r>
      <w:r w:rsidR="007E5F23">
        <w:rPr>
          <w:rFonts w:ascii="Palatino Linotype" w:hAnsi="Palatino Linotype"/>
          <w:sz w:val="20"/>
          <w:szCs w:val="20"/>
          <w:lang w:val="vi-VN"/>
        </w:rPr>
        <w:t>Thiên Chúa không bao giờ là nguyên nhân gây ra những điều xấu xảy ra cho chúng ta. Ngài yêu thương chúng ta rất nhiều.</w:t>
      </w:r>
    </w:p>
    <w:p w:rsidR="007E5F23" w:rsidRPr="007E5F23" w:rsidRDefault="007E5F23" w:rsidP="007E5F23">
      <w:pPr>
        <w:pStyle w:val="ListParagraph"/>
        <w:numPr>
          <w:ilvl w:val="0"/>
          <w:numId w:val="8"/>
        </w:numPr>
        <w:rPr>
          <w:rFonts w:ascii="Palatino Linotype" w:hAnsi="Palatino Linotype"/>
          <w:sz w:val="20"/>
          <w:szCs w:val="20"/>
        </w:rPr>
      </w:pPr>
      <w:r>
        <w:rPr>
          <w:rFonts w:ascii="Palatino Linotype" w:hAnsi="Palatino Linotype"/>
          <w:sz w:val="20"/>
          <w:szCs w:val="20"/>
          <w:lang w:val="vi-VN"/>
        </w:rPr>
        <w:t>Thiên Chúa khao khát nâng đỡ chúng ta khi chúng ta bị tổn thương, sợ hãi hay bị bối rối (không an toàn).</w:t>
      </w:r>
    </w:p>
    <w:p w:rsidR="007E5F23" w:rsidRPr="007E5F23" w:rsidRDefault="007E5F23" w:rsidP="007E5F23">
      <w:pPr>
        <w:pStyle w:val="ListParagraph"/>
        <w:numPr>
          <w:ilvl w:val="0"/>
          <w:numId w:val="8"/>
        </w:numPr>
        <w:rPr>
          <w:rFonts w:ascii="Palatino Linotype" w:eastAsia="Calibri" w:hAnsi="Palatino Linotype"/>
          <w:b/>
          <w:u w:val="single"/>
        </w:rPr>
      </w:pPr>
      <w:proofErr w:type="spellStart"/>
      <w:r w:rsidRPr="007E5F23">
        <w:rPr>
          <w:rFonts w:ascii="Palatino Linotype" w:hAnsi="Palatino Linotype"/>
          <w:sz w:val="20"/>
          <w:szCs w:val="20"/>
        </w:rPr>
        <w:t>Có</w:t>
      </w:r>
      <w:proofErr w:type="spellEnd"/>
      <w:r w:rsidRPr="007E5F23">
        <w:rPr>
          <w:rFonts w:ascii="Palatino Linotype" w:hAnsi="Palatino Linotype"/>
          <w:sz w:val="20"/>
          <w:szCs w:val="20"/>
          <w:lang w:val="vi-VN"/>
        </w:rPr>
        <w:t xml:space="preserve"> đức tin không có nghĩa là mọi khó khăn trong cuộc sống sẽ không còn nữa. Bởi chính những khó khăn này, Thiên Chúa đã hứa là luôn luôn “hiện diện”; để hướng dẫn và an ủi trong những giây phút mà chúng ta cần</w:t>
      </w:r>
      <w:r>
        <w:rPr>
          <w:rFonts w:ascii="Palatino Linotype" w:hAnsi="Palatino Linotype"/>
          <w:sz w:val="20"/>
          <w:szCs w:val="20"/>
          <w:lang w:val="vi-VN"/>
        </w:rPr>
        <w:t>.</w:t>
      </w:r>
    </w:p>
    <w:p w:rsidR="007E5F23" w:rsidRDefault="007E5F23" w:rsidP="007E5F23">
      <w:pPr>
        <w:rPr>
          <w:rFonts w:ascii="Palatino Linotype" w:eastAsia="Calibri" w:hAnsi="Palatino Linotype"/>
          <w:b/>
          <w:u w:val="single"/>
        </w:rPr>
      </w:pPr>
    </w:p>
    <w:p w:rsidR="007E5F23" w:rsidRDefault="007E5F23" w:rsidP="007E5F23">
      <w:pPr>
        <w:rPr>
          <w:rFonts w:ascii="Palatino Linotype" w:eastAsia="Calibri" w:hAnsi="Palatino Linotype"/>
          <w:b/>
          <w:u w:val="single"/>
          <w:lang w:val="vi-VN"/>
        </w:rPr>
      </w:pPr>
      <w:r>
        <w:rPr>
          <w:rFonts w:ascii="Palatino Linotype" w:eastAsia="Calibri" w:hAnsi="Palatino Linotype"/>
          <w:b/>
          <w:u w:val="single"/>
          <w:lang w:val="vi-VN"/>
        </w:rPr>
        <w:t xml:space="preserve">Thiên Chúa giúp đỡ chúng ta nhận biết điều gì </w:t>
      </w:r>
      <w:r w:rsidR="004D547E">
        <w:rPr>
          <w:rFonts w:ascii="Palatino Linotype" w:eastAsia="Calibri" w:hAnsi="Palatino Linotype"/>
          <w:b/>
          <w:u w:val="single"/>
          <w:lang w:val="vi-VN"/>
        </w:rPr>
        <w:t xml:space="preserve">thuộc về </w:t>
      </w:r>
      <w:r w:rsidR="004D547E" w:rsidRPr="004B4D7D">
        <w:rPr>
          <w:rFonts w:ascii="Palatino Linotype" w:eastAsia="Calibri" w:hAnsi="Palatino Linotype"/>
          <w:b/>
          <w:i/>
          <w:iCs/>
          <w:u w:val="single"/>
          <w:lang w:val="vi-VN"/>
        </w:rPr>
        <w:t>Vòng Tròn Ân Sủng</w:t>
      </w:r>
      <w:r w:rsidR="004D547E">
        <w:rPr>
          <w:rFonts w:ascii="Palatino Linotype" w:eastAsia="Calibri" w:hAnsi="Palatino Linotype"/>
          <w:b/>
          <w:u w:val="single"/>
          <w:lang w:val="vi-VN"/>
        </w:rPr>
        <w:t xml:space="preserve"> của chúng ta.</w:t>
      </w:r>
    </w:p>
    <w:p w:rsidR="004D547E" w:rsidRPr="007E5F23" w:rsidRDefault="004D547E" w:rsidP="007E5F23">
      <w:pPr>
        <w:rPr>
          <w:rFonts w:ascii="Palatino Linotype" w:eastAsia="Calibri" w:hAnsi="Palatino Linotype"/>
          <w:b/>
          <w:u w:val="single"/>
          <w:lang w:val="vi-VN"/>
        </w:rPr>
      </w:pPr>
    </w:p>
    <w:p w:rsidR="004D547E" w:rsidRPr="004D547E" w:rsidRDefault="004D547E" w:rsidP="002F1A32">
      <w:pPr>
        <w:pStyle w:val="ListParagraph"/>
        <w:numPr>
          <w:ilvl w:val="0"/>
          <w:numId w:val="4"/>
        </w:numPr>
        <w:spacing w:after="200" w:line="276" w:lineRule="auto"/>
        <w:rPr>
          <w:rFonts w:ascii="Palatino Linotype" w:hAnsi="Palatino Linotype"/>
          <w:sz w:val="20"/>
          <w:szCs w:val="20"/>
        </w:rPr>
      </w:pPr>
      <w:proofErr w:type="spellStart"/>
      <w:r>
        <w:rPr>
          <w:rFonts w:ascii="Palatino Linotype" w:hAnsi="Palatino Linotype"/>
          <w:sz w:val="20"/>
          <w:szCs w:val="20"/>
        </w:rPr>
        <w:t>Những</w:t>
      </w:r>
      <w:proofErr w:type="spellEnd"/>
      <w:r>
        <w:rPr>
          <w:rFonts w:ascii="Palatino Linotype" w:hAnsi="Palatino Linotype"/>
          <w:sz w:val="20"/>
          <w:szCs w:val="20"/>
          <w:lang w:val="vi-VN"/>
        </w:rPr>
        <w:t xml:space="preserve"> cảm xúc của chúng </w:t>
      </w:r>
      <w:r w:rsidR="004B4D7D">
        <w:rPr>
          <w:rFonts w:ascii="Palatino Linotype" w:hAnsi="Palatino Linotype"/>
          <w:sz w:val="20"/>
          <w:szCs w:val="20"/>
          <w:lang w:val="vi-VN"/>
        </w:rPr>
        <w:t xml:space="preserve">ta </w:t>
      </w:r>
      <w:r>
        <w:rPr>
          <w:rFonts w:ascii="Palatino Linotype" w:hAnsi="Palatino Linotype"/>
          <w:sz w:val="20"/>
          <w:szCs w:val="20"/>
          <w:lang w:val="vi-VN"/>
        </w:rPr>
        <w:t>giúp chúng ta nhận biết về bản thân chúng ta và thế giới chung quanh chúng ta.</w:t>
      </w:r>
    </w:p>
    <w:p w:rsidR="004D547E" w:rsidRPr="004D547E" w:rsidRDefault="004D547E" w:rsidP="002F1A32">
      <w:pPr>
        <w:pStyle w:val="ListParagraph"/>
        <w:numPr>
          <w:ilvl w:val="0"/>
          <w:numId w:val="4"/>
        </w:numPr>
        <w:spacing w:after="200" w:line="276" w:lineRule="auto"/>
        <w:rPr>
          <w:rFonts w:ascii="Palatino Linotype" w:hAnsi="Palatino Linotype"/>
          <w:sz w:val="20"/>
          <w:szCs w:val="20"/>
        </w:rPr>
      </w:pPr>
      <w:proofErr w:type="spellStart"/>
      <w:r>
        <w:rPr>
          <w:rFonts w:ascii="Palatino Linotype" w:hAnsi="Palatino Linotype"/>
          <w:sz w:val="20"/>
          <w:szCs w:val="20"/>
        </w:rPr>
        <w:t>Thiên</w:t>
      </w:r>
      <w:proofErr w:type="spellEnd"/>
      <w:r>
        <w:rPr>
          <w:rFonts w:ascii="Palatino Linotype" w:hAnsi="Palatino Linotype"/>
          <w:sz w:val="20"/>
          <w:szCs w:val="20"/>
          <w:lang w:val="vi-VN"/>
        </w:rPr>
        <w:t xml:space="preserve"> Chúa trợ giúp chúng ta nh</w:t>
      </w:r>
      <w:r w:rsidR="004B4D7D">
        <w:rPr>
          <w:rFonts w:ascii="Palatino Linotype" w:hAnsi="Palatino Linotype"/>
          <w:sz w:val="20"/>
          <w:szCs w:val="20"/>
          <w:lang w:val="vi-VN"/>
        </w:rPr>
        <w:t>ận</w:t>
      </w:r>
      <w:r>
        <w:rPr>
          <w:rFonts w:ascii="Palatino Linotype" w:hAnsi="Palatino Linotype"/>
          <w:sz w:val="20"/>
          <w:szCs w:val="20"/>
          <w:lang w:val="vi-VN"/>
        </w:rPr>
        <w:t xml:space="preserve"> biết điều gì thuộc về </w:t>
      </w:r>
      <w:r w:rsidRPr="004B4D7D">
        <w:rPr>
          <w:rFonts w:ascii="Palatino Linotype" w:hAnsi="Palatino Linotype"/>
          <w:i/>
          <w:iCs/>
          <w:sz w:val="20"/>
          <w:szCs w:val="20"/>
          <w:lang w:val="vi-VN"/>
        </w:rPr>
        <w:t>Vòng Tròn Ân Sủng</w:t>
      </w:r>
      <w:r>
        <w:rPr>
          <w:rFonts w:ascii="Palatino Linotype" w:hAnsi="Palatino Linotype"/>
          <w:sz w:val="20"/>
          <w:szCs w:val="20"/>
          <w:lang w:val="vi-VN"/>
        </w:rPr>
        <w:t xml:space="preserve"> của chúng ta qua cảm nhận được sự bình an, yêu thương hoặc hạnh phúc khi một điều gì đó hoặc người nào đó đi vào </w:t>
      </w:r>
      <w:r w:rsidRPr="004B4D7D">
        <w:rPr>
          <w:rFonts w:ascii="Palatino Linotype" w:hAnsi="Palatino Linotype"/>
          <w:i/>
          <w:iCs/>
          <w:sz w:val="20"/>
          <w:szCs w:val="20"/>
          <w:lang w:val="vi-VN"/>
        </w:rPr>
        <w:t>Vòng Tròn Ân Sủng</w:t>
      </w:r>
      <w:r>
        <w:rPr>
          <w:rFonts w:ascii="Palatino Linotype" w:hAnsi="Palatino Linotype"/>
          <w:sz w:val="20"/>
          <w:szCs w:val="20"/>
          <w:lang w:val="vi-VN"/>
        </w:rPr>
        <w:t xml:space="preserve"> của chúng ta. </w:t>
      </w:r>
    </w:p>
    <w:p w:rsidR="004D547E" w:rsidRDefault="004D547E" w:rsidP="004D547E">
      <w:pPr>
        <w:rPr>
          <w:rFonts w:ascii="Palatino Linotype" w:hAnsi="Palatino Linotype"/>
          <w:b/>
          <w:u w:val="single"/>
          <w:lang w:val="vi-VN"/>
        </w:rPr>
      </w:pPr>
      <w:proofErr w:type="spellStart"/>
      <w:r>
        <w:rPr>
          <w:rFonts w:ascii="Palatino Linotype" w:hAnsi="Palatino Linotype"/>
          <w:b/>
          <w:u w:val="single"/>
        </w:rPr>
        <w:t>Thiên</w:t>
      </w:r>
      <w:proofErr w:type="spellEnd"/>
      <w:r>
        <w:rPr>
          <w:rFonts w:ascii="Palatino Linotype" w:hAnsi="Palatino Linotype"/>
          <w:b/>
          <w:u w:val="single"/>
          <w:lang w:val="vi-VN"/>
        </w:rPr>
        <w:t xml:space="preserve"> Chúa trợ giúp chúng ta nhận biết điều gì đó không thuộc về </w:t>
      </w:r>
      <w:r w:rsidRPr="004B4D7D">
        <w:rPr>
          <w:rFonts w:ascii="Palatino Linotype" w:hAnsi="Palatino Linotype"/>
          <w:b/>
          <w:i/>
          <w:iCs/>
          <w:u w:val="single"/>
          <w:lang w:val="vi-VN"/>
        </w:rPr>
        <w:t>Vòng Tròn Ân Sủng</w:t>
      </w:r>
      <w:r>
        <w:rPr>
          <w:rFonts w:ascii="Palatino Linotype" w:hAnsi="Palatino Linotype"/>
          <w:b/>
          <w:u w:val="single"/>
          <w:lang w:val="vi-VN"/>
        </w:rPr>
        <w:t xml:space="preserve"> của chúng ta. </w:t>
      </w:r>
    </w:p>
    <w:p w:rsidR="004D547E" w:rsidRPr="004D547E" w:rsidRDefault="004D547E" w:rsidP="004D547E">
      <w:pPr>
        <w:pStyle w:val="ListParagraph"/>
        <w:numPr>
          <w:ilvl w:val="0"/>
          <w:numId w:val="9"/>
        </w:numPr>
        <w:rPr>
          <w:rFonts w:ascii="Palatino Linotype" w:hAnsi="Palatino Linotype"/>
          <w:sz w:val="20"/>
          <w:szCs w:val="20"/>
        </w:rPr>
      </w:pPr>
      <w:proofErr w:type="spellStart"/>
      <w:r>
        <w:rPr>
          <w:rFonts w:ascii="Palatino Linotype" w:hAnsi="Palatino Linotype"/>
          <w:sz w:val="20"/>
          <w:szCs w:val="20"/>
        </w:rPr>
        <w:t>Thiên</w:t>
      </w:r>
      <w:proofErr w:type="spellEnd"/>
      <w:r>
        <w:rPr>
          <w:rFonts w:ascii="Palatino Linotype" w:hAnsi="Palatino Linotype"/>
          <w:sz w:val="20"/>
          <w:szCs w:val="20"/>
          <w:lang w:val="vi-VN"/>
        </w:rPr>
        <w:t xml:space="preserve"> Chúa khao khát trợ giúp chúng ta khi chúng ta bị tổn thương, sợ hãi hoặc bị bối rối (không an toàn)</w:t>
      </w:r>
    </w:p>
    <w:p w:rsidR="004D547E" w:rsidRPr="00605968" w:rsidRDefault="004D547E" w:rsidP="004D547E">
      <w:pPr>
        <w:pStyle w:val="ListParagraph"/>
        <w:numPr>
          <w:ilvl w:val="0"/>
          <w:numId w:val="9"/>
        </w:numPr>
        <w:rPr>
          <w:rFonts w:ascii="Palatino Linotype" w:hAnsi="Palatino Linotype"/>
          <w:sz w:val="20"/>
          <w:szCs w:val="20"/>
        </w:rPr>
      </w:pPr>
      <w:proofErr w:type="spellStart"/>
      <w:r>
        <w:rPr>
          <w:rFonts w:ascii="Palatino Linotype" w:hAnsi="Palatino Linotype"/>
          <w:sz w:val="20"/>
          <w:szCs w:val="20"/>
        </w:rPr>
        <w:t>Chúa</w:t>
      </w:r>
      <w:proofErr w:type="spellEnd"/>
      <w:r>
        <w:rPr>
          <w:rFonts w:ascii="Palatino Linotype" w:hAnsi="Palatino Linotype"/>
          <w:sz w:val="20"/>
          <w:szCs w:val="20"/>
          <w:lang w:val="vi-VN"/>
        </w:rPr>
        <w:t xml:space="preserve"> Thánh Thần hướng dẫn (cảnh giác) chúng ta về một điều gì đó không thuộc về </w:t>
      </w:r>
      <w:r w:rsidRPr="004B4D7D">
        <w:rPr>
          <w:rFonts w:ascii="Palatino Linotype" w:hAnsi="Palatino Linotype"/>
          <w:i/>
          <w:iCs/>
          <w:sz w:val="20"/>
          <w:szCs w:val="20"/>
          <w:lang w:val="vi-VN"/>
        </w:rPr>
        <w:t>Vòng Tròn Ân Sủng</w:t>
      </w:r>
      <w:r>
        <w:rPr>
          <w:rFonts w:ascii="Palatino Linotype" w:hAnsi="Palatino Linotype"/>
          <w:sz w:val="20"/>
          <w:szCs w:val="20"/>
          <w:lang w:val="vi-VN"/>
        </w:rPr>
        <w:t xml:space="preserve"> của chúng ta bằng cách cho </w:t>
      </w:r>
      <w:r w:rsidR="00605968">
        <w:rPr>
          <w:rFonts w:ascii="Palatino Linotype" w:hAnsi="Palatino Linotype"/>
          <w:sz w:val="20"/>
          <w:szCs w:val="20"/>
          <w:lang w:val="vi-VN"/>
        </w:rPr>
        <w:t xml:space="preserve">chúng ta “một cảm xúc không được thoải mái” tức là điều đó không được an </w:t>
      </w:r>
      <w:r w:rsidR="004B4D7D">
        <w:rPr>
          <w:rFonts w:ascii="Palatino Linotype" w:hAnsi="Palatino Linotype"/>
          <w:sz w:val="20"/>
          <w:szCs w:val="20"/>
          <w:lang w:val="vi-VN"/>
        </w:rPr>
        <w:t>toàn</w:t>
      </w:r>
      <w:r w:rsidR="00605968">
        <w:rPr>
          <w:rFonts w:ascii="Palatino Linotype" w:hAnsi="Palatino Linotype"/>
          <w:sz w:val="20"/>
          <w:szCs w:val="20"/>
          <w:lang w:val="vi-VN"/>
        </w:rPr>
        <w:t>.. Cái cảm nhận này vẫn có bởi vì Thiên Chúa muốn chúng ta được an toàn.</w:t>
      </w:r>
    </w:p>
    <w:p w:rsidR="00605968" w:rsidRPr="00A16CD1" w:rsidRDefault="00605968" w:rsidP="00A16CD1">
      <w:pPr>
        <w:ind w:left="360"/>
        <w:rPr>
          <w:rFonts w:ascii="Palatino Linotype" w:hAnsi="Palatino Linotype"/>
          <w:sz w:val="20"/>
          <w:szCs w:val="20"/>
        </w:rPr>
      </w:pPr>
    </w:p>
    <w:p w:rsidR="00AF549D" w:rsidRDefault="00A16CD1" w:rsidP="002F1A32">
      <w:pPr>
        <w:rPr>
          <w:rFonts w:ascii="Palatino Linotype" w:hAnsi="Palatino Linotype"/>
          <w:b/>
          <w:u w:val="single"/>
          <w:lang w:val="vi-VN"/>
        </w:rPr>
      </w:pPr>
      <w:proofErr w:type="spellStart"/>
      <w:r>
        <w:rPr>
          <w:rFonts w:ascii="Palatino Linotype" w:hAnsi="Palatino Linotype"/>
          <w:b/>
          <w:u w:val="single"/>
        </w:rPr>
        <w:t>Thiên</w:t>
      </w:r>
      <w:proofErr w:type="spellEnd"/>
      <w:r>
        <w:rPr>
          <w:rFonts w:ascii="Palatino Linotype" w:hAnsi="Palatino Linotype"/>
          <w:b/>
          <w:u w:val="single"/>
          <w:lang w:val="vi-VN"/>
        </w:rPr>
        <w:t xml:space="preserve"> Chúa </w:t>
      </w:r>
      <w:r w:rsidR="00AF549D">
        <w:rPr>
          <w:rFonts w:ascii="Palatino Linotype" w:hAnsi="Palatino Linotype"/>
          <w:b/>
          <w:u w:val="single"/>
          <w:lang w:val="vi-VN"/>
        </w:rPr>
        <w:t>giúp chúng ta nhận biết khi nào cần sự giúp đỡ từ một người mà chúng ta tin cậy.</w:t>
      </w:r>
    </w:p>
    <w:p w:rsidR="00AF549D" w:rsidRPr="00AF549D" w:rsidRDefault="00AF549D" w:rsidP="002F1A32">
      <w:pPr>
        <w:pStyle w:val="ListParagraph"/>
        <w:numPr>
          <w:ilvl w:val="0"/>
          <w:numId w:val="6"/>
        </w:numPr>
        <w:spacing w:after="200" w:line="276" w:lineRule="auto"/>
        <w:rPr>
          <w:rFonts w:ascii="Palatino Linotype" w:hAnsi="Palatino Linotype"/>
          <w:sz w:val="20"/>
          <w:szCs w:val="20"/>
        </w:rPr>
      </w:pPr>
      <w:proofErr w:type="spellStart"/>
      <w:r>
        <w:rPr>
          <w:rFonts w:ascii="Palatino Linotype" w:hAnsi="Palatino Linotype"/>
          <w:sz w:val="20"/>
          <w:szCs w:val="20"/>
        </w:rPr>
        <w:lastRenderedPageBreak/>
        <w:t>Thiên</w:t>
      </w:r>
      <w:proofErr w:type="spellEnd"/>
      <w:r>
        <w:rPr>
          <w:rFonts w:ascii="Palatino Linotype" w:hAnsi="Palatino Linotype"/>
          <w:sz w:val="20"/>
          <w:szCs w:val="20"/>
          <w:lang w:val="vi-VN"/>
        </w:rPr>
        <w:t xml:space="preserve"> Chúa ban cho chúng ta những người xung quanh trong cuộc sống để trợ giúp chúng ta.</w:t>
      </w:r>
    </w:p>
    <w:p w:rsidR="00597F20" w:rsidRPr="00597F20" w:rsidRDefault="00AF549D" w:rsidP="00FD1977">
      <w:pPr>
        <w:pStyle w:val="ListParagraph"/>
        <w:numPr>
          <w:ilvl w:val="0"/>
          <w:numId w:val="6"/>
        </w:numPr>
        <w:spacing w:after="200" w:line="276" w:lineRule="auto"/>
        <w:rPr>
          <w:b/>
          <w:bCs/>
          <w:lang w:val="vi-VN"/>
        </w:rPr>
      </w:pPr>
      <w:proofErr w:type="spellStart"/>
      <w:r>
        <w:rPr>
          <w:rFonts w:ascii="Palatino Linotype" w:hAnsi="Palatino Linotype"/>
          <w:sz w:val="20"/>
          <w:szCs w:val="20"/>
        </w:rPr>
        <w:t>Thiên</w:t>
      </w:r>
      <w:proofErr w:type="spellEnd"/>
      <w:r>
        <w:rPr>
          <w:rFonts w:ascii="Palatino Linotype" w:hAnsi="Palatino Linotype"/>
          <w:sz w:val="20"/>
          <w:szCs w:val="20"/>
          <w:lang w:val="vi-VN"/>
        </w:rPr>
        <w:t xml:space="preserve"> Chúa muốn chúng ta chia sẻ với những người lớn đáng tin cậy về những quan tâm, lo lắng hay “</w:t>
      </w:r>
      <w:r w:rsidR="00FD1977">
        <w:rPr>
          <w:rFonts w:ascii="Palatino Linotype" w:hAnsi="Palatino Linotype"/>
          <w:sz w:val="20"/>
          <w:szCs w:val="20"/>
          <w:lang w:val="vi-VN"/>
        </w:rPr>
        <w:t xml:space="preserve">hài hước/cảm giác </w:t>
      </w:r>
      <w:r w:rsidR="004B4D7D">
        <w:rPr>
          <w:rFonts w:ascii="Palatino Linotype" w:hAnsi="Palatino Linotype"/>
          <w:sz w:val="20"/>
          <w:szCs w:val="20"/>
          <w:lang w:val="vi-VN"/>
        </w:rPr>
        <w:t>bất an</w:t>
      </w:r>
      <w:bookmarkStart w:id="0" w:name="_GoBack"/>
      <w:bookmarkEnd w:id="0"/>
      <w:r w:rsidR="00FD1977">
        <w:rPr>
          <w:rFonts w:ascii="Palatino Linotype" w:hAnsi="Palatino Linotype"/>
          <w:sz w:val="20"/>
          <w:szCs w:val="20"/>
          <w:lang w:val="vi-VN"/>
        </w:rPr>
        <w:t>” để họ có thể giúp đỡ chúng ta được an toàn.</w:t>
      </w:r>
      <w:r w:rsidR="00FD1977" w:rsidRPr="00597F20">
        <w:rPr>
          <w:b/>
          <w:bCs/>
          <w:lang w:val="vi-VN"/>
        </w:rPr>
        <w:t xml:space="preserve"> </w:t>
      </w:r>
    </w:p>
    <w:sectPr w:rsidR="00597F20" w:rsidRPr="00597F20" w:rsidSect="00C51D3E">
      <w:pgSz w:w="12240" w:h="15840" w:code="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Calligraphy">
    <w:panose1 w:val="03010101010101010101"/>
    <w:charset w:val="4D"/>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nherit">
    <w:altName w:val="Cambria"/>
    <w:panose1 w:val="020B0604020202020204"/>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E01BD"/>
    <w:multiLevelType w:val="hybridMultilevel"/>
    <w:tmpl w:val="A3C8B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ABD5451"/>
    <w:multiLevelType w:val="hybridMultilevel"/>
    <w:tmpl w:val="E348D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D2D4A31"/>
    <w:multiLevelType w:val="hybridMultilevel"/>
    <w:tmpl w:val="F3D8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556E4"/>
    <w:multiLevelType w:val="hybridMultilevel"/>
    <w:tmpl w:val="7FFE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F6606"/>
    <w:multiLevelType w:val="hybridMultilevel"/>
    <w:tmpl w:val="F118B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5834F2"/>
    <w:multiLevelType w:val="hybridMultilevel"/>
    <w:tmpl w:val="CEDE9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2C1A9D"/>
    <w:multiLevelType w:val="hybridMultilevel"/>
    <w:tmpl w:val="5C06E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C0B311E"/>
    <w:multiLevelType w:val="hybridMultilevel"/>
    <w:tmpl w:val="C8920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210D63"/>
    <w:multiLevelType w:val="hybridMultilevel"/>
    <w:tmpl w:val="7826B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6"/>
  </w:num>
  <w:num w:numId="6">
    <w:abstractNumId w:val="0"/>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2D"/>
    <w:rsid w:val="00000BBF"/>
    <w:rsid w:val="00001709"/>
    <w:rsid w:val="00033B83"/>
    <w:rsid w:val="0005285F"/>
    <w:rsid w:val="00053E0A"/>
    <w:rsid w:val="00070D38"/>
    <w:rsid w:val="00077F80"/>
    <w:rsid w:val="0008385A"/>
    <w:rsid w:val="000A5190"/>
    <w:rsid w:val="00103F2A"/>
    <w:rsid w:val="00117EDF"/>
    <w:rsid w:val="00131325"/>
    <w:rsid w:val="001D5747"/>
    <w:rsid w:val="0023396C"/>
    <w:rsid w:val="002428AD"/>
    <w:rsid w:val="00247BF4"/>
    <w:rsid w:val="002704FE"/>
    <w:rsid w:val="00271E9F"/>
    <w:rsid w:val="00287452"/>
    <w:rsid w:val="002C3790"/>
    <w:rsid w:val="002D13F5"/>
    <w:rsid w:val="002F1A32"/>
    <w:rsid w:val="00321BDC"/>
    <w:rsid w:val="00326588"/>
    <w:rsid w:val="00344AF4"/>
    <w:rsid w:val="00355BD6"/>
    <w:rsid w:val="003763A5"/>
    <w:rsid w:val="003859AF"/>
    <w:rsid w:val="003B13F4"/>
    <w:rsid w:val="003B497F"/>
    <w:rsid w:val="003C164F"/>
    <w:rsid w:val="003D7CDC"/>
    <w:rsid w:val="0041702F"/>
    <w:rsid w:val="0042461B"/>
    <w:rsid w:val="00426F91"/>
    <w:rsid w:val="004904B2"/>
    <w:rsid w:val="004A39DE"/>
    <w:rsid w:val="004B21F4"/>
    <w:rsid w:val="004B4D7D"/>
    <w:rsid w:val="004D547E"/>
    <w:rsid w:val="004F7229"/>
    <w:rsid w:val="00512469"/>
    <w:rsid w:val="005161D5"/>
    <w:rsid w:val="00550F8D"/>
    <w:rsid w:val="00562DEB"/>
    <w:rsid w:val="00597F20"/>
    <w:rsid w:val="005A552C"/>
    <w:rsid w:val="00605968"/>
    <w:rsid w:val="006225C3"/>
    <w:rsid w:val="00635047"/>
    <w:rsid w:val="0065072F"/>
    <w:rsid w:val="006605A6"/>
    <w:rsid w:val="00665142"/>
    <w:rsid w:val="006709C4"/>
    <w:rsid w:val="00681C9C"/>
    <w:rsid w:val="006B25FD"/>
    <w:rsid w:val="006B4A50"/>
    <w:rsid w:val="006D3D2D"/>
    <w:rsid w:val="006E79B7"/>
    <w:rsid w:val="00775971"/>
    <w:rsid w:val="007947A3"/>
    <w:rsid w:val="007B54DC"/>
    <w:rsid w:val="007E4C5C"/>
    <w:rsid w:val="007E5F23"/>
    <w:rsid w:val="00867386"/>
    <w:rsid w:val="0087642E"/>
    <w:rsid w:val="0089249A"/>
    <w:rsid w:val="008A7E7E"/>
    <w:rsid w:val="008B1B28"/>
    <w:rsid w:val="008D3E50"/>
    <w:rsid w:val="008F4A90"/>
    <w:rsid w:val="00931EAA"/>
    <w:rsid w:val="009325F8"/>
    <w:rsid w:val="00970B6E"/>
    <w:rsid w:val="00971BCB"/>
    <w:rsid w:val="009934A6"/>
    <w:rsid w:val="009A6222"/>
    <w:rsid w:val="009B1D39"/>
    <w:rsid w:val="009C5C6F"/>
    <w:rsid w:val="009D698A"/>
    <w:rsid w:val="009E065E"/>
    <w:rsid w:val="00A03EC8"/>
    <w:rsid w:val="00A16CD1"/>
    <w:rsid w:val="00A61C21"/>
    <w:rsid w:val="00A65BFC"/>
    <w:rsid w:val="00A85C32"/>
    <w:rsid w:val="00A92CAA"/>
    <w:rsid w:val="00AC74CB"/>
    <w:rsid w:val="00AF549D"/>
    <w:rsid w:val="00B05D56"/>
    <w:rsid w:val="00B12823"/>
    <w:rsid w:val="00B52453"/>
    <w:rsid w:val="00BE170B"/>
    <w:rsid w:val="00BF4B32"/>
    <w:rsid w:val="00C14C99"/>
    <w:rsid w:val="00C36DE5"/>
    <w:rsid w:val="00C51D3E"/>
    <w:rsid w:val="00C71343"/>
    <w:rsid w:val="00C83FD0"/>
    <w:rsid w:val="00CB3EC4"/>
    <w:rsid w:val="00CC14FC"/>
    <w:rsid w:val="00CF6D55"/>
    <w:rsid w:val="00D331D9"/>
    <w:rsid w:val="00D819CC"/>
    <w:rsid w:val="00DB250C"/>
    <w:rsid w:val="00DB6484"/>
    <w:rsid w:val="00DC748B"/>
    <w:rsid w:val="00DD5852"/>
    <w:rsid w:val="00DD6602"/>
    <w:rsid w:val="00E03A7B"/>
    <w:rsid w:val="00E434C2"/>
    <w:rsid w:val="00E615D2"/>
    <w:rsid w:val="00E71D26"/>
    <w:rsid w:val="00E7411B"/>
    <w:rsid w:val="00E769B6"/>
    <w:rsid w:val="00E913DB"/>
    <w:rsid w:val="00E9641A"/>
    <w:rsid w:val="00ED1A01"/>
    <w:rsid w:val="00ED3052"/>
    <w:rsid w:val="00EE13AE"/>
    <w:rsid w:val="00F010C4"/>
    <w:rsid w:val="00F21630"/>
    <w:rsid w:val="00F24CBC"/>
    <w:rsid w:val="00F329D3"/>
    <w:rsid w:val="00F51CB5"/>
    <w:rsid w:val="00F54C7A"/>
    <w:rsid w:val="00F5689D"/>
    <w:rsid w:val="00F62B3F"/>
    <w:rsid w:val="00F75A98"/>
    <w:rsid w:val="00FD1977"/>
    <w:rsid w:val="00FF6DB2"/>
    <w:rsid w:val="00FF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4B94"/>
  <w15:chartTrackingRefBased/>
  <w15:docId w15:val="{9B569D0B-21A2-6B4F-BC02-4252C02A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0A5190"/>
    <w:rPr>
      <w:rFonts w:ascii="Times New Roman" w:eastAsia="Times New Roman" w:hAnsi="Times New Roman" w:cs="Times New Roman"/>
    </w:rPr>
  </w:style>
  <w:style w:type="paragraph" w:styleId="Heading1">
    <w:name w:val="heading 1"/>
    <w:basedOn w:val="Normal"/>
    <w:next w:val="Normal"/>
    <w:link w:val="Heading1Char"/>
    <w:uiPriority w:val="9"/>
    <w:qFormat/>
    <w:rsid w:val="002F1A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9">
    <w:name w:val="heading 9"/>
    <w:basedOn w:val="Normal"/>
    <w:next w:val="Normal"/>
    <w:link w:val="Heading9Char"/>
    <w:semiHidden/>
    <w:unhideWhenUsed/>
    <w:qFormat/>
    <w:rsid w:val="00D819CC"/>
    <w:pPr>
      <w:keepNext/>
      <w:jc w:val="center"/>
      <w:outlineLvl w:val="8"/>
    </w:pPr>
    <w:rPr>
      <w:rFonts w:ascii="Lucida Calligraphy" w:hAnsi="Lucida Calligraphy"/>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semiHidden/>
    <w:rsid w:val="00D819CC"/>
    <w:rPr>
      <w:rFonts w:ascii="Lucida Calligraphy" w:eastAsia="Times New Roman" w:hAnsi="Lucida Calligraphy" w:cs="Times New Roman"/>
      <w:b/>
      <w:sz w:val="56"/>
      <w:szCs w:val="56"/>
    </w:rPr>
  </w:style>
  <w:style w:type="paragraph" w:styleId="ListParagraph">
    <w:name w:val="List Paragraph"/>
    <w:basedOn w:val="Normal"/>
    <w:uiPriority w:val="34"/>
    <w:qFormat/>
    <w:rsid w:val="00070D38"/>
    <w:pPr>
      <w:ind w:left="720"/>
      <w:contextualSpacing/>
    </w:pPr>
    <w:rPr>
      <w:rFonts w:asciiTheme="minorHAnsi" w:eastAsiaTheme="minorHAnsi" w:hAnsiTheme="minorHAnsi" w:cstheme="minorBidi"/>
    </w:rPr>
  </w:style>
  <w:style w:type="paragraph" w:styleId="HTMLPreformatted">
    <w:name w:val="HTML Preformatted"/>
    <w:basedOn w:val="Normal"/>
    <w:link w:val="HTMLPreformattedChar"/>
    <w:uiPriority w:val="99"/>
    <w:semiHidden/>
    <w:unhideWhenUsed/>
    <w:rsid w:val="00A61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61C21"/>
    <w:rPr>
      <w:rFonts w:ascii="Courier New" w:eastAsia="Times New Roman" w:hAnsi="Courier New" w:cs="Courier New"/>
      <w:sz w:val="20"/>
      <w:szCs w:val="20"/>
    </w:rPr>
  </w:style>
  <w:style w:type="table" w:styleId="TableGrid">
    <w:name w:val="Table Grid"/>
    <w:basedOn w:val="TableNormal"/>
    <w:uiPriority w:val="39"/>
    <w:rsid w:val="006B2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1A32"/>
    <w:rPr>
      <w:rFonts w:asciiTheme="majorHAnsi" w:eastAsiaTheme="majorEastAsia" w:hAnsiTheme="majorHAnsi" w:cstheme="majorBidi"/>
      <w:color w:val="2F5496" w:themeColor="accent1" w:themeShade="BF"/>
      <w:sz w:val="32"/>
      <w:szCs w:val="32"/>
    </w:rPr>
  </w:style>
  <w:style w:type="character" w:styleId="Hyperlink">
    <w:name w:val="Hyperlink"/>
    <w:semiHidden/>
    <w:unhideWhenUsed/>
    <w:rsid w:val="002F1A32"/>
    <w:rPr>
      <w:color w:val="0000FF"/>
      <w:u w:val="single"/>
    </w:rPr>
  </w:style>
  <w:style w:type="character" w:customStyle="1" w:styleId="pbwul">
    <w:name w:val="pbwul"/>
    <w:basedOn w:val="DefaultParagraphFont"/>
    <w:rsid w:val="00BE170B"/>
  </w:style>
  <w:style w:type="character" w:customStyle="1" w:styleId="qzpluc">
    <w:name w:val="qzpluc"/>
    <w:basedOn w:val="DefaultParagraphFont"/>
    <w:rsid w:val="00BE1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58596">
      <w:bodyDiv w:val="1"/>
      <w:marLeft w:val="0"/>
      <w:marRight w:val="0"/>
      <w:marTop w:val="0"/>
      <w:marBottom w:val="0"/>
      <w:divBdr>
        <w:top w:val="none" w:sz="0" w:space="0" w:color="auto"/>
        <w:left w:val="none" w:sz="0" w:space="0" w:color="auto"/>
        <w:bottom w:val="none" w:sz="0" w:space="0" w:color="auto"/>
        <w:right w:val="none" w:sz="0" w:space="0" w:color="auto"/>
      </w:divBdr>
    </w:div>
    <w:div w:id="588776882">
      <w:bodyDiv w:val="1"/>
      <w:marLeft w:val="0"/>
      <w:marRight w:val="0"/>
      <w:marTop w:val="0"/>
      <w:marBottom w:val="0"/>
      <w:divBdr>
        <w:top w:val="none" w:sz="0" w:space="0" w:color="auto"/>
        <w:left w:val="none" w:sz="0" w:space="0" w:color="auto"/>
        <w:bottom w:val="none" w:sz="0" w:space="0" w:color="auto"/>
        <w:right w:val="none" w:sz="0" w:space="0" w:color="auto"/>
      </w:divBdr>
    </w:div>
    <w:div w:id="592664458">
      <w:bodyDiv w:val="1"/>
      <w:marLeft w:val="0"/>
      <w:marRight w:val="0"/>
      <w:marTop w:val="0"/>
      <w:marBottom w:val="0"/>
      <w:divBdr>
        <w:top w:val="none" w:sz="0" w:space="0" w:color="auto"/>
        <w:left w:val="none" w:sz="0" w:space="0" w:color="auto"/>
        <w:bottom w:val="none" w:sz="0" w:space="0" w:color="auto"/>
        <w:right w:val="none" w:sz="0" w:space="0" w:color="auto"/>
      </w:divBdr>
    </w:div>
    <w:div w:id="670840521">
      <w:bodyDiv w:val="1"/>
      <w:marLeft w:val="0"/>
      <w:marRight w:val="0"/>
      <w:marTop w:val="0"/>
      <w:marBottom w:val="0"/>
      <w:divBdr>
        <w:top w:val="none" w:sz="0" w:space="0" w:color="auto"/>
        <w:left w:val="none" w:sz="0" w:space="0" w:color="auto"/>
        <w:bottom w:val="none" w:sz="0" w:space="0" w:color="auto"/>
        <w:right w:val="none" w:sz="0" w:space="0" w:color="auto"/>
      </w:divBdr>
    </w:div>
    <w:div w:id="766998857">
      <w:bodyDiv w:val="1"/>
      <w:marLeft w:val="0"/>
      <w:marRight w:val="0"/>
      <w:marTop w:val="0"/>
      <w:marBottom w:val="0"/>
      <w:divBdr>
        <w:top w:val="none" w:sz="0" w:space="0" w:color="auto"/>
        <w:left w:val="none" w:sz="0" w:space="0" w:color="auto"/>
        <w:bottom w:val="none" w:sz="0" w:space="0" w:color="auto"/>
        <w:right w:val="none" w:sz="0" w:space="0" w:color="auto"/>
      </w:divBdr>
    </w:div>
    <w:div w:id="816915941">
      <w:bodyDiv w:val="1"/>
      <w:marLeft w:val="0"/>
      <w:marRight w:val="0"/>
      <w:marTop w:val="0"/>
      <w:marBottom w:val="0"/>
      <w:divBdr>
        <w:top w:val="none" w:sz="0" w:space="0" w:color="auto"/>
        <w:left w:val="none" w:sz="0" w:space="0" w:color="auto"/>
        <w:bottom w:val="none" w:sz="0" w:space="0" w:color="auto"/>
        <w:right w:val="none" w:sz="0" w:space="0" w:color="auto"/>
      </w:divBdr>
    </w:div>
    <w:div w:id="836992174">
      <w:bodyDiv w:val="1"/>
      <w:marLeft w:val="0"/>
      <w:marRight w:val="0"/>
      <w:marTop w:val="0"/>
      <w:marBottom w:val="0"/>
      <w:divBdr>
        <w:top w:val="none" w:sz="0" w:space="0" w:color="auto"/>
        <w:left w:val="none" w:sz="0" w:space="0" w:color="auto"/>
        <w:bottom w:val="none" w:sz="0" w:space="0" w:color="auto"/>
        <w:right w:val="none" w:sz="0" w:space="0" w:color="auto"/>
      </w:divBdr>
    </w:div>
    <w:div w:id="844442383">
      <w:bodyDiv w:val="1"/>
      <w:marLeft w:val="0"/>
      <w:marRight w:val="0"/>
      <w:marTop w:val="0"/>
      <w:marBottom w:val="0"/>
      <w:divBdr>
        <w:top w:val="none" w:sz="0" w:space="0" w:color="auto"/>
        <w:left w:val="none" w:sz="0" w:space="0" w:color="auto"/>
        <w:bottom w:val="none" w:sz="0" w:space="0" w:color="auto"/>
        <w:right w:val="none" w:sz="0" w:space="0" w:color="auto"/>
      </w:divBdr>
    </w:div>
    <w:div w:id="872377903">
      <w:bodyDiv w:val="1"/>
      <w:marLeft w:val="0"/>
      <w:marRight w:val="0"/>
      <w:marTop w:val="0"/>
      <w:marBottom w:val="0"/>
      <w:divBdr>
        <w:top w:val="none" w:sz="0" w:space="0" w:color="auto"/>
        <w:left w:val="none" w:sz="0" w:space="0" w:color="auto"/>
        <w:bottom w:val="none" w:sz="0" w:space="0" w:color="auto"/>
        <w:right w:val="none" w:sz="0" w:space="0" w:color="auto"/>
      </w:divBdr>
    </w:div>
    <w:div w:id="1163936267">
      <w:bodyDiv w:val="1"/>
      <w:marLeft w:val="0"/>
      <w:marRight w:val="0"/>
      <w:marTop w:val="0"/>
      <w:marBottom w:val="0"/>
      <w:divBdr>
        <w:top w:val="none" w:sz="0" w:space="0" w:color="auto"/>
        <w:left w:val="none" w:sz="0" w:space="0" w:color="auto"/>
        <w:bottom w:val="none" w:sz="0" w:space="0" w:color="auto"/>
        <w:right w:val="none" w:sz="0" w:space="0" w:color="auto"/>
      </w:divBdr>
    </w:div>
    <w:div w:id="1180390870">
      <w:bodyDiv w:val="1"/>
      <w:marLeft w:val="0"/>
      <w:marRight w:val="0"/>
      <w:marTop w:val="0"/>
      <w:marBottom w:val="0"/>
      <w:divBdr>
        <w:top w:val="none" w:sz="0" w:space="0" w:color="auto"/>
        <w:left w:val="none" w:sz="0" w:space="0" w:color="auto"/>
        <w:bottom w:val="none" w:sz="0" w:space="0" w:color="auto"/>
        <w:right w:val="none" w:sz="0" w:space="0" w:color="auto"/>
      </w:divBdr>
      <w:divsChild>
        <w:div w:id="1058287454">
          <w:marLeft w:val="-240"/>
          <w:marRight w:val="-240"/>
          <w:marTop w:val="0"/>
          <w:marBottom w:val="0"/>
          <w:divBdr>
            <w:top w:val="none" w:sz="0" w:space="0" w:color="auto"/>
            <w:left w:val="none" w:sz="0" w:space="0" w:color="auto"/>
            <w:bottom w:val="none" w:sz="0" w:space="0" w:color="auto"/>
            <w:right w:val="none" w:sz="0" w:space="0" w:color="auto"/>
          </w:divBdr>
          <w:divsChild>
            <w:div w:id="901407025">
              <w:marLeft w:val="0"/>
              <w:marRight w:val="0"/>
              <w:marTop w:val="0"/>
              <w:marBottom w:val="0"/>
              <w:divBdr>
                <w:top w:val="none" w:sz="0" w:space="0" w:color="auto"/>
                <w:left w:val="none" w:sz="0" w:space="0" w:color="auto"/>
                <w:bottom w:val="none" w:sz="0" w:space="0" w:color="auto"/>
                <w:right w:val="none" w:sz="0" w:space="0" w:color="auto"/>
              </w:divBdr>
              <w:divsChild>
                <w:div w:id="5301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08972">
      <w:bodyDiv w:val="1"/>
      <w:marLeft w:val="0"/>
      <w:marRight w:val="0"/>
      <w:marTop w:val="0"/>
      <w:marBottom w:val="0"/>
      <w:divBdr>
        <w:top w:val="none" w:sz="0" w:space="0" w:color="auto"/>
        <w:left w:val="none" w:sz="0" w:space="0" w:color="auto"/>
        <w:bottom w:val="none" w:sz="0" w:space="0" w:color="auto"/>
        <w:right w:val="none" w:sz="0" w:space="0" w:color="auto"/>
      </w:divBdr>
    </w:div>
    <w:div w:id="1432972348">
      <w:bodyDiv w:val="1"/>
      <w:marLeft w:val="0"/>
      <w:marRight w:val="0"/>
      <w:marTop w:val="0"/>
      <w:marBottom w:val="0"/>
      <w:divBdr>
        <w:top w:val="none" w:sz="0" w:space="0" w:color="auto"/>
        <w:left w:val="none" w:sz="0" w:space="0" w:color="auto"/>
        <w:bottom w:val="none" w:sz="0" w:space="0" w:color="auto"/>
        <w:right w:val="none" w:sz="0" w:space="0" w:color="auto"/>
      </w:divBdr>
    </w:div>
    <w:div w:id="1693384780">
      <w:bodyDiv w:val="1"/>
      <w:marLeft w:val="0"/>
      <w:marRight w:val="0"/>
      <w:marTop w:val="0"/>
      <w:marBottom w:val="0"/>
      <w:divBdr>
        <w:top w:val="none" w:sz="0" w:space="0" w:color="auto"/>
        <w:left w:val="none" w:sz="0" w:space="0" w:color="auto"/>
        <w:bottom w:val="none" w:sz="0" w:space="0" w:color="auto"/>
        <w:right w:val="none" w:sz="0" w:space="0" w:color="auto"/>
      </w:divBdr>
    </w:div>
    <w:div w:id="1729450162">
      <w:bodyDiv w:val="1"/>
      <w:marLeft w:val="0"/>
      <w:marRight w:val="0"/>
      <w:marTop w:val="0"/>
      <w:marBottom w:val="0"/>
      <w:divBdr>
        <w:top w:val="none" w:sz="0" w:space="0" w:color="auto"/>
        <w:left w:val="none" w:sz="0" w:space="0" w:color="auto"/>
        <w:bottom w:val="none" w:sz="0" w:space="0" w:color="auto"/>
        <w:right w:val="none" w:sz="0" w:space="0" w:color="auto"/>
      </w:divBdr>
    </w:div>
    <w:div w:id="1827017515">
      <w:bodyDiv w:val="1"/>
      <w:marLeft w:val="0"/>
      <w:marRight w:val="0"/>
      <w:marTop w:val="0"/>
      <w:marBottom w:val="0"/>
      <w:divBdr>
        <w:top w:val="none" w:sz="0" w:space="0" w:color="auto"/>
        <w:left w:val="none" w:sz="0" w:space="0" w:color="auto"/>
        <w:bottom w:val="none" w:sz="0" w:space="0" w:color="auto"/>
        <w:right w:val="none" w:sz="0" w:space="0" w:color="auto"/>
      </w:divBdr>
    </w:div>
    <w:div w:id="1864129068">
      <w:bodyDiv w:val="1"/>
      <w:marLeft w:val="0"/>
      <w:marRight w:val="0"/>
      <w:marTop w:val="0"/>
      <w:marBottom w:val="0"/>
      <w:divBdr>
        <w:top w:val="none" w:sz="0" w:space="0" w:color="auto"/>
        <w:left w:val="none" w:sz="0" w:space="0" w:color="auto"/>
        <w:bottom w:val="none" w:sz="0" w:space="0" w:color="auto"/>
        <w:right w:val="none" w:sz="0" w:space="0" w:color="auto"/>
      </w:divBdr>
    </w:div>
    <w:div w:id="202782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dFw1VjuQvDI" TargetMode="External"/><Relationship Id="rId5" Type="http://schemas.openxmlformats.org/officeDocument/2006/relationships/hyperlink" Target="https://www.youtube.com/watch?v=MgXkNya6A0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1287</TotalTime>
  <Pages>10</Pages>
  <Words>3967</Words>
  <Characters>22614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95</cp:revision>
  <dcterms:created xsi:type="dcterms:W3CDTF">2019-08-02T19:55:00Z</dcterms:created>
  <dcterms:modified xsi:type="dcterms:W3CDTF">2019-09-23T03:52:00Z</dcterms:modified>
</cp:coreProperties>
</file>